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380" w:rsidRDefault="00171380" w:rsidP="00171380">
      <w:pPr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附件1：</w:t>
      </w:r>
    </w:p>
    <w:p w:rsidR="00171380" w:rsidRPr="00866D18" w:rsidRDefault="00171380" w:rsidP="00171380">
      <w:pPr>
        <w:spacing w:line="640" w:lineRule="exact"/>
        <w:ind w:firstLine="880"/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866D18">
        <w:rPr>
          <w:rFonts w:ascii="方正小标宋简体" w:eastAsia="方正小标宋简体" w:hint="eastAsia"/>
          <w:kern w:val="0"/>
          <w:sz w:val="36"/>
          <w:szCs w:val="36"/>
        </w:rPr>
        <w:t>2018年莒县刘官庄镇人民政府招聘辅助人员</w:t>
      </w:r>
    </w:p>
    <w:p w:rsidR="00171380" w:rsidRPr="00433302" w:rsidRDefault="00171380" w:rsidP="00171380">
      <w:pPr>
        <w:spacing w:line="640" w:lineRule="exact"/>
        <w:ind w:firstLine="880"/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433302">
        <w:rPr>
          <w:rFonts w:ascii="方正小标宋简体" w:eastAsia="方正小标宋简体" w:hint="eastAsia"/>
          <w:kern w:val="0"/>
          <w:sz w:val="36"/>
          <w:szCs w:val="36"/>
        </w:rPr>
        <w:t>招聘岗位</w:t>
      </w:r>
    </w:p>
    <w:p w:rsidR="00171380" w:rsidRDefault="00171380" w:rsidP="00171380">
      <w:pPr>
        <w:spacing w:line="640" w:lineRule="exact"/>
        <w:ind w:firstLine="880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tbl>
      <w:tblPr>
        <w:tblW w:w="1010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1701"/>
        <w:gridCol w:w="709"/>
        <w:gridCol w:w="3905"/>
        <w:gridCol w:w="1199"/>
        <w:gridCol w:w="1455"/>
      </w:tblGrid>
      <w:tr w:rsidR="00171380" w:rsidTr="00C75FBA">
        <w:tc>
          <w:tcPr>
            <w:tcW w:w="1134" w:type="dxa"/>
            <w:vAlign w:val="center"/>
          </w:tcPr>
          <w:p w:rsidR="00171380" w:rsidRDefault="00171380" w:rsidP="00C75FBA">
            <w:pPr>
              <w:spacing w:line="440" w:lineRule="exact"/>
              <w:ind w:left="312" w:hangingChars="98" w:hanging="312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招聘单位</w:t>
            </w:r>
          </w:p>
        </w:tc>
        <w:tc>
          <w:tcPr>
            <w:tcW w:w="1701" w:type="dxa"/>
            <w:vAlign w:val="center"/>
          </w:tcPr>
          <w:p w:rsidR="00171380" w:rsidRDefault="00171380" w:rsidP="00C75FBA">
            <w:pPr>
              <w:spacing w:line="440" w:lineRule="exact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招聘岗位</w:t>
            </w:r>
          </w:p>
        </w:tc>
        <w:tc>
          <w:tcPr>
            <w:tcW w:w="709" w:type="dxa"/>
            <w:vAlign w:val="center"/>
          </w:tcPr>
          <w:p w:rsidR="00171380" w:rsidRDefault="00171380" w:rsidP="00C75FBA">
            <w:pPr>
              <w:spacing w:line="440" w:lineRule="exact"/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招聘人数</w:t>
            </w:r>
          </w:p>
        </w:tc>
        <w:tc>
          <w:tcPr>
            <w:tcW w:w="3905" w:type="dxa"/>
            <w:vAlign w:val="center"/>
          </w:tcPr>
          <w:p w:rsidR="00171380" w:rsidRDefault="00171380" w:rsidP="00C75FBA">
            <w:pPr>
              <w:ind w:firstLine="636"/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专业限制</w:t>
            </w:r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:rsidR="00171380" w:rsidRDefault="00171380" w:rsidP="00C75FBA">
            <w:pPr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性别</w:t>
            </w:r>
          </w:p>
        </w:tc>
        <w:tc>
          <w:tcPr>
            <w:tcW w:w="1455" w:type="dxa"/>
            <w:tcBorders>
              <w:left w:val="single" w:sz="4" w:space="0" w:color="auto"/>
            </w:tcBorders>
            <w:vAlign w:val="center"/>
          </w:tcPr>
          <w:p w:rsidR="00171380" w:rsidRDefault="00171380" w:rsidP="00C75FBA">
            <w:pPr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学历</w:t>
            </w:r>
          </w:p>
        </w:tc>
      </w:tr>
      <w:tr w:rsidR="00171380" w:rsidTr="00C75FBA">
        <w:trPr>
          <w:trHeight w:val="1247"/>
        </w:trPr>
        <w:tc>
          <w:tcPr>
            <w:tcW w:w="1134" w:type="dxa"/>
            <w:vMerge w:val="restart"/>
            <w:vAlign w:val="center"/>
          </w:tcPr>
          <w:p w:rsidR="00171380" w:rsidRDefault="00171380" w:rsidP="00C75FBA">
            <w:pPr>
              <w:spacing w:line="480" w:lineRule="exact"/>
              <w:ind w:firstLine="640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</w:p>
          <w:p w:rsidR="00171380" w:rsidRDefault="00171380" w:rsidP="00C75FBA">
            <w:pPr>
              <w:spacing w:line="48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32"/>
                <w:szCs w:val="32"/>
              </w:rPr>
              <w:t>莒县刘官庄镇人民政府</w:t>
            </w:r>
          </w:p>
        </w:tc>
        <w:tc>
          <w:tcPr>
            <w:tcW w:w="1701" w:type="dxa"/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财务管理</w:t>
            </w:r>
          </w:p>
        </w:tc>
        <w:tc>
          <w:tcPr>
            <w:tcW w:w="709" w:type="dxa"/>
            <w:vAlign w:val="center"/>
          </w:tcPr>
          <w:p w:rsidR="00171380" w:rsidRDefault="00171380" w:rsidP="00C75FBA">
            <w:pPr>
              <w:spacing w:line="480" w:lineRule="exact"/>
              <w:ind w:firstLineChars="50" w:firstLine="140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05" w:type="dxa"/>
            <w:tcBorders>
              <w:bottom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财务管理、会计学、会计、审计学、会计电算化及相关专业</w:t>
            </w:r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ind w:left="134" w:hangingChars="48" w:hanging="134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1455" w:type="dxa"/>
            <w:vMerge w:val="restart"/>
            <w:tcBorders>
              <w:left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全日制大专及以上学历</w:t>
            </w:r>
          </w:p>
        </w:tc>
      </w:tr>
      <w:tr w:rsidR="00171380" w:rsidTr="00C75FBA">
        <w:tc>
          <w:tcPr>
            <w:tcW w:w="1134" w:type="dxa"/>
            <w:vMerge/>
            <w:vAlign w:val="center"/>
          </w:tcPr>
          <w:p w:rsidR="00171380" w:rsidRDefault="00171380" w:rsidP="00C75FBA">
            <w:pPr>
              <w:ind w:firstLine="420"/>
            </w:pPr>
          </w:p>
        </w:tc>
        <w:tc>
          <w:tcPr>
            <w:tcW w:w="1701" w:type="dxa"/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计算机</w:t>
            </w:r>
          </w:p>
        </w:tc>
        <w:tc>
          <w:tcPr>
            <w:tcW w:w="709" w:type="dxa"/>
            <w:vAlign w:val="center"/>
          </w:tcPr>
          <w:p w:rsidR="00171380" w:rsidRDefault="00171380" w:rsidP="00C75FBA">
            <w:pPr>
              <w:spacing w:line="480" w:lineRule="exact"/>
              <w:ind w:firstLineChars="50" w:firstLine="140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 w:rsidRPr="007667C7"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计算机科学与技术、电子信息科学与技术、软件工程、网络工程及相关专业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1455" w:type="dxa"/>
            <w:vMerge/>
            <w:tcBorders>
              <w:left w:val="single" w:sz="4" w:space="0" w:color="auto"/>
            </w:tcBorders>
            <w:vAlign w:val="center"/>
          </w:tcPr>
          <w:p w:rsidR="00171380" w:rsidRDefault="00171380" w:rsidP="00C75FBA">
            <w:pPr>
              <w:ind w:firstLine="420"/>
            </w:pPr>
          </w:p>
        </w:tc>
      </w:tr>
      <w:tr w:rsidR="00171380" w:rsidTr="00C75FBA">
        <w:tc>
          <w:tcPr>
            <w:tcW w:w="1134" w:type="dxa"/>
            <w:vMerge/>
            <w:tcBorders>
              <w:bottom w:val="nil"/>
            </w:tcBorders>
            <w:vAlign w:val="center"/>
          </w:tcPr>
          <w:p w:rsidR="00171380" w:rsidRDefault="00171380" w:rsidP="00C75FBA">
            <w:pPr>
              <w:ind w:firstLine="420"/>
            </w:pPr>
          </w:p>
        </w:tc>
        <w:tc>
          <w:tcPr>
            <w:tcW w:w="1701" w:type="dxa"/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文秘</w:t>
            </w:r>
          </w:p>
        </w:tc>
        <w:tc>
          <w:tcPr>
            <w:tcW w:w="709" w:type="dxa"/>
            <w:vAlign w:val="center"/>
          </w:tcPr>
          <w:p w:rsidR="00171380" w:rsidRDefault="00171380" w:rsidP="00C75FBA">
            <w:pPr>
              <w:spacing w:line="480" w:lineRule="exact"/>
              <w:ind w:firstLineChars="50" w:firstLine="140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 w:rsidRPr="00C53C3F"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文秘、汉语言文学、中国语言文学类、社会学类、政治学类、新闻传播学类及同类相关专业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1380" w:rsidRDefault="00171380" w:rsidP="00C75FB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1455" w:type="dxa"/>
            <w:vMerge/>
            <w:tcBorders>
              <w:left w:val="single" w:sz="4" w:space="0" w:color="auto"/>
            </w:tcBorders>
            <w:vAlign w:val="center"/>
          </w:tcPr>
          <w:p w:rsidR="00171380" w:rsidRDefault="00171380" w:rsidP="00C75FBA">
            <w:pPr>
              <w:ind w:firstLine="420"/>
            </w:pPr>
          </w:p>
        </w:tc>
      </w:tr>
      <w:tr w:rsidR="00171380" w:rsidTr="00C75FBA">
        <w:tc>
          <w:tcPr>
            <w:tcW w:w="1134" w:type="dxa"/>
            <w:vAlign w:val="center"/>
          </w:tcPr>
          <w:p w:rsidR="00171380" w:rsidRDefault="00171380" w:rsidP="00C75FBA">
            <w:pPr>
              <w:spacing w:line="134" w:lineRule="auto"/>
              <w:rPr>
                <w:rFonts w:ascii="仿宋_GB2312" w:eastAsia="仿宋_GB2312"/>
                <w:color w:val="000000"/>
                <w:spacing w:val="19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pacing w:val="19"/>
                <w:sz w:val="28"/>
                <w:szCs w:val="28"/>
              </w:rPr>
              <w:t>合计</w:t>
            </w:r>
          </w:p>
        </w:tc>
        <w:tc>
          <w:tcPr>
            <w:tcW w:w="1701" w:type="dxa"/>
            <w:vAlign w:val="center"/>
          </w:tcPr>
          <w:p w:rsidR="00171380" w:rsidRDefault="00171380" w:rsidP="00C75FBA">
            <w:pPr>
              <w:spacing w:line="134" w:lineRule="auto"/>
              <w:ind w:firstLine="556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71380" w:rsidRDefault="00171380" w:rsidP="00C75FBA">
            <w:pPr>
              <w:spacing w:line="134" w:lineRule="auto"/>
              <w:ind w:firstLineChars="50" w:firstLine="139"/>
              <w:rPr>
                <w:rFonts w:ascii="仿宋_GB2312" w:eastAsia="仿宋_GB2312"/>
                <w:color w:val="000000"/>
                <w:spacing w:val="19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pacing w:val="19"/>
                <w:sz w:val="24"/>
              </w:rPr>
              <w:t>5</w:t>
            </w:r>
          </w:p>
        </w:tc>
        <w:tc>
          <w:tcPr>
            <w:tcW w:w="3905" w:type="dxa"/>
            <w:vAlign w:val="center"/>
          </w:tcPr>
          <w:p w:rsidR="00171380" w:rsidRDefault="00171380" w:rsidP="00C75FBA">
            <w:pPr>
              <w:spacing w:line="134" w:lineRule="auto"/>
              <w:ind w:firstLine="556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:rsidR="00171380" w:rsidRDefault="00171380" w:rsidP="00C75FBA">
            <w:pPr>
              <w:spacing w:line="134" w:lineRule="auto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1455" w:type="dxa"/>
            <w:vMerge/>
            <w:tcBorders>
              <w:left w:val="single" w:sz="4" w:space="0" w:color="auto"/>
            </w:tcBorders>
            <w:vAlign w:val="center"/>
          </w:tcPr>
          <w:p w:rsidR="00171380" w:rsidRDefault="00171380" w:rsidP="00C75FBA">
            <w:pPr>
              <w:spacing w:line="134" w:lineRule="auto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</w:tr>
    </w:tbl>
    <w:p w:rsidR="00171380" w:rsidRPr="008646F8" w:rsidRDefault="00171380" w:rsidP="00171380">
      <w:pPr>
        <w:widowControl/>
        <w:spacing w:line="560" w:lineRule="atLeast"/>
        <w:rPr>
          <w:rFonts w:ascii="仿宋" w:eastAsia="仿宋" w:hAnsi="仿宋" w:cs="宋体"/>
          <w:color w:val="222222"/>
          <w:kern w:val="0"/>
          <w:sz w:val="32"/>
          <w:szCs w:val="32"/>
        </w:rPr>
      </w:pPr>
    </w:p>
    <w:p w:rsidR="00171380" w:rsidRDefault="00171380" w:rsidP="00171380"/>
    <w:p w:rsidR="00171380" w:rsidRDefault="00171380" w:rsidP="00171380"/>
    <w:p w:rsidR="00171380" w:rsidRDefault="00171380" w:rsidP="00171380"/>
    <w:p w:rsidR="00171380" w:rsidRDefault="00171380" w:rsidP="00171380"/>
    <w:p w:rsidR="00171380" w:rsidRDefault="00171380" w:rsidP="00171380"/>
    <w:p w:rsidR="00660CA2" w:rsidRDefault="00660CA2"/>
    <w:sectPr w:rsidR="00660C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CA2" w:rsidRDefault="00660CA2" w:rsidP="00171380">
      <w:r>
        <w:separator/>
      </w:r>
    </w:p>
  </w:endnote>
  <w:endnote w:type="continuationSeparator" w:id="1">
    <w:p w:rsidR="00660CA2" w:rsidRDefault="00660CA2" w:rsidP="00171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CA2" w:rsidRDefault="00660CA2" w:rsidP="00171380">
      <w:r>
        <w:separator/>
      </w:r>
    </w:p>
  </w:footnote>
  <w:footnote w:type="continuationSeparator" w:id="1">
    <w:p w:rsidR="00660CA2" w:rsidRDefault="00660CA2" w:rsidP="00171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380"/>
    <w:rsid w:val="00171380"/>
    <w:rsid w:val="00660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3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3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3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2018-07-15T00:59:00Z</dcterms:created>
  <dcterms:modified xsi:type="dcterms:W3CDTF">2018-07-15T00:59:00Z</dcterms:modified>
</cp:coreProperties>
</file>