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6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审核单位意见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审批单位意见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DC6"/>
    <w:rsid w:val="00064083"/>
    <w:rsid w:val="004B4B2A"/>
    <w:rsid w:val="00627FD3"/>
    <w:rsid w:val="00686F31"/>
    <w:rsid w:val="00735976"/>
    <w:rsid w:val="00987689"/>
    <w:rsid w:val="009C2C92"/>
    <w:rsid w:val="00A41246"/>
    <w:rsid w:val="00C44D74"/>
    <w:rsid w:val="00CB4DC6"/>
    <w:rsid w:val="00ED6415"/>
    <w:rsid w:val="72A41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174</Characters>
  <Lines>1</Lines>
  <Paragraphs>1</Paragraphs>
  <TotalTime>69</TotalTime>
  <ScaleCrop>false</ScaleCrop>
  <LinksUpToDate>false</LinksUpToDate>
  <CharactersWithSpaces>203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Administrator</cp:lastModifiedBy>
  <dcterms:modified xsi:type="dcterms:W3CDTF">2018-06-20T07:58:42Z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