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7E8" w:rsidRPr="00A717E8" w:rsidRDefault="00A717E8" w:rsidP="00A717E8">
      <w:pPr>
        <w:widowControl/>
        <w:spacing w:line="600" w:lineRule="exact"/>
        <w:rPr>
          <w:rFonts w:ascii="黑体" w:eastAsia="黑体" w:hAnsi="ˎ̥" w:cs="宋体" w:hint="eastAsia"/>
          <w:color w:val="212121"/>
          <w:kern w:val="0"/>
          <w:sz w:val="32"/>
          <w:szCs w:val="32"/>
        </w:rPr>
      </w:pPr>
      <w:r w:rsidRPr="00A717E8">
        <w:rPr>
          <w:rFonts w:ascii="黑体" w:eastAsia="黑体" w:hAnsi="ˎ̥" w:cs="宋体" w:hint="eastAsia"/>
          <w:color w:val="212121"/>
          <w:kern w:val="0"/>
          <w:sz w:val="32"/>
          <w:szCs w:val="32"/>
        </w:rPr>
        <w:t>附件2</w:t>
      </w:r>
    </w:p>
    <w:p w:rsidR="00A717E8" w:rsidRPr="00A717E8" w:rsidRDefault="00A717E8" w:rsidP="00A717E8">
      <w:pPr>
        <w:widowControl/>
        <w:spacing w:line="600" w:lineRule="exact"/>
        <w:rPr>
          <w:rFonts w:ascii="黑体" w:eastAsia="黑体" w:hAnsi="ˎ̥" w:cs="宋体" w:hint="eastAsia"/>
          <w:color w:val="212121"/>
          <w:kern w:val="0"/>
          <w:szCs w:val="20"/>
        </w:rPr>
      </w:pPr>
    </w:p>
    <w:p w:rsidR="00A717E8" w:rsidRPr="00A717E8" w:rsidRDefault="00A717E8" w:rsidP="00A717E8">
      <w:pPr>
        <w:widowControl/>
        <w:spacing w:line="600" w:lineRule="exact"/>
        <w:jc w:val="center"/>
        <w:rPr>
          <w:rFonts w:ascii="方正小标宋简体" w:eastAsia="方正小标宋简体" w:hAnsi="ˎ̥" w:cs="宋体" w:hint="eastAsia"/>
          <w:color w:val="212121"/>
          <w:kern w:val="0"/>
          <w:sz w:val="44"/>
          <w:szCs w:val="44"/>
        </w:rPr>
      </w:pPr>
      <w:r w:rsidRPr="00A717E8">
        <w:rPr>
          <w:rFonts w:ascii="方正小标宋简体" w:eastAsia="方正小标宋简体" w:hAnsi="ˎ̥" w:cs="宋体" w:hint="eastAsia"/>
          <w:color w:val="212121"/>
          <w:kern w:val="0"/>
          <w:sz w:val="44"/>
          <w:szCs w:val="44"/>
        </w:rPr>
        <w:t>“北京市构建和谐劳动关系先进个人”名单</w:t>
      </w:r>
    </w:p>
    <w:p w:rsidR="00A717E8" w:rsidRPr="00A717E8" w:rsidRDefault="00A717E8" w:rsidP="00A717E8">
      <w:pPr>
        <w:widowControl/>
        <w:spacing w:line="600" w:lineRule="exact"/>
        <w:jc w:val="center"/>
        <w:rPr>
          <w:rFonts w:ascii="仿宋_GB2312" w:eastAsia="仿宋_GB2312" w:hAnsi="ˎ̥" w:cs="宋体" w:hint="eastAsia"/>
          <w:b/>
          <w:color w:val="212121"/>
          <w:kern w:val="0"/>
          <w:sz w:val="32"/>
          <w:szCs w:val="32"/>
        </w:rPr>
      </w:pPr>
      <w:r w:rsidRPr="00A717E8">
        <w:rPr>
          <w:rFonts w:ascii="仿宋_GB2312" w:eastAsia="仿宋_GB2312" w:hAnsi="ˎ̥" w:cs="宋体" w:hint="eastAsia"/>
          <w:b/>
          <w:color w:val="212121"/>
          <w:kern w:val="0"/>
          <w:sz w:val="32"/>
          <w:szCs w:val="32"/>
        </w:rPr>
        <w:t>（共计100名）</w:t>
      </w:r>
    </w:p>
    <w:p w:rsidR="00A717E8" w:rsidRPr="00A717E8" w:rsidRDefault="00A717E8" w:rsidP="00A717E8">
      <w:pPr>
        <w:widowControl/>
        <w:spacing w:line="600" w:lineRule="exact"/>
        <w:jc w:val="center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王桂云  </w:t>
      </w:r>
      <w:r w:rsidRPr="00A717E8">
        <w:rPr>
          <w:rFonts w:ascii="仿宋_GB2312" w:eastAsia="仿宋_GB2312" w:hAnsi="宋体" w:cs="宋体" w:hint="eastAsia"/>
          <w:sz w:val="32"/>
          <w:szCs w:val="32"/>
        </w:rPr>
        <w:t>北京公共交通控股（集团）有限公司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张立明  北京京煤集团有限责任公司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于远东  首钢总公司工会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徐利平  北京汽车资产经营管理有限责任公司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丁国萍  </w:t>
      </w:r>
      <w:r w:rsidRPr="00A717E8">
        <w:rPr>
          <w:rFonts w:ascii="仿宋_GB2312" w:eastAsia="仿宋_GB2312" w:hAnsi="宋体" w:cs="Times New Roman" w:hint="eastAsia"/>
          <w:color w:val="231F20"/>
          <w:sz w:val="32"/>
          <w:szCs w:val="32"/>
        </w:rPr>
        <w:t>北京同仁堂科技发展股份有限公司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宋体" w:hint="eastAsia"/>
          <w:sz w:val="32"/>
          <w:szCs w:val="32"/>
        </w:rPr>
        <w:t xml:space="preserve">张文朝 </w:t>
      </w:r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 </w:t>
      </w:r>
      <w:r w:rsidRPr="00A717E8">
        <w:rPr>
          <w:rFonts w:ascii="仿宋_GB2312" w:eastAsia="仿宋_GB2312" w:hAnsi="宋体" w:cs="宋体" w:hint="eastAsia"/>
          <w:sz w:val="32"/>
          <w:szCs w:val="32"/>
        </w:rPr>
        <w:t>北京金都园林绿化有限责任公司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韩  君  北京市首都公路发展集团有限公司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朱立新  北京市永外城文化用品市场有限公司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王旭东  北京古船油脂有限责任公司/北京艾森绿宝油脂有限公司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郭维健  北京艾莱发喜食品有限公司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杨  钟  北京铁路局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井国彬  中铁六局集团有限公司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张贵生  中建一局集团第二建筑有限公司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赵益民  北京</w:t>
      </w:r>
      <w:proofErr w:type="gramStart"/>
      <w:r w:rsidRPr="00A717E8">
        <w:rPr>
          <w:rFonts w:ascii="仿宋_GB2312" w:eastAsia="仿宋_GB2312" w:hAnsi="宋体" w:cs="Times New Roman" w:hint="eastAsia"/>
          <w:sz w:val="32"/>
          <w:szCs w:val="32"/>
        </w:rPr>
        <w:t>京</w:t>
      </w:r>
      <w:proofErr w:type="gramEnd"/>
      <w:r w:rsidRPr="00A717E8">
        <w:rPr>
          <w:rFonts w:ascii="仿宋_GB2312" w:eastAsia="仿宋_GB2312" w:hAnsi="宋体" w:cs="Times New Roman" w:hint="eastAsia"/>
          <w:sz w:val="32"/>
          <w:szCs w:val="32"/>
        </w:rPr>
        <w:t>朝出租汽车有限公司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proofErr w:type="gramStart"/>
      <w:r w:rsidRPr="00A717E8">
        <w:rPr>
          <w:rFonts w:ascii="仿宋_GB2312" w:eastAsia="仿宋_GB2312" w:hAnsi="宋体" w:cs="Times New Roman" w:hint="eastAsia"/>
          <w:sz w:val="32"/>
          <w:szCs w:val="32"/>
        </w:rPr>
        <w:lastRenderedPageBreak/>
        <w:t>李公科</w:t>
      </w:r>
      <w:proofErr w:type="gramEnd"/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  北京市交通委员会运输管理局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季春阔  北京市总工会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陈  </w:t>
      </w:r>
      <w:proofErr w:type="gramStart"/>
      <w:r w:rsidRPr="00A717E8">
        <w:rPr>
          <w:rFonts w:ascii="仿宋_GB2312" w:eastAsia="仿宋_GB2312" w:hAnsi="宋体" w:cs="Times New Roman" w:hint="eastAsia"/>
          <w:sz w:val="32"/>
          <w:szCs w:val="32"/>
        </w:rPr>
        <w:t>恺</w:t>
      </w:r>
      <w:proofErr w:type="gramEnd"/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  北京市总工会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辛大雄  北京市总工会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张玉刚  北京市总工会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杨  健  北京企业联合会/北京市企业家协会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高  宇  北京市政路桥股份有限公司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刘跃军  北京中博建设发展有限公司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张凤文  </w:t>
      </w:r>
      <w:proofErr w:type="gramStart"/>
      <w:r w:rsidRPr="00A717E8">
        <w:rPr>
          <w:rFonts w:ascii="仿宋_GB2312" w:eastAsia="仿宋_GB2312" w:hAnsi="宋体" w:cs="Times New Roman" w:hint="eastAsia"/>
          <w:sz w:val="32"/>
          <w:szCs w:val="32"/>
        </w:rPr>
        <w:t>戎</w:t>
      </w:r>
      <w:proofErr w:type="gramEnd"/>
      <w:r w:rsidRPr="00A717E8">
        <w:rPr>
          <w:rFonts w:ascii="仿宋_GB2312" w:eastAsia="仿宋_GB2312" w:hAnsi="宋体" w:cs="Times New Roman" w:hint="eastAsia"/>
          <w:sz w:val="32"/>
          <w:szCs w:val="32"/>
        </w:rPr>
        <w:t>威远保安服务（北京）有限公司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高克瑶  北京市</w:t>
      </w:r>
      <w:proofErr w:type="gramStart"/>
      <w:r w:rsidRPr="00A717E8">
        <w:rPr>
          <w:rFonts w:ascii="仿宋_GB2312" w:eastAsia="仿宋_GB2312" w:hAnsi="宋体" w:cs="Times New Roman" w:hint="eastAsia"/>
          <w:sz w:val="32"/>
          <w:szCs w:val="32"/>
        </w:rPr>
        <w:t>昌平区</w:t>
      </w:r>
      <w:proofErr w:type="gramEnd"/>
      <w:r w:rsidRPr="00A717E8">
        <w:rPr>
          <w:rFonts w:ascii="仿宋_GB2312" w:eastAsia="仿宋_GB2312" w:hAnsi="宋体" w:cs="Times New Roman" w:hint="eastAsia"/>
          <w:sz w:val="32"/>
          <w:szCs w:val="32"/>
        </w:rPr>
        <w:t>工商业联合会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李涛</w:t>
      </w:r>
      <w:proofErr w:type="gramStart"/>
      <w:r w:rsidRPr="00A717E8">
        <w:rPr>
          <w:rFonts w:ascii="仿宋_GB2312" w:eastAsia="仿宋_GB2312" w:hAnsi="宋体" w:cs="Times New Roman" w:hint="eastAsia"/>
          <w:sz w:val="32"/>
          <w:szCs w:val="32"/>
        </w:rPr>
        <w:t>涛</w:t>
      </w:r>
      <w:proofErr w:type="gramEnd"/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  北京市工商业联合会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蔡国栋  北京市国有文化资产监督管理办公室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齐  红  北京市电影股份有限公司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刘安娜  北京图书大厦有限责任公司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蔡燕霞  北京市东城区总工会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陈  威  北京和平宾馆有限公司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王海刚  北京市崇文门饭店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庄再强  北京庄子工贸有限责任公司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张淑英  北京宏源餐饮管理有限公司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刘秀荣  北京</w:t>
      </w:r>
      <w:proofErr w:type="gramStart"/>
      <w:r w:rsidRPr="00A717E8">
        <w:rPr>
          <w:rFonts w:ascii="仿宋_GB2312" w:eastAsia="仿宋_GB2312" w:hAnsi="宋体" w:cs="Times New Roman" w:hint="eastAsia"/>
          <w:sz w:val="32"/>
          <w:szCs w:val="32"/>
        </w:rPr>
        <w:t>京良苑龙</w:t>
      </w:r>
      <w:proofErr w:type="gramEnd"/>
      <w:r w:rsidRPr="00A717E8">
        <w:rPr>
          <w:rFonts w:ascii="仿宋_GB2312" w:eastAsia="仿宋_GB2312" w:hAnsi="宋体" w:cs="Times New Roman" w:hint="eastAsia"/>
          <w:sz w:val="32"/>
          <w:szCs w:val="32"/>
        </w:rPr>
        <w:t>大商贸有限公司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lastRenderedPageBreak/>
        <w:t>陈洪祥  北京市西城区德胜街道总工会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张  龙  北京市西城区人民政府大栅栏街道办事处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proofErr w:type="gramStart"/>
      <w:r w:rsidRPr="00A717E8">
        <w:rPr>
          <w:rFonts w:ascii="仿宋_GB2312" w:eastAsia="仿宋_GB2312" w:hAnsi="宋体" w:cs="Times New Roman" w:hint="eastAsia"/>
          <w:sz w:val="32"/>
          <w:szCs w:val="32"/>
        </w:rPr>
        <w:t>宋悦峰</w:t>
      </w:r>
      <w:proofErr w:type="gramEnd"/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  北京世纪金工投资有限公司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proofErr w:type="gramStart"/>
      <w:r w:rsidRPr="00A717E8">
        <w:rPr>
          <w:rFonts w:ascii="仿宋_GB2312" w:eastAsia="仿宋_GB2312" w:hAnsi="宋体" w:cs="Times New Roman" w:hint="eastAsia"/>
          <w:sz w:val="32"/>
          <w:szCs w:val="32"/>
        </w:rPr>
        <w:t>刘滨艳</w:t>
      </w:r>
      <w:proofErr w:type="gramEnd"/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  北京</w:t>
      </w:r>
      <w:proofErr w:type="gramStart"/>
      <w:r w:rsidRPr="00A717E8">
        <w:rPr>
          <w:rFonts w:ascii="仿宋_GB2312" w:eastAsia="仿宋_GB2312" w:hAnsi="宋体" w:cs="Times New Roman" w:hint="eastAsia"/>
          <w:sz w:val="32"/>
          <w:szCs w:val="32"/>
        </w:rPr>
        <w:t>磊鑫</w:t>
      </w:r>
      <w:proofErr w:type="gramEnd"/>
      <w:r w:rsidRPr="00A717E8">
        <w:rPr>
          <w:rFonts w:ascii="仿宋_GB2312" w:eastAsia="仿宋_GB2312" w:hAnsi="宋体" w:cs="Times New Roman" w:hint="eastAsia"/>
          <w:sz w:val="32"/>
          <w:szCs w:val="32"/>
        </w:rPr>
        <w:t>建筑工程有限公司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刘玉军  北京百灵天地环保科技股份有限公司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信小惠  北京瑞</w:t>
      </w:r>
      <w:proofErr w:type="gramStart"/>
      <w:r w:rsidRPr="00A717E8">
        <w:rPr>
          <w:rFonts w:ascii="仿宋_GB2312" w:eastAsia="仿宋_GB2312" w:hAnsi="宋体" w:cs="Times New Roman" w:hint="eastAsia"/>
          <w:sz w:val="32"/>
          <w:szCs w:val="32"/>
        </w:rPr>
        <w:t>蚨祥</w:t>
      </w:r>
      <w:proofErr w:type="gramEnd"/>
      <w:r w:rsidRPr="00A717E8">
        <w:rPr>
          <w:rFonts w:ascii="仿宋_GB2312" w:eastAsia="仿宋_GB2312" w:hAnsi="宋体" w:cs="Times New Roman" w:hint="eastAsia"/>
          <w:sz w:val="32"/>
          <w:szCs w:val="32"/>
        </w:rPr>
        <w:t>绸布店有限责任公司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A717E8">
        <w:rPr>
          <w:rFonts w:ascii="仿宋_GB2312" w:eastAsia="仿宋_GB2312" w:hAnsi="Times New Roman" w:cs="Times New Roman" w:hint="eastAsia"/>
          <w:sz w:val="32"/>
          <w:szCs w:val="32"/>
        </w:rPr>
        <w:t>孟  峰</w:t>
      </w:r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  北京市</w:t>
      </w:r>
      <w:r w:rsidRPr="00A717E8">
        <w:rPr>
          <w:rFonts w:ascii="仿宋_GB2312" w:eastAsia="仿宋_GB2312" w:hAnsi="Times New Roman" w:cs="Times New Roman" w:hint="eastAsia"/>
          <w:sz w:val="32"/>
          <w:szCs w:val="32"/>
        </w:rPr>
        <w:t>朝阳区总工会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A717E8">
        <w:rPr>
          <w:rFonts w:ascii="仿宋_GB2312" w:eastAsia="仿宋_GB2312" w:hAnsi="Times New Roman" w:cs="Times New Roman" w:hint="eastAsia"/>
          <w:sz w:val="32"/>
          <w:szCs w:val="32"/>
        </w:rPr>
        <w:t>吴铁城</w:t>
      </w:r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  </w:t>
      </w:r>
      <w:r w:rsidRPr="00A717E8">
        <w:rPr>
          <w:rFonts w:ascii="仿宋_GB2312" w:eastAsia="仿宋_GB2312" w:hAnsi="Times New Roman" w:cs="Times New Roman" w:hint="eastAsia"/>
          <w:sz w:val="32"/>
          <w:szCs w:val="32"/>
        </w:rPr>
        <w:t>棕榈泉置业有限公司北京棕榈</w:t>
      </w:r>
      <w:proofErr w:type="gramStart"/>
      <w:r w:rsidRPr="00A717E8">
        <w:rPr>
          <w:rFonts w:ascii="仿宋_GB2312" w:eastAsia="仿宋_GB2312" w:hAnsi="Times New Roman" w:cs="Times New Roman" w:hint="eastAsia"/>
          <w:sz w:val="32"/>
          <w:szCs w:val="32"/>
        </w:rPr>
        <w:t>泉国际</w:t>
      </w:r>
      <w:proofErr w:type="gramEnd"/>
      <w:r w:rsidRPr="00A717E8">
        <w:rPr>
          <w:rFonts w:ascii="仿宋_GB2312" w:eastAsia="仿宋_GB2312" w:hAnsi="Times New Roman" w:cs="Times New Roman" w:hint="eastAsia"/>
          <w:sz w:val="32"/>
          <w:szCs w:val="32"/>
        </w:rPr>
        <w:t>休闲俱乐部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A717E8">
        <w:rPr>
          <w:rFonts w:ascii="仿宋_GB2312" w:eastAsia="仿宋_GB2312" w:hAnsi="Times New Roman" w:cs="Times New Roman" w:hint="eastAsia"/>
          <w:sz w:val="32"/>
          <w:szCs w:val="32"/>
        </w:rPr>
        <w:t>康凤彬</w:t>
      </w:r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  </w:t>
      </w:r>
      <w:r w:rsidRPr="00A717E8">
        <w:rPr>
          <w:rFonts w:ascii="仿宋_GB2312" w:eastAsia="仿宋_GB2312" w:hAnsi="Times New Roman" w:cs="Times New Roman" w:hint="eastAsia"/>
          <w:sz w:val="32"/>
          <w:szCs w:val="32"/>
        </w:rPr>
        <w:t>北京常赢盈</w:t>
      </w:r>
      <w:proofErr w:type="gramStart"/>
      <w:r w:rsidRPr="00A717E8">
        <w:rPr>
          <w:rFonts w:ascii="仿宋_GB2312" w:eastAsia="仿宋_GB2312" w:hAnsi="Times New Roman" w:cs="Times New Roman" w:hint="eastAsia"/>
          <w:sz w:val="32"/>
          <w:szCs w:val="32"/>
        </w:rPr>
        <w:t>鑫</w:t>
      </w:r>
      <w:proofErr w:type="gramEnd"/>
      <w:r w:rsidRPr="00A717E8">
        <w:rPr>
          <w:rFonts w:ascii="仿宋_GB2312" w:eastAsia="仿宋_GB2312" w:hAnsi="Times New Roman" w:cs="Times New Roman" w:hint="eastAsia"/>
          <w:sz w:val="32"/>
          <w:szCs w:val="32"/>
        </w:rPr>
        <w:t>商贸有限公司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A717E8">
        <w:rPr>
          <w:rFonts w:ascii="仿宋_GB2312" w:eastAsia="仿宋_GB2312" w:hAnsi="Times New Roman" w:cs="Times New Roman" w:hint="eastAsia"/>
          <w:sz w:val="32"/>
          <w:szCs w:val="32"/>
        </w:rPr>
        <w:t>王振强</w:t>
      </w:r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  </w:t>
      </w:r>
      <w:r w:rsidRPr="00A717E8">
        <w:rPr>
          <w:rFonts w:ascii="仿宋_GB2312" w:eastAsia="仿宋_GB2312" w:hAnsi="Times New Roman" w:cs="Times New Roman" w:hint="eastAsia"/>
          <w:sz w:val="32"/>
          <w:szCs w:val="32"/>
        </w:rPr>
        <w:t>北京普临投资集团有限公司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A717E8">
        <w:rPr>
          <w:rFonts w:ascii="仿宋_GB2312" w:eastAsia="仿宋_GB2312" w:hAnsi="Times New Roman" w:cs="Times New Roman" w:hint="eastAsia"/>
          <w:sz w:val="32"/>
          <w:szCs w:val="32"/>
        </w:rPr>
        <w:t>赵新燕</w:t>
      </w:r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  </w:t>
      </w:r>
      <w:r w:rsidRPr="00A717E8">
        <w:rPr>
          <w:rFonts w:ascii="仿宋_GB2312" w:eastAsia="仿宋_GB2312" w:hAnsi="Times New Roman" w:cs="Times New Roman" w:hint="eastAsia"/>
          <w:sz w:val="32"/>
          <w:szCs w:val="32"/>
        </w:rPr>
        <w:t>北京食色家厨餐饮服务有限责任公司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A717E8">
        <w:rPr>
          <w:rFonts w:ascii="仿宋_GB2312" w:eastAsia="仿宋_GB2312" w:hAnsi="Times New Roman" w:cs="Times New Roman" w:hint="eastAsia"/>
          <w:sz w:val="32"/>
          <w:szCs w:val="32"/>
        </w:rPr>
        <w:t>郭森林</w:t>
      </w:r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  </w:t>
      </w:r>
      <w:r w:rsidRPr="00A717E8">
        <w:rPr>
          <w:rFonts w:ascii="仿宋_GB2312" w:eastAsia="仿宋_GB2312" w:hAnsi="Times New Roman" w:cs="Times New Roman" w:hint="eastAsia"/>
          <w:sz w:val="32"/>
          <w:szCs w:val="32"/>
        </w:rPr>
        <w:t>北京海文资产经营管理有限公司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王玉红  北京蓝景丽家大钟寺家居广场市场有限公司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王会山  北京翔鲲水务建设有限公司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钱春花  北京格林伟迪科技股份有限公司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张  </w:t>
      </w:r>
      <w:proofErr w:type="gramStart"/>
      <w:r w:rsidRPr="00A717E8">
        <w:rPr>
          <w:rFonts w:ascii="仿宋_GB2312" w:eastAsia="仿宋_GB2312" w:hAnsi="宋体" w:cs="Times New Roman" w:hint="eastAsia"/>
          <w:sz w:val="32"/>
          <w:szCs w:val="32"/>
        </w:rPr>
        <w:t>颖</w:t>
      </w:r>
      <w:proofErr w:type="gramEnd"/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  北京银联商务有限公司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proofErr w:type="gramStart"/>
      <w:r w:rsidRPr="00A717E8">
        <w:rPr>
          <w:rFonts w:ascii="仿宋_GB2312" w:eastAsia="仿宋_GB2312" w:hAnsi="宋体" w:cs="Times New Roman" w:hint="eastAsia"/>
          <w:sz w:val="32"/>
          <w:szCs w:val="32"/>
        </w:rPr>
        <w:t>吕</w:t>
      </w:r>
      <w:proofErr w:type="gramEnd"/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  波  东华软件股份公司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张会彬  北京市海淀区人力资源和社会保障局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宋体" w:hint="eastAsia"/>
          <w:bCs/>
          <w:kern w:val="0"/>
          <w:sz w:val="32"/>
          <w:szCs w:val="32"/>
        </w:rPr>
      </w:pPr>
      <w:proofErr w:type="gramStart"/>
      <w:r w:rsidRPr="00A717E8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张宜昭</w:t>
      </w:r>
      <w:proofErr w:type="gramEnd"/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  </w:t>
      </w:r>
      <w:r w:rsidRPr="00A717E8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北京新世纪服装商贸城市场有限公司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宋体" w:hint="eastAsia"/>
          <w:bCs/>
          <w:kern w:val="0"/>
          <w:sz w:val="32"/>
          <w:szCs w:val="32"/>
        </w:rPr>
      </w:pPr>
      <w:r w:rsidRPr="00A717E8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王建华</w:t>
      </w:r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  </w:t>
      </w:r>
      <w:r w:rsidRPr="00A717E8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北京</w:t>
      </w:r>
      <w:proofErr w:type="gramStart"/>
      <w:r w:rsidRPr="00A717E8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二商龙和</w:t>
      </w:r>
      <w:proofErr w:type="gramEnd"/>
      <w:r w:rsidRPr="00A717E8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食品有限公司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宋体" w:hint="eastAsia"/>
          <w:bCs/>
          <w:kern w:val="0"/>
          <w:sz w:val="32"/>
          <w:szCs w:val="32"/>
        </w:rPr>
      </w:pPr>
      <w:r w:rsidRPr="00A717E8">
        <w:rPr>
          <w:rFonts w:ascii="仿宋_GB2312" w:eastAsia="仿宋_GB2312" w:hAnsi="宋体" w:cs="宋体" w:hint="eastAsia"/>
          <w:bCs/>
          <w:kern w:val="0"/>
          <w:sz w:val="32"/>
          <w:szCs w:val="32"/>
        </w:rPr>
        <w:lastRenderedPageBreak/>
        <w:t>赵立群</w:t>
      </w:r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  </w:t>
      </w:r>
      <w:r w:rsidRPr="00A717E8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北京京丰燃气发电有限责任公司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宋体" w:hint="eastAsia"/>
          <w:bCs/>
          <w:kern w:val="0"/>
          <w:sz w:val="32"/>
          <w:szCs w:val="32"/>
        </w:rPr>
      </w:pPr>
      <w:r w:rsidRPr="00A717E8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高丽萍</w:t>
      </w:r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  </w:t>
      </w:r>
      <w:r w:rsidRPr="00A717E8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北京太空板业股份有限公司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宋体" w:hint="eastAsia"/>
          <w:bCs/>
          <w:kern w:val="0"/>
          <w:sz w:val="32"/>
          <w:szCs w:val="32"/>
        </w:rPr>
      </w:pPr>
      <w:r w:rsidRPr="00A717E8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孙家荣</w:t>
      </w:r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  </w:t>
      </w:r>
      <w:r w:rsidRPr="00A717E8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北京市丰台区人力资源和社会保障局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方援明  北京市石景山区人力资源和社会保障局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杨玉梅  </w:t>
      </w:r>
      <w:proofErr w:type="gramStart"/>
      <w:r w:rsidRPr="00A717E8">
        <w:rPr>
          <w:rFonts w:ascii="仿宋_GB2312" w:eastAsia="仿宋_GB2312" w:hAnsi="宋体" w:cs="Times New Roman" w:hint="eastAsia"/>
          <w:sz w:val="32"/>
          <w:szCs w:val="32"/>
        </w:rPr>
        <w:t>北京实兴腾飞</w:t>
      </w:r>
      <w:proofErr w:type="gramEnd"/>
      <w:r w:rsidRPr="00A717E8">
        <w:rPr>
          <w:rFonts w:ascii="仿宋_GB2312" w:eastAsia="仿宋_GB2312" w:hAnsi="宋体" w:cs="Times New Roman" w:hint="eastAsia"/>
          <w:sz w:val="32"/>
          <w:szCs w:val="32"/>
        </w:rPr>
        <w:t>置业发展公司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艾咏梅  北京石景山游乐园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于  </w:t>
      </w:r>
      <w:proofErr w:type="gramStart"/>
      <w:r w:rsidRPr="00A717E8">
        <w:rPr>
          <w:rFonts w:ascii="仿宋_GB2312" w:eastAsia="仿宋_GB2312" w:hAnsi="宋体" w:cs="Times New Roman" w:hint="eastAsia"/>
          <w:sz w:val="32"/>
          <w:szCs w:val="32"/>
        </w:rPr>
        <w:t>娜</w:t>
      </w:r>
      <w:proofErr w:type="gramEnd"/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  北京市门头沟区人力资源和社会保障局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谭文贤  中国邮政集团公司北京市门头沟区分公司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胡  庆  北京亨美利嘉</w:t>
      </w:r>
      <w:proofErr w:type="gramStart"/>
      <w:r w:rsidRPr="00A717E8">
        <w:rPr>
          <w:rFonts w:ascii="仿宋_GB2312" w:eastAsia="仿宋_GB2312" w:hAnsi="宋体" w:cs="Times New Roman" w:hint="eastAsia"/>
          <w:sz w:val="32"/>
          <w:szCs w:val="32"/>
        </w:rPr>
        <w:t>山水居农家</w:t>
      </w:r>
      <w:proofErr w:type="gramEnd"/>
      <w:r w:rsidRPr="00A717E8">
        <w:rPr>
          <w:rFonts w:ascii="仿宋_GB2312" w:eastAsia="仿宋_GB2312" w:hAnsi="宋体" w:cs="Times New Roman" w:hint="eastAsia"/>
          <w:sz w:val="32"/>
          <w:szCs w:val="32"/>
        </w:rPr>
        <w:t>乐文化有限公司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赵  东  北京市房山区燕山人力资源和社会保障分局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杜福山  北京市房山区窦店镇总工会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柳文龙  北京市房山区琉璃河镇社会保障事务所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丁振范  北京燕化天</w:t>
      </w:r>
      <w:proofErr w:type="gramStart"/>
      <w:r w:rsidRPr="00A717E8">
        <w:rPr>
          <w:rFonts w:ascii="仿宋_GB2312" w:eastAsia="仿宋_GB2312" w:hAnsi="宋体" w:cs="Times New Roman" w:hint="eastAsia"/>
          <w:sz w:val="32"/>
          <w:szCs w:val="32"/>
        </w:rPr>
        <w:t>钲</w:t>
      </w:r>
      <w:proofErr w:type="gramEnd"/>
      <w:r w:rsidRPr="00A717E8">
        <w:rPr>
          <w:rFonts w:ascii="仿宋_GB2312" w:eastAsia="仿宋_GB2312" w:hAnsi="宋体" w:cs="Times New Roman" w:hint="eastAsia"/>
          <w:sz w:val="32"/>
          <w:szCs w:val="32"/>
        </w:rPr>
        <w:t>建筑工程有限责任公司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proofErr w:type="gramStart"/>
      <w:r w:rsidRPr="00A717E8">
        <w:rPr>
          <w:rFonts w:ascii="仿宋_GB2312" w:eastAsia="仿宋_GB2312" w:hAnsi="宋体" w:cs="Times New Roman" w:hint="eastAsia"/>
          <w:sz w:val="32"/>
          <w:szCs w:val="32"/>
        </w:rPr>
        <w:t>范</w:t>
      </w:r>
      <w:proofErr w:type="gramEnd"/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  丹  北京科泰兴达高新技术有限公司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马  卫  北京市通州区总工会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杨柏山  北京市通州区张家湾镇人民政府劳动监察分队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杨建路  北京通州经济开发区东区管理委员会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胡  越  北京天龙钨钼科技股份有限公司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沈克民  北京能源通电</w:t>
      </w:r>
      <w:proofErr w:type="gramStart"/>
      <w:r w:rsidRPr="00A717E8">
        <w:rPr>
          <w:rFonts w:ascii="仿宋_GB2312" w:eastAsia="仿宋_GB2312" w:hAnsi="宋体" w:cs="Times New Roman" w:hint="eastAsia"/>
          <w:sz w:val="32"/>
          <w:szCs w:val="32"/>
        </w:rPr>
        <w:t>气技术</w:t>
      </w:r>
      <w:proofErr w:type="gramEnd"/>
      <w:r w:rsidRPr="00A717E8">
        <w:rPr>
          <w:rFonts w:ascii="仿宋_GB2312" w:eastAsia="仿宋_GB2312" w:hAnsi="宋体" w:cs="Times New Roman" w:hint="eastAsia"/>
          <w:sz w:val="32"/>
          <w:szCs w:val="32"/>
        </w:rPr>
        <w:t>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张尚强  北京市顺义区人力资源和社会保障局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pacing w:val="-12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lastRenderedPageBreak/>
        <w:t xml:space="preserve">侯春丽  </w:t>
      </w:r>
      <w:r w:rsidRPr="00A717E8">
        <w:rPr>
          <w:rFonts w:ascii="仿宋_GB2312" w:eastAsia="仿宋_GB2312" w:hAnsi="宋体" w:cs="Times New Roman" w:hint="eastAsia"/>
          <w:spacing w:val="-12"/>
          <w:sz w:val="32"/>
          <w:szCs w:val="32"/>
        </w:rPr>
        <w:t>北京市顺义区牛栏山镇人力资源和社会保障事务所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韩  剑  北京空港物业管理集团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任玉英  </w:t>
      </w:r>
      <w:proofErr w:type="gramStart"/>
      <w:r w:rsidRPr="00A717E8">
        <w:rPr>
          <w:rFonts w:ascii="仿宋_GB2312" w:eastAsia="仿宋_GB2312" w:hAnsi="宋体" w:cs="Times New Roman" w:hint="eastAsia"/>
          <w:sz w:val="32"/>
          <w:szCs w:val="32"/>
        </w:rPr>
        <w:t>北京嘉寓门窗</w:t>
      </w:r>
      <w:proofErr w:type="gramEnd"/>
      <w:r w:rsidRPr="00A717E8">
        <w:rPr>
          <w:rFonts w:ascii="仿宋_GB2312" w:eastAsia="仿宋_GB2312" w:hAnsi="宋体" w:cs="Times New Roman" w:hint="eastAsia"/>
          <w:sz w:val="32"/>
          <w:szCs w:val="32"/>
        </w:rPr>
        <w:t>幕墙股份有限公司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proofErr w:type="gramStart"/>
      <w:r w:rsidRPr="00A717E8">
        <w:rPr>
          <w:rFonts w:ascii="仿宋_GB2312" w:eastAsia="仿宋_GB2312" w:hAnsi="宋体" w:cs="Times New Roman" w:hint="eastAsia"/>
          <w:sz w:val="32"/>
          <w:szCs w:val="32"/>
        </w:rPr>
        <w:t>王立芬</w:t>
      </w:r>
      <w:proofErr w:type="gramEnd"/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  北京友博药业有限责任公司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柳晶晶  北京华耐农业发展有限公司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李天国  北京金隅凤山温泉度假村有限公司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proofErr w:type="gramStart"/>
      <w:r w:rsidRPr="00A717E8">
        <w:rPr>
          <w:rFonts w:ascii="仿宋_GB2312" w:eastAsia="仿宋_GB2312" w:hAnsi="宋体" w:cs="Times New Roman" w:hint="eastAsia"/>
          <w:sz w:val="32"/>
          <w:szCs w:val="32"/>
        </w:rPr>
        <w:t>付立芝</w:t>
      </w:r>
      <w:proofErr w:type="gramEnd"/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  北京十三陵明皇蜡像宫有限公司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赵小静  北京市</w:t>
      </w:r>
      <w:proofErr w:type="gramStart"/>
      <w:r w:rsidRPr="00A717E8">
        <w:rPr>
          <w:rFonts w:ascii="仿宋_GB2312" w:eastAsia="仿宋_GB2312" w:hAnsi="宋体" w:cs="Times New Roman" w:hint="eastAsia"/>
          <w:sz w:val="32"/>
          <w:szCs w:val="32"/>
        </w:rPr>
        <w:t>昌平区</w:t>
      </w:r>
      <w:proofErr w:type="gramEnd"/>
      <w:r w:rsidRPr="00A717E8">
        <w:rPr>
          <w:rFonts w:ascii="仿宋_GB2312" w:eastAsia="仿宋_GB2312" w:hAnsi="宋体" w:cs="Times New Roman" w:hint="eastAsia"/>
          <w:sz w:val="32"/>
          <w:szCs w:val="32"/>
        </w:rPr>
        <w:t>人力资源和社会保障局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陈媛媛  北京市</w:t>
      </w:r>
      <w:proofErr w:type="gramStart"/>
      <w:r w:rsidRPr="00A717E8">
        <w:rPr>
          <w:rFonts w:ascii="仿宋_GB2312" w:eastAsia="仿宋_GB2312" w:hAnsi="宋体" w:cs="Times New Roman" w:hint="eastAsia"/>
          <w:sz w:val="32"/>
          <w:szCs w:val="32"/>
        </w:rPr>
        <w:t>私立君</w:t>
      </w:r>
      <w:proofErr w:type="gramEnd"/>
      <w:r w:rsidRPr="00A717E8">
        <w:rPr>
          <w:rFonts w:ascii="仿宋_GB2312" w:eastAsia="仿宋_GB2312" w:hAnsi="宋体" w:cs="Times New Roman" w:hint="eastAsia"/>
          <w:sz w:val="32"/>
          <w:szCs w:val="32"/>
        </w:rPr>
        <w:t>宜中学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谷  冰  北京天恒建设工程有限公司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邓会燕  </w:t>
      </w:r>
      <w:r w:rsidRPr="00A717E8">
        <w:rPr>
          <w:rFonts w:ascii="仿宋_GB2312" w:eastAsia="仿宋_GB2312" w:hAnsi="宋体" w:cs="宋体" w:hint="eastAsia"/>
          <w:kern w:val="0"/>
          <w:sz w:val="32"/>
          <w:szCs w:val="32"/>
        </w:rPr>
        <w:t>北京九州通医药有限公司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proofErr w:type="gramStart"/>
      <w:r w:rsidRPr="00A717E8">
        <w:rPr>
          <w:rFonts w:ascii="仿宋_GB2312" w:eastAsia="仿宋_GB2312" w:hAnsi="宋体" w:cs="Times New Roman" w:hint="eastAsia"/>
          <w:sz w:val="32"/>
          <w:szCs w:val="32"/>
        </w:rPr>
        <w:t>敬艳博</w:t>
      </w:r>
      <w:proofErr w:type="gramEnd"/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  </w:t>
      </w:r>
      <w:r w:rsidRPr="00A717E8">
        <w:rPr>
          <w:rFonts w:ascii="仿宋_GB2312" w:eastAsia="仿宋_GB2312" w:hAnsi="宋体" w:cs="宋体" w:hint="eastAsia"/>
          <w:kern w:val="0"/>
          <w:sz w:val="32"/>
          <w:szCs w:val="32"/>
        </w:rPr>
        <w:t>北京市</w:t>
      </w:r>
      <w:proofErr w:type="gramStart"/>
      <w:r w:rsidRPr="00A717E8">
        <w:rPr>
          <w:rFonts w:ascii="仿宋_GB2312" w:eastAsia="仿宋_GB2312" w:hAnsi="宋体" w:cs="宋体" w:hint="eastAsia"/>
          <w:kern w:val="0"/>
          <w:sz w:val="32"/>
          <w:szCs w:val="32"/>
        </w:rPr>
        <w:t>大兴区</w:t>
      </w:r>
      <w:proofErr w:type="gramEnd"/>
      <w:r w:rsidRPr="00A717E8">
        <w:rPr>
          <w:rFonts w:ascii="仿宋_GB2312" w:eastAsia="仿宋_GB2312" w:hAnsi="宋体" w:cs="宋体" w:hint="eastAsia"/>
          <w:kern w:val="0"/>
          <w:sz w:val="32"/>
          <w:szCs w:val="32"/>
        </w:rPr>
        <w:t>人力资源和社会保障局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贾纯娟  北京市</w:t>
      </w:r>
      <w:proofErr w:type="gramStart"/>
      <w:r w:rsidRPr="00A717E8">
        <w:rPr>
          <w:rFonts w:ascii="仿宋_GB2312" w:eastAsia="仿宋_GB2312" w:hAnsi="宋体" w:cs="Times New Roman" w:hint="eastAsia"/>
          <w:sz w:val="32"/>
          <w:szCs w:val="32"/>
        </w:rPr>
        <w:t>平谷区</w:t>
      </w:r>
      <w:proofErr w:type="gramEnd"/>
      <w:r w:rsidRPr="00A717E8">
        <w:rPr>
          <w:rFonts w:ascii="仿宋_GB2312" w:eastAsia="仿宋_GB2312" w:hAnsi="宋体" w:cs="Times New Roman" w:hint="eastAsia"/>
          <w:sz w:val="32"/>
          <w:szCs w:val="32"/>
        </w:rPr>
        <w:t>人力资源和社会保障局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代云辉  维达北方纸业（北京）有限公司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谢文立  北京同创汽车部件有限公司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proofErr w:type="gramStart"/>
      <w:r w:rsidRPr="00A717E8">
        <w:rPr>
          <w:rFonts w:ascii="仿宋_GB2312" w:eastAsia="仿宋_GB2312" w:hAnsi="宋体" w:cs="Times New Roman" w:hint="eastAsia"/>
          <w:sz w:val="32"/>
          <w:szCs w:val="32"/>
        </w:rPr>
        <w:t>张存班</w:t>
      </w:r>
      <w:proofErr w:type="gramEnd"/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  北京雁栖湖旅游区开发总公司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褚立香  北京市怀柔区总工会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proofErr w:type="gramStart"/>
      <w:r w:rsidRPr="00A717E8">
        <w:rPr>
          <w:rFonts w:ascii="仿宋_GB2312" w:eastAsia="仿宋_GB2312" w:hAnsi="宋体" w:cs="Times New Roman" w:hint="eastAsia"/>
          <w:sz w:val="32"/>
          <w:szCs w:val="32"/>
        </w:rPr>
        <w:t>王雪连</w:t>
      </w:r>
      <w:proofErr w:type="gramEnd"/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  北京青岛啤酒三环有限公司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李利纳  北京承佑电器装配有限公司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马国凯  北京市密云区人力资源和社会保障局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proofErr w:type="gramStart"/>
      <w:r w:rsidRPr="00A717E8">
        <w:rPr>
          <w:rFonts w:ascii="仿宋_GB2312" w:eastAsia="仿宋_GB2312" w:hAnsi="宋体" w:cs="Times New Roman" w:hint="eastAsia"/>
          <w:sz w:val="32"/>
          <w:szCs w:val="32"/>
        </w:rPr>
        <w:lastRenderedPageBreak/>
        <w:t>李桂玲</w:t>
      </w:r>
      <w:proofErr w:type="gramEnd"/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  北京光瑞机械制造有限责任公司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高秀杰  北京九龙制药有限公司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赵庆生  北京市延庆区工商业联合会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刘  岩  资生堂丽源化妆品有限公司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Times New Roman" w:hint="eastAsia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 xml:space="preserve">史庆明  </w:t>
      </w:r>
      <w:r w:rsidRPr="00A717E8">
        <w:rPr>
          <w:rFonts w:ascii="仿宋_GB2312" w:eastAsia="仿宋_GB2312" w:hAnsi="宋体" w:cs="Times New Roman" w:hint="eastAsia"/>
          <w:color w:val="000000"/>
          <w:sz w:val="32"/>
          <w:szCs w:val="32"/>
        </w:rPr>
        <w:t>揖</w:t>
      </w:r>
      <w:proofErr w:type="gramStart"/>
      <w:r w:rsidRPr="00A717E8">
        <w:rPr>
          <w:rFonts w:ascii="仿宋_GB2312" w:eastAsia="仿宋_GB2312" w:hAnsi="宋体" w:cs="Times New Roman" w:hint="eastAsia"/>
          <w:color w:val="000000"/>
          <w:sz w:val="32"/>
          <w:szCs w:val="32"/>
        </w:rPr>
        <w:t>斐</w:t>
      </w:r>
      <w:proofErr w:type="gramEnd"/>
      <w:r w:rsidRPr="00A717E8">
        <w:rPr>
          <w:rFonts w:ascii="仿宋_GB2312" w:eastAsia="仿宋_GB2312" w:hAnsi="宋体" w:cs="Times New Roman" w:hint="eastAsia"/>
          <w:color w:val="000000"/>
          <w:sz w:val="32"/>
          <w:szCs w:val="32"/>
        </w:rPr>
        <w:t>电电子（北京）有限公司</w:t>
      </w:r>
    </w:p>
    <w:p w:rsidR="00A717E8" w:rsidRPr="00A717E8" w:rsidRDefault="00A717E8" w:rsidP="00A717E8">
      <w:pPr>
        <w:ind w:firstLineChars="200" w:firstLine="640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A717E8">
        <w:rPr>
          <w:rFonts w:ascii="仿宋_GB2312" w:eastAsia="仿宋_GB2312" w:hAnsi="宋体" w:cs="Times New Roman" w:hint="eastAsia"/>
          <w:sz w:val="32"/>
          <w:szCs w:val="32"/>
        </w:rPr>
        <w:t>王宗福  北京经济技术开发区劳动监察大队</w:t>
      </w:r>
    </w:p>
    <w:p w:rsidR="00A717E8" w:rsidRPr="00A717E8" w:rsidRDefault="00A717E8" w:rsidP="00A717E8">
      <w:pPr>
        <w:widowControl/>
        <w:adjustRightInd w:val="0"/>
        <w:ind w:firstLineChars="200" w:firstLine="640"/>
        <w:rPr>
          <w:rFonts w:ascii="仿宋_GB2312" w:eastAsia="仿宋_GB2312" w:hAnsi="宋体" w:cs="宋体" w:hint="eastAsia"/>
          <w:sz w:val="32"/>
          <w:szCs w:val="32"/>
        </w:rPr>
      </w:pPr>
      <w:r w:rsidRPr="00A717E8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注:以上名单排名不分先后。</w:t>
      </w:r>
    </w:p>
    <w:p w:rsidR="00A717E8" w:rsidRPr="00A717E8" w:rsidRDefault="00A717E8" w:rsidP="00A717E8">
      <w:pPr>
        <w:widowControl/>
        <w:adjustRightInd w:val="0"/>
        <w:rPr>
          <w:rFonts w:ascii="黑体" w:eastAsia="黑体" w:hAnsi="ˎ̥" w:cs="Times New Roman" w:hint="eastAsia"/>
          <w:color w:val="212121"/>
          <w:kern w:val="0"/>
          <w:sz w:val="32"/>
          <w:szCs w:val="20"/>
        </w:rPr>
      </w:pPr>
    </w:p>
    <w:p w:rsidR="003D1A6D" w:rsidRPr="00A717E8" w:rsidRDefault="003D1A6D">
      <w:bookmarkStart w:id="0" w:name="_GoBack"/>
      <w:bookmarkEnd w:id="0"/>
    </w:p>
    <w:sectPr w:rsidR="003D1A6D" w:rsidRPr="00A717E8">
      <w:headerReference w:type="default" r:id="rId6"/>
      <w:footerReference w:type="default" r:id="rId7"/>
      <w:pgSz w:w="11906" w:h="16838"/>
      <w:pgMar w:top="2098" w:right="1474" w:bottom="1985" w:left="1588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3708" w:rsidRDefault="00FD3708" w:rsidP="00A717E8">
      <w:r>
        <w:separator/>
      </w:r>
    </w:p>
  </w:endnote>
  <w:endnote w:type="continuationSeparator" w:id="0">
    <w:p w:rsidR="00FD3708" w:rsidRDefault="00FD3708" w:rsidP="00A717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1"/>
    <w:family w:val="roman"/>
    <w:pitch w:val="default"/>
    <w:sig w:usb0="00000000" w:usb1="00000000" w:usb2="0000000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1131" w:rsidRDefault="00FD3708">
    <w:pPr>
      <w:pStyle w:val="a5"/>
      <w:framePr w:h="0" w:wrap="around" w:vAnchor="text" w:hAnchor="margin" w:xAlign="outside" w:y="1"/>
      <w:rPr>
        <w:rStyle w:val="a7"/>
        <w:rFonts w:ascii="宋体" w:hAnsi="宋体"/>
        <w:sz w:val="28"/>
      </w:rPr>
    </w:pPr>
    <w:r>
      <w:fldChar w:fldCharType="begin"/>
    </w:r>
    <w:r>
      <w:rPr>
        <w:rStyle w:val="a7"/>
        <w:rFonts w:ascii="宋体" w:hAnsi="宋体"/>
        <w:sz w:val="28"/>
      </w:rPr>
      <w:instrText xml:space="preserve">PAGE  </w:instrText>
    </w:r>
    <w:r>
      <w:rPr>
        <w:rStyle w:val="a7"/>
        <w:rFonts w:ascii="宋体" w:hAnsi="宋体"/>
        <w:sz w:val="28"/>
      </w:rPr>
      <w:fldChar w:fldCharType="separate"/>
    </w:r>
    <w:r w:rsidR="00A717E8">
      <w:rPr>
        <w:rStyle w:val="a7"/>
        <w:rFonts w:ascii="宋体" w:hAnsi="宋体"/>
        <w:noProof/>
        <w:sz w:val="28"/>
      </w:rPr>
      <w:t>- 3 -</w:t>
    </w:r>
    <w:r>
      <w:rPr>
        <w:rStyle w:val="a7"/>
        <w:rFonts w:ascii="宋体" w:hAnsi="宋体"/>
        <w:sz w:val="28"/>
        <w:lang w:val="en-US" w:eastAsia="zh-CN"/>
      </w:rPr>
      <w:fldChar w:fldCharType="end"/>
    </w:r>
  </w:p>
  <w:p w:rsidR="00631131" w:rsidRDefault="00FD3708">
    <w:pPr>
      <w:pStyle w:val="a5"/>
      <w:ind w:right="360" w:firstLine="360"/>
      <w:rPr>
        <w:rStyle w:val="a7"/>
        <w:rFonts w:ascii="宋体" w:hAnsi="宋体"/>
        <w:sz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3708" w:rsidRDefault="00FD3708" w:rsidP="00A717E8">
      <w:r>
        <w:separator/>
      </w:r>
    </w:p>
  </w:footnote>
  <w:footnote w:type="continuationSeparator" w:id="0">
    <w:p w:rsidR="00FD3708" w:rsidRDefault="00FD3708" w:rsidP="00A717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456E" w:rsidRDefault="00FD3708" w:rsidP="0087456E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67A"/>
    <w:rsid w:val="0016167A"/>
    <w:rsid w:val="003D1A6D"/>
    <w:rsid w:val="00A717E8"/>
    <w:rsid w:val="00FD3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1834551-52B9-4387-A947-F8EA003B6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17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17E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17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17E8"/>
    <w:rPr>
      <w:sz w:val="18"/>
      <w:szCs w:val="18"/>
    </w:rPr>
  </w:style>
  <w:style w:type="character" w:styleId="a7">
    <w:name w:val="page number"/>
    <w:basedOn w:val="a0"/>
    <w:rsid w:val="00A717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297</Words>
  <Characters>1696</Characters>
  <Application>Microsoft Office Word</Application>
  <DocSecurity>0</DocSecurity>
  <Lines>14</Lines>
  <Paragraphs>3</Paragraphs>
  <ScaleCrop>false</ScaleCrop>
  <Company/>
  <LinksUpToDate>false</LinksUpToDate>
  <CharactersWithSpaces>1990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zhudan</dc:creator>
  <cp:keywords/>
  <dc:description/>
  <cp:lastModifiedBy>zhudan</cp:lastModifiedBy>
  <cp:revision>2</cp:revision>
  <dcterms:created xsi:type="dcterms:W3CDTF">2016-11-17T04:02:00Z</dcterms:created>
  <dcterms:modified xsi:type="dcterms:W3CDTF">2016-11-17T04:02:00Z</dcterms:modified>
</cp:coreProperties>
</file>