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B14" w:rsidRPr="00B83B43" w:rsidRDefault="002F7B14" w:rsidP="002F7B14">
      <w:pPr>
        <w:rPr>
          <w:rFonts w:ascii="黑体" w:eastAsia="黑体" w:hAnsi="仿宋"/>
          <w:sz w:val="32"/>
          <w:szCs w:val="32"/>
        </w:rPr>
      </w:pPr>
      <w:r w:rsidRPr="00B83B43">
        <w:rPr>
          <w:rFonts w:ascii="黑体" w:eastAsia="黑体" w:hAnsi="仿宋" w:hint="eastAsia"/>
          <w:sz w:val="32"/>
          <w:szCs w:val="32"/>
        </w:rPr>
        <w:t>附件</w:t>
      </w:r>
      <w:r w:rsidR="00310DDB">
        <w:rPr>
          <w:rFonts w:ascii="黑体" w:eastAsia="黑体" w:hAnsi="仿宋" w:hint="eastAsia"/>
          <w:sz w:val="32"/>
          <w:szCs w:val="32"/>
        </w:rPr>
        <w:t>1</w:t>
      </w:r>
    </w:p>
    <w:p w:rsidR="002F7B14" w:rsidRDefault="002F7B14" w:rsidP="002F7B14">
      <w:pPr>
        <w:ind w:leftChars="202" w:left="424"/>
        <w:rPr>
          <w:rFonts w:ascii="仿宋" w:eastAsia="仿宋" w:hAnsi="仿宋"/>
          <w:sz w:val="32"/>
          <w:szCs w:val="32"/>
        </w:rPr>
      </w:pPr>
    </w:p>
    <w:p w:rsidR="002F7B14" w:rsidRPr="00310DDB" w:rsidRDefault="002F7B14" w:rsidP="00310DDB">
      <w:pPr>
        <w:spacing w:line="64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310DDB">
        <w:rPr>
          <w:rFonts w:ascii="方正小标宋简体" w:eastAsia="方正小标宋简体" w:hAnsi="宋体" w:cs="Times New Roman" w:hint="eastAsia"/>
          <w:sz w:val="44"/>
          <w:szCs w:val="44"/>
        </w:rPr>
        <w:t>北京市基本医疗保险定点医</w:t>
      </w:r>
      <w:r w:rsidR="00272F24" w:rsidRPr="00310DDB">
        <w:rPr>
          <w:rFonts w:ascii="方正小标宋简体" w:eastAsia="方正小标宋简体" w:hAnsi="宋体" w:cs="Times New Roman" w:hint="eastAsia"/>
          <w:sz w:val="44"/>
          <w:szCs w:val="44"/>
        </w:rPr>
        <w:t>疗</w:t>
      </w:r>
      <w:r w:rsidRPr="00310DDB">
        <w:rPr>
          <w:rFonts w:ascii="方正小标宋简体" w:eastAsia="方正小标宋简体" w:hAnsi="宋体" w:cs="Times New Roman" w:hint="eastAsia"/>
          <w:sz w:val="44"/>
          <w:szCs w:val="44"/>
        </w:rPr>
        <w:t>机构</w:t>
      </w:r>
    </w:p>
    <w:p w:rsidR="002F7B14" w:rsidRPr="00310DDB" w:rsidRDefault="002F7B14" w:rsidP="00310DDB">
      <w:pPr>
        <w:spacing w:line="64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310DDB">
        <w:rPr>
          <w:rFonts w:ascii="方正小标宋简体" w:eastAsia="方正小标宋简体" w:hAnsi="宋体" w:cs="Times New Roman" w:hint="eastAsia"/>
          <w:sz w:val="44"/>
          <w:szCs w:val="44"/>
        </w:rPr>
        <w:t>变更项目名单</w:t>
      </w:r>
    </w:p>
    <w:p w:rsidR="002F7B14" w:rsidRDefault="002F7B14" w:rsidP="001929BD">
      <w:pPr>
        <w:ind w:leftChars="-270" w:left="-567" w:firstLineChars="250" w:firstLine="800"/>
        <w:rPr>
          <w:rFonts w:ascii="仿宋" w:eastAsia="仿宋" w:hAnsi="仿宋"/>
          <w:sz w:val="32"/>
          <w:szCs w:val="32"/>
        </w:rPr>
      </w:pPr>
    </w:p>
    <w:p w:rsidR="00C75828" w:rsidRPr="00F7122F" w:rsidRDefault="00C75828" w:rsidP="00C766D7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首都医科大学宣武医院</w:t>
      </w:r>
      <w:r w:rsidR="0092133C" w:rsidRPr="00F7122F">
        <w:rPr>
          <w:rFonts w:ascii="仿宋_GB2312" w:eastAsia="仿宋_GB2312" w:hAnsi="华文仿宋" w:hint="eastAsia"/>
          <w:sz w:val="32"/>
          <w:szCs w:val="32"/>
        </w:rPr>
        <w:t>（</w:t>
      </w:r>
      <w:r w:rsidRPr="00F7122F">
        <w:rPr>
          <w:rFonts w:ascii="仿宋_GB2312" w:eastAsia="仿宋_GB2312" w:hAnsi="华文仿宋" w:hint="eastAsia"/>
          <w:sz w:val="32"/>
          <w:szCs w:val="32"/>
        </w:rPr>
        <w:t>04110001</w:t>
      </w:r>
      <w:r w:rsidR="003E432A" w:rsidRPr="00F7122F">
        <w:rPr>
          <w:rFonts w:ascii="仿宋_GB2312" w:eastAsia="仿宋_GB2312" w:hAnsi="华文仿宋" w:hint="eastAsia"/>
          <w:sz w:val="32"/>
          <w:szCs w:val="32"/>
        </w:rPr>
        <w:t>）</w:t>
      </w:r>
      <w:r w:rsidRPr="00F7122F">
        <w:rPr>
          <w:rFonts w:ascii="仿宋_GB2312" w:eastAsia="仿宋_GB2312" w:hAnsi="华文仿宋" w:hint="eastAsia"/>
          <w:sz w:val="32"/>
          <w:szCs w:val="32"/>
        </w:rPr>
        <w:t>,</w:t>
      </w:r>
      <w:r w:rsidRPr="00F7122F">
        <w:rPr>
          <w:rFonts w:ascii="仿宋_GB2312" w:eastAsia="仿宋_GB2312" w:hAnsi="华文仿宋" w:hint="eastAsia"/>
        </w:rPr>
        <w:t xml:space="preserve"> </w:t>
      </w:r>
      <w:r w:rsidRPr="00F7122F">
        <w:rPr>
          <w:rFonts w:ascii="仿宋_GB2312" w:eastAsia="仿宋_GB2312" w:hAnsi="华文仿宋" w:hint="eastAsia"/>
          <w:sz w:val="32"/>
          <w:szCs w:val="32"/>
        </w:rPr>
        <w:t>地址由北京市宣武区长</w:t>
      </w:r>
      <w:r w:rsidR="00EF5329" w:rsidRPr="00F7122F">
        <w:rPr>
          <w:rFonts w:ascii="仿宋_GB2312" w:eastAsia="仿宋_GB2312" w:hAnsi="华文仿宋" w:hint="eastAsia"/>
          <w:sz w:val="32"/>
          <w:szCs w:val="32"/>
        </w:rPr>
        <w:t>椿</w:t>
      </w:r>
      <w:r w:rsidRPr="00F7122F">
        <w:rPr>
          <w:rFonts w:ascii="仿宋_GB2312" w:eastAsia="仿宋_GB2312" w:hAnsi="华文仿宋" w:hint="eastAsia"/>
          <w:sz w:val="32"/>
          <w:szCs w:val="32"/>
        </w:rPr>
        <w:t>街45号变更为：北京市</w:t>
      </w:r>
      <w:r w:rsidR="00C75A5E" w:rsidRPr="00F7122F">
        <w:rPr>
          <w:rFonts w:ascii="仿宋_GB2312" w:eastAsia="仿宋_GB2312" w:hAnsi="华文仿宋" w:hint="eastAsia"/>
          <w:sz w:val="32"/>
          <w:szCs w:val="32"/>
        </w:rPr>
        <w:t>西城</w:t>
      </w:r>
      <w:r w:rsidRPr="00F7122F">
        <w:rPr>
          <w:rFonts w:ascii="仿宋_GB2312" w:eastAsia="仿宋_GB2312" w:hAnsi="华文仿宋" w:hint="eastAsia"/>
          <w:sz w:val="32"/>
          <w:szCs w:val="32"/>
        </w:rPr>
        <w:t>区长</w:t>
      </w:r>
      <w:r w:rsidR="00EF5329" w:rsidRPr="00F7122F">
        <w:rPr>
          <w:rFonts w:ascii="仿宋_GB2312" w:eastAsia="仿宋_GB2312" w:hAnsi="华文仿宋" w:hint="eastAsia"/>
          <w:sz w:val="32"/>
          <w:szCs w:val="32"/>
        </w:rPr>
        <w:t>椿</w:t>
      </w:r>
      <w:r w:rsidRPr="00F7122F">
        <w:rPr>
          <w:rFonts w:ascii="仿宋_GB2312" w:eastAsia="仿宋_GB2312" w:hAnsi="华文仿宋" w:hint="eastAsia"/>
          <w:sz w:val="32"/>
          <w:szCs w:val="32"/>
        </w:rPr>
        <w:t>街45号，北京市西城区鸭子桥路47号;</w:t>
      </w:r>
    </w:p>
    <w:p w:rsidR="00C2153B" w:rsidRPr="00F7122F" w:rsidRDefault="00C2153B" w:rsidP="006943C8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北京市西城区德胜街道黄寺社区卫生服务站（02162038），地址由北京市西城区黄寺大街24号院3号楼西侧平房变更为：北京市西城区黄寺大街24号院3号楼西侧平房，北京市西城区黄寺大街24号院19号楼一层107房间;</w:t>
      </w:r>
    </w:p>
    <w:p w:rsidR="00C2153B" w:rsidRPr="00F7122F" w:rsidRDefault="00C2153B" w:rsidP="006943C8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北京口腔工作者协会西城门诊部（02155005），地址由北京市西城区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阜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外大街34号，西城区月坛南街65号二楼变更为：北京市西城区阜成门外大街甲26号、甲28号（西楼）甲28西楼02层02房间，西城区月坛南街65号二楼</w:t>
      </w:r>
      <w:r w:rsidR="00B141A3" w:rsidRPr="00F7122F">
        <w:rPr>
          <w:rFonts w:ascii="仿宋_GB2312" w:eastAsia="仿宋_GB2312" w:hAnsi="华文仿宋" w:hint="eastAsia"/>
          <w:sz w:val="32"/>
          <w:szCs w:val="32"/>
        </w:rPr>
        <w:t>；</w:t>
      </w:r>
    </w:p>
    <w:p w:rsidR="00C2153B" w:rsidRPr="00F7122F" w:rsidRDefault="00C2153B" w:rsidP="006943C8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北京北亚医院（</w:t>
      </w:r>
      <w:r w:rsidR="008C1B0F" w:rsidRPr="00F7122F">
        <w:rPr>
          <w:rFonts w:ascii="仿宋_GB2312" w:eastAsia="仿宋_GB2312" w:hAnsi="华文仿宋" w:hint="eastAsia"/>
          <w:sz w:val="32"/>
          <w:szCs w:val="32"/>
        </w:rPr>
        <w:t>05110064</w:t>
      </w:r>
      <w:r w:rsidRPr="00F7122F">
        <w:rPr>
          <w:rFonts w:ascii="仿宋_GB2312" w:eastAsia="仿宋_GB2312" w:hAnsi="华文仿宋" w:hint="eastAsia"/>
          <w:sz w:val="32"/>
          <w:szCs w:val="32"/>
        </w:rPr>
        <w:t>），名称由北京北亚医院变更为：北京北亚中医医院；类别由对外综合变更为：对外中医</w:t>
      </w:r>
      <w:r w:rsidR="00B141A3" w:rsidRPr="00F7122F">
        <w:rPr>
          <w:rFonts w:ascii="仿宋_GB2312" w:eastAsia="仿宋_GB2312" w:hAnsi="华文仿宋" w:hint="eastAsia"/>
          <w:sz w:val="32"/>
          <w:szCs w:val="32"/>
        </w:rPr>
        <w:t>；</w:t>
      </w:r>
    </w:p>
    <w:p w:rsidR="00C2153B" w:rsidRPr="00F7122F" w:rsidRDefault="00C2153B" w:rsidP="006943C8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北京市朝阳区双龙医院（</w:t>
      </w:r>
      <w:r w:rsidR="008C1B0F" w:rsidRPr="00F7122F">
        <w:rPr>
          <w:rFonts w:ascii="仿宋_GB2312" w:eastAsia="仿宋_GB2312" w:hAnsi="华文仿宋" w:hint="eastAsia"/>
          <w:sz w:val="32"/>
          <w:szCs w:val="32"/>
        </w:rPr>
        <w:t>05110045</w:t>
      </w:r>
      <w:r w:rsidRPr="00F7122F">
        <w:rPr>
          <w:rFonts w:ascii="仿宋_GB2312" w:eastAsia="仿宋_GB2312" w:hAnsi="华文仿宋" w:hint="eastAsia"/>
          <w:sz w:val="32"/>
          <w:szCs w:val="32"/>
        </w:rPr>
        <w:t>），名称由北京市朝阳区双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龙医院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变更为：北京市朝阳区南磨房第二社区卫生</w:t>
      </w:r>
      <w:r w:rsidRPr="00F7122F">
        <w:rPr>
          <w:rFonts w:ascii="仿宋_GB2312" w:eastAsia="仿宋_GB2312" w:hAnsi="华文仿宋" w:hint="eastAsia"/>
          <w:sz w:val="32"/>
          <w:szCs w:val="32"/>
        </w:rPr>
        <w:lastRenderedPageBreak/>
        <w:t>服务中心;</w:t>
      </w:r>
      <w:r w:rsidR="003E432A" w:rsidRPr="00F7122F">
        <w:rPr>
          <w:rFonts w:ascii="仿宋_GB2312" w:eastAsia="仿宋_GB2312" w:hAnsi="华文仿宋" w:hint="eastAsia"/>
          <w:sz w:val="32"/>
          <w:szCs w:val="32"/>
        </w:rPr>
        <w:t xml:space="preserve">                        </w:t>
      </w:r>
    </w:p>
    <w:p w:rsidR="00C2153B" w:rsidRPr="00F7122F" w:rsidRDefault="00C2153B" w:rsidP="00C766D7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丰台区卢沟桥街道青塔第二社区卫生服务站（06162020），地址由丰台区青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塔小区芳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园9号楼一层变更为：丰台区卢沟桥街道小屯路甲2号商4-2、商4-3;</w:t>
      </w:r>
    </w:p>
    <w:p w:rsidR="00C2153B" w:rsidRPr="00F7122F" w:rsidRDefault="00C2153B" w:rsidP="00C766D7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北京丰台国</w:t>
      </w:r>
      <w:r w:rsidR="00A43BEE" w:rsidRPr="00F7122F">
        <w:rPr>
          <w:rFonts w:ascii="仿宋_GB2312" w:eastAsia="仿宋_GB2312" w:hAnsi="华文仿宋" w:hint="eastAsia"/>
          <w:sz w:val="32"/>
          <w:szCs w:val="32"/>
        </w:rPr>
        <w:t>康</w:t>
      </w:r>
      <w:r w:rsidRPr="00F7122F">
        <w:rPr>
          <w:rFonts w:ascii="仿宋_GB2312" w:eastAsia="仿宋_GB2312" w:hAnsi="华文仿宋" w:hint="eastAsia"/>
          <w:sz w:val="32"/>
          <w:szCs w:val="32"/>
        </w:rPr>
        <w:t>医院（06110080），名称由北京丰台国</w:t>
      </w:r>
      <w:r w:rsidR="00A43BEE" w:rsidRPr="00F7122F">
        <w:rPr>
          <w:rFonts w:ascii="仿宋_GB2312" w:eastAsia="仿宋_GB2312" w:hAnsi="华文仿宋" w:hint="eastAsia"/>
          <w:sz w:val="32"/>
          <w:szCs w:val="32"/>
        </w:rPr>
        <w:t>康</w:t>
      </w:r>
      <w:r w:rsidRPr="00F7122F">
        <w:rPr>
          <w:rFonts w:ascii="仿宋_GB2312" w:eastAsia="仿宋_GB2312" w:hAnsi="华文仿宋" w:hint="eastAsia"/>
          <w:sz w:val="32"/>
          <w:szCs w:val="32"/>
        </w:rPr>
        <w:t>医院变更为：北京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丰台国</w:t>
      </w:r>
      <w:proofErr w:type="gramEnd"/>
      <w:r w:rsidR="00A43BEE" w:rsidRPr="00F7122F">
        <w:rPr>
          <w:rFonts w:ascii="仿宋_GB2312" w:eastAsia="仿宋_GB2312" w:hAnsi="华文仿宋" w:hint="eastAsia"/>
          <w:sz w:val="32"/>
          <w:szCs w:val="32"/>
        </w:rPr>
        <w:t>康</w:t>
      </w:r>
      <w:r w:rsidRPr="00F7122F">
        <w:rPr>
          <w:rFonts w:ascii="仿宋_GB2312" w:eastAsia="仿宋_GB2312" w:hAnsi="华文仿宋" w:hint="eastAsia"/>
          <w:sz w:val="32"/>
          <w:szCs w:val="32"/>
        </w:rPr>
        <w:t>中西医结合医院；类别由对外综合变更为对外中医;</w:t>
      </w:r>
    </w:p>
    <w:p w:rsidR="00C2153B" w:rsidRPr="00F7122F" w:rsidRDefault="00C2153B" w:rsidP="00C766D7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color w:val="000000" w:themeColor="text1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国家电网公司北京电力医院（06110001），拆分为：国家电网公司北京电力医院（061</w:t>
      </w:r>
      <w:r w:rsidR="00B141A3" w:rsidRPr="00F7122F">
        <w:rPr>
          <w:rFonts w:ascii="仿宋_GB2312" w:eastAsia="仿宋_GB2312" w:hAnsi="华文仿宋" w:hint="eastAsia"/>
          <w:sz w:val="32"/>
          <w:szCs w:val="32"/>
        </w:rPr>
        <w:t>1</w:t>
      </w:r>
      <w:r w:rsidRPr="00F7122F">
        <w:rPr>
          <w:rFonts w:ascii="仿宋_GB2312" w:eastAsia="仿宋_GB2312" w:hAnsi="华文仿宋" w:hint="eastAsia"/>
          <w:sz w:val="32"/>
          <w:szCs w:val="32"/>
        </w:rPr>
        <w:t>0001）(其他均不变)；北京市丰台区太平桥社区卫生服务中心</w:t>
      </w:r>
      <w:r w:rsidR="008C1B0F" w:rsidRPr="00F7122F">
        <w:rPr>
          <w:rFonts w:ascii="仿宋_GB2312" w:eastAsia="仿宋_GB2312" w:hAnsi="华文仿宋" w:hint="eastAsia"/>
          <w:sz w:val="32"/>
          <w:szCs w:val="32"/>
        </w:rPr>
        <w:t>(</w:t>
      </w:r>
      <w:r w:rsidR="00B04AE2" w:rsidRPr="00F7122F">
        <w:rPr>
          <w:rFonts w:ascii="仿宋_GB2312" w:eastAsia="仿宋_GB2312" w:hAnsi="华文仿宋" w:hint="eastAsia"/>
          <w:sz w:val="32"/>
          <w:szCs w:val="32"/>
        </w:rPr>
        <w:t>06110</w:t>
      </w:r>
      <w:r w:rsidR="00DA61B7">
        <w:rPr>
          <w:rFonts w:ascii="仿宋_GB2312" w:eastAsia="仿宋_GB2312" w:hAnsi="华文仿宋" w:hint="eastAsia"/>
          <w:sz w:val="32"/>
          <w:szCs w:val="32"/>
        </w:rPr>
        <w:t>1</w:t>
      </w:r>
      <w:r w:rsidR="00B04AE2" w:rsidRPr="00F7122F">
        <w:rPr>
          <w:rFonts w:ascii="仿宋_GB2312" w:eastAsia="仿宋_GB2312" w:hAnsi="华文仿宋" w:hint="eastAsia"/>
          <w:sz w:val="32"/>
          <w:szCs w:val="32"/>
        </w:rPr>
        <w:t>81</w:t>
      </w:r>
      <w:r w:rsidR="008C1B0F" w:rsidRPr="00F7122F">
        <w:rPr>
          <w:rFonts w:ascii="仿宋_GB2312" w:eastAsia="仿宋_GB2312" w:hAnsi="华文仿宋" w:hint="eastAsia"/>
          <w:sz w:val="32"/>
          <w:szCs w:val="32"/>
        </w:rPr>
        <w:t>)，</w:t>
      </w:r>
      <w:r w:rsidRPr="00F7122F">
        <w:rPr>
          <w:rFonts w:ascii="仿宋_GB2312" w:eastAsia="仿宋_GB2312" w:hAnsi="华文仿宋" w:hint="eastAsia"/>
          <w:sz w:val="32"/>
          <w:szCs w:val="32"/>
        </w:rPr>
        <w:t>地址：北京市丰台区太平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桥小区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46号</w:t>
      </w:r>
      <w:r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，所有制形式：其他，类别：</w:t>
      </w:r>
      <w:r w:rsidR="00697BA8"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对外综合</w:t>
      </w:r>
      <w:r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，</w:t>
      </w:r>
      <w:r w:rsidR="006A404D"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经营性质：非营利性（非政府办），</w:t>
      </w:r>
      <w:r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服务对象：社会</w:t>
      </w:r>
      <w:r w:rsidR="00B714EE"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，</w:t>
      </w:r>
      <w:r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法人代表：李鹏辉;</w:t>
      </w:r>
    </w:p>
    <w:p w:rsidR="00C2153B" w:rsidRPr="00F7122F" w:rsidRDefault="00C2153B" w:rsidP="00C766D7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北京市丰台区卢沟桥乡大井村社区卫生服务站（06162139），地址由北京市丰台区卢沟桥乡田各庄变更为：北京市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丰台区程庄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南里一号楼4层;</w:t>
      </w:r>
    </w:p>
    <w:p w:rsidR="00C2153B" w:rsidRPr="00F7122F" w:rsidRDefault="00C2153B" w:rsidP="00C766D7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北京丰台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祥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龙三路居医院（06110020），名称由北京丰台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祥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龙三路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居医院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变更为：北京丰台三路居中西医结合医院；类别由对外综合变更为：对外中医;</w:t>
      </w:r>
    </w:p>
    <w:p w:rsidR="00C2153B" w:rsidRPr="00F7122F" w:rsidRDefault="00C2153B" w:rsidP="006943C8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北京祥云京城皮肤病医院（06159117），名称由北京祥云京城皮肤病医院变更为：北京祥云京城皮肤医院;</w:t>
      </w:r>
    </w:p>
    <w:p w:rsidR="00C2153B" w:rsidRPr="00F7122F" w:rsidRDefault="00C2153B" w:rsidP="006943C8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color w:val="000000" w:themeColor="text1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北京航天总医院（丰台区东高地社区卫生服务中心）</w:t>
      </w:r>
      <w:r w:rsidRPr="00F7122F">
        <w:rPr>
          <w:rFonts w:ascii="仿宋_GB2312" w:eastAsia="仿宋_GB2312" w:hAnsi="华文仿宋" w:hint="eastAsia"/>
          <w:sz w:val="32"/>
          <w:szCs w:val="32"/>
        </w:rPr>
        <w:lastRenderedPageBreak/>
        <w:t>（06110005）拆分为：北京航天总医院（06110005）</w:t>
      </w:r>
      <w:r w:rsidR="008C1B0F" w:rsidRPr="00F7122F">
        <w:rPr>
          <w:rFonts w:ascii="仿宋_GB2312" w:eastAsia="仿宋_GB2312" w:hAnsi="华文仿宋" w:hint="eastAsia"/>
          <w:sz w:val="32"/>
          <w:szCs w:val="32"/>
        </w:rPr>
        <w:t>(其他均不变)</w:t>
      </w:r>
      <w:r w:rsidRPr="00F7122F">
        <w:rPr>
          <w:rFonts w:ascii="仿宋_GB2312" w:eastAsia="仿宋_GB2312" w:hAnsi="华文仿宋" w:hint="eastAsia"/>
          <w:sz w:val="32"/>
          <w:szCs w:val="32"/>
        </w:rPr>
        <w:t>；丰台区东高地社区卫生服务中心(</w:t>
      </w:r>
      <w:r w:rsidR="00B04AE2" w:rsidRPr="00F7122F">
        <w:rPr>
          <w:rFonts w:ascii="仿宋_GB2312" w:eastAsia="仿宋_GB2312" w:hAnsi="华文仿宋" w:hint="eastAsia"/>
          <w:sz w:val="32"/>
          <w:szCs w:val="32"/>
        </w:rPr>
        <w:t>06110</w:t>
      </w:r>
      <w:r w:rsidR="00DA61B7">
        <w:rPr>
          <w:rFonts w:ascii="仿宋_GB2312" w:eastAsia="仿宋_GB2312" w:hAnsi="华文仿宋" w:hint="eastAsia"/>
          <w:sz w:val="32"/>
          <w:szCs w:val="32"/>
        </w:rPr>
        <w:t>1</w:t>
      </w:r>
      <w:r w:rsidR="00B04AE2" w:rsidRPr="00F7122F">
        <w:rPr>
          <w:rFonts w:ascii="仿宋_GB2312" w:eastAsia="仿宋_GB2312" w:hAnsi="华文仿宋" w:hint="eastAsia"/>
          <w:sz w:val="32"/>
          <w:szCs w:val="32"/>
        </w:rPr>
        <w:t>80</w:t>
      </w:r>
      <w:r w:rsidRPr="00F7122F">
        <w:rPr>
          <w:rFonts w:ascii="仿宋_GB2312" w:eastAsia="仿宋_GB2312" w:hAnsi="华文仿宋" w:hint="eastAsia"/>
          <w:sz w:val="32"/>
          <w:szCs w:val="32"/>
        </w:rPr>
        <w:t>)</w:t>
      </w:r>
      <w:r w:rsidR="008C1B0F" w:rsidRPr="00F7122F">
        <w:rPr>
          <w:rFonts w:ascii="仿宋_GB2312" w:eastAsia="仿宋_GB2312" w:hAnsi="华文仿宋" w:hint="eastAsia"/>
          <w:sz w:val="32"/>
          <w:szCs w:val="32"/>
        </w:rPr>
        <w:t>，</w:t>
      </w:r>
      <w:r w:rsidRPr="00F7122F">
        <w:rPr>
          <w:rFonts w:ascii="仿宋_GB2312" w:eastAsia="仿宋_GB2312" w:hAnsi="华文仿宋" w:hint="eastAsia"/>
          <w:sz w:val="32"/>
          <w:szCs w:val="32"/>
        </w:rPr>
        <w:t>地址：北京市丰台区东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高地</w:t>
      </w:r>
      <w:r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南</w:t>
      </w:r>
      <w:proofErr w:type="gramEnd"/>
      <w:r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平</w:t>
      </w:r>
      <w:r w:rsidR="00B714EE"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房</w:t>
      </w:r>
      <w:r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3号，</w:t>
      </w:r>
      <w:r w:rsidR="009969E9"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所</w:t>
      </w:r>
      <w:r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有制形式：全民，类别：</w:t>
      </w:r>
      <w:r w:rsidR="00697BA8"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对外综合</w:t>
      </w:r>
      <w:r w:rsidR="00B714EE"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，</w:t>
      </w:r>
      <w:r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经营性质：</w:t>
      </w:r>
      <w:r w:rsidR="00C75A5E"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非</w:t>
      </w:r>
      <w:r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营利性（非政府办）</w:t>
      </w:r>
      <w:r w:rsidR="00B714EE"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，</w:t>
      </w:r>
      <w:r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服务对象：社会，法人代表：戴天然</w:t>
      </w:r>
      <w:r w:rsidR="008C1B0F" w:rsidRPr="00F7122F">
        <w:rPr>
          <w:rFonts w:ascii="仿宋_GB2312" w:eastAsia="仿宋_GB2312" w:hAnsi="华文仿宋" w:hint="eastAsia"/>
          <w:color w:val="000000" w:themeColor="text1"/>
          <w:sz w:val="32"/>
          <w:szCs w:val="32"/>
        </w:rPr>
        <w:t>；</w:t>
      </w:r>
    </w:p>
    <w:p w:rsidR="00C2153B" w:rsidRPr="00F7122F" w:rsidRDefault="00C2153B" w:rsidP="006943C8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北京市丰台区卢沟桥乡六里桥村社区卫生服务站（06162142），地址由北京市丰台区六里桥莲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怡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园2区2号楼一层变更为：北京市丰台区六里桥莲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怡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园2区2号楼一层南区;</w:t>
      </w:r>
    </w:p>
    <w:p w:rsidR="00C2153B" w:rsidRPr="00F7122F" w:rsidRDefault="00C2153B" w:rsidP="008C1B0F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北京市丰台区卢沟桥乡小</w:t>
      </w:r>
      <w:r w:rsidR="009969E9" w:rsidRPr="00F7122F">
        <w:rPr>
          <w:rFonts w:ascii="仿宋_GB2312" w:eastAsia="仿宋_GB2312" w:hAnsi="华文仿宋" w:hint="eastAsia"/>
          <w:sz w:val="32"/>
          <w:szCs w:val="32"/>
        </w:rPr>
        <w:t>屯</w:t>
      </w:r>
      <w:r w:rsidRPr="00F7122F">
        <w:rPr>
          <w:rFonts w:ascii="仿宋_GB2312" w:eastAsia="仿宋_GB2312" w:hAnsi="华文仿宋" w:hint="eastAsia"/>
          <w:sz w:val="32"/>
          <w:szCs w:val="32"/>
        </w:rPr>
        <w:t>村社区卫生服务站（06162149），地址由北京市丰台区卢沟桥乡小屯村变更为：北京市丰台区小屯村小屯西路甲3号;</w:t>
      </w:r>
    </w:p>
    <w:p w:rsidR="00C766D7" w:rsidRPr="00F7122F" w:rsidRDefault="00C2153B" w:rsidP="00C766D7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北京市丰台区卢沟桥街道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丰体时代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社区卫生服务站（06162137），地址由北京市丰台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区丰体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南路1号院11幢1层106变更为：北京市丰台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区丰体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南路1号院11幢1层101;</w:t>
      </w:r>
      <w:r w:rsidR="00C766D7" w:rsidRPr="00F7122F">
        <w:rPr>
          <w:rFonts w:ascii="仿宋_GB2312" w:eastAsia="仿宋_GB2312" w:hAnsi="华文仿宋" w:hint="eastAsia"/>
          <w:sz w:val="32"/>
          <w:szCs w:val="32"/>
        </w:rPr>
        <w:t xml:space="preserve"> </w:t>
      </w:r>
    </w:p>
    <w:p w:rsidR="00C766D7" w:rsidRPr="00F7122F" w:rsidRDefault="00C766D7" w:rsidP="00FA6600">
      <w:pPr>
        <w:pStyle w:val="a5"/>
        <w:numPr>
          <w:ilvl w:val="0"/>
          <w:numId w:val="1"/>
        </w:numPr>
        <w:ind w:left="0" w:firstLineChars="0" w:firstLine="709"/>
        <w:jc w:val="left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北京海华医院（06110110），名称由北京海华医院变更为：北京华坛中西医结合医院；类别由对外综合变更为</w:t>
      </w:r>
      <w:r w:rsidR="00C575CC" w:rsidRPr="00F7122F">
        <w:rPr>
          <w:rFonts w:ascii="仿宋_GB2312" w:eastAsia="仿宋_GB2312" w:hAnsi="华文仿宋" w:hint="eastAsia"/>
          <w:sz w:val="32"/>
          <w:szCs w:val="32"/>
        </w:rPr>
        <w:t>：</w:t>
      </w:r>
      <w:r w:rsidRPr="00F7122F">
        <w:rPr>
          <w:rFonts w:ascii="仿宋_GB2312" w:eastAsia="仿宋_GB2312" w:hAnsi="华文仿宋" w:hint="eastAsia"/>
          <w:sz w:val="32"/>
          <w:szCs w:val="32"/>
        </w:rPr>
        <w:t>对外中医;</w:t>
      </w:r>
    </w:p>
    <w:p w:rsidR="008507CD" w:rsidRPr="00F7122F" w:rsidRDefault="008507CD" w:rsidP="008C1B0F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北京市西山机械厂门诊部（北京市石景山区西山社区卫生服务站）（07130002），名称由北京市西山机械厂门诊部（北京市石景山区西山社区卫生服务站）变更为：北京市石景山区西山社区卫生服务站</w:t>
      </w:r>
      <w:r w:rsidR="008C1B0F" w:rsidRPr="00F7122F">
        <w:rPr>
          <w:rFonts w:ascii="仿宋_GB2312" w:eastAsia="仿宋_GB2312" w:hAnsi="华文仿宋" w:hint="eastAsia"/>
          <w:sz w:val="32"/>
          <w:szCs w:val="32"/>
        </w:rPr>
        <w:t>；</w:t>
      </w:r>
    </w:p>
    <w:p w:rsidR="00C2153B" w:rsidRPr="00F7122F" w:rsidRDefault="00C766D7" w:rsidP="008C1B0F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lastRenderedPageBreak/>
        <w:t>北京燕都医院（07110050），名称由北京燕都医院变更为：北京燕都中西医结合医院；类别由对外综合变更为对外中医</w:t>
      </w:r>
      <w:r w:rsidR="008C1B0F" w:rsidRPr="00F7122F">
        <w:rPr>
          <w:rFonts w:ascii="仿宋_GB2312" w:eastAsia="仿宋_GB2312" w:hAnsi="华文仿宋" w:hint="eastAsia"/>
          <w:sz w:val="32"/>
          <w:szCs w:val="32"/>
        </w:rPr>
        <w:t>；</w:t>
      </w:r>
    </w:p>
    <w:p w:rsidR="00C2153B" w:rsidRPr="00F7122F" w:rsidRDefault="00C2153B" w:rsidP="00C766D7">
      <w:pPr>
        <w:pStyle w:val="a5"/>
        <w:numPr>
          <w:ilvl w:val="0"/>
          <w:numId w:val="1"/>
        </w:numPr>
        <w:ind w:left="0" w:firstLineChars="221" w:firstLine="707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国家安全生产监督管理总局职业安全卫生研究所石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龙医院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(09110005),</w:t>
      </w:r>
      <w:r w:rsidRPr="00F7122F">
        <w:rPr>
          <w:rFonts w:ascii="仿宋_GB2312" w:eastAsia="仿宋_GB2312" w:hAnsi="华文仿宋" w:hint="eastAsia"/>
        </w:rPr>
        <w:t xml:space="preserve"> </w:t>
      </w:r>
      <w:r w:rsidRPr="00F7122F">
        <w:rPr>
          <w:rFonts w:ascii="仿宋_GB2312" w:eastAsia="仿宋_GB2312" w:hAnsi="华文仿宋" w:hint="eastAsia"/>
          <w:sz w:val="32"/>
          <w:szCs w:val="32"/>
        </w:rPr>
        <w:t>名称由国家安全生产监督管理总局职业安全卫生研究所石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龙医院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变更为：国家安全生产监督管理总局职业安全卫生研究中心石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龙医院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;</w:t>
      </w:r>
    </w:p>
    <w:p w:rsidR="00C2153B" w:rsidRPr="00F7122F" w:rsidRDefault="00C2153B" w:rsidP="00C766D7">
      <w:pPr>
        <w:pStyle w:val="a5"/>
        <w:numPr>
          <w:ilvl w:val="0"/>
          <w:numId w:val="1"/>
        </w:numPr>
        <w:ind w:left="0" w:firstLineChars="221" w:firstLine="707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北京市房山区燕山向阳街道凤凰亭社区卫生服务站(11130009),</w:t>
      </w:r>
      <w:r w:rsidRPr="00F7122F">
        <w:rPr>
          <w:rFonts w:ascii="仿宋_GB2312" w:eastAsia="仿宋_GB2312" w:hAnsi="华文仿宋" w:hint="eastAsia"/>
        </w:rPr>
        <w:t xml:space="preserve"> </w:t>
      </w:r>
      <w:r w:rsidRPr="00F7122F">
        <w:rPr>
          <w:rFonts w:ascii="仿宋_GB2312" w:eastAsia="仿宋_GB2312" w:hAnsi="华文仿宋" w:hint="eastAsia"/>
          <w:sz w:val="32"/>
          <w:szCs w:val="32"/>
        </w:rPr>
        <w:t>地址由</w:t>
      </w:r>
      <w:r w:rsidR="007E3ADC" w:rsidRPr="00F7122F">
        <w:rPr>
          <w:rFonts w:ascii="仿宋_GB2312" w:eastAsia="仿宋_GB2312" w:hAnsi="华文仿宋" w:hint="eastAsia"/>
          <w:sz w:val="32"/>
          <w:szCs w:val="32"/>
        </w:rPr>
        <w:t>北京市房山区</w:t>
      </w:r>
      <w:r w:rsidR="009969E9" w:rsidRPr="00F7122F">
        <w:rPr>
          <w:rFonts w:ascii="仿宋_GB2312" w:eastAsia="仿宋_GB2312" w:hAnsi="华文仿宋" w:hint="eastAsia"/>
          <w:sz w:val="32"/>
          <w:szCs w:val="32"/>
        </w:rPr>
        <w:t>燕山</w:t>
      </w:r>
      <w:proofErr w:type="gramStart"/>
      <w:r w:rsidR="009969E9" w:rsidRPr="00F7122F">
        <w:rPr>
          <w:rFonts w:ascii="仿宋_GB2312" w:eastAsia="仿宋_GB2312" w:hAnsi="华文仿宋" w:hint="eastAsia"/>
          <w:sz w:val="32"/>
          <w:szCs w:val="32"/>
        </w:rPr>
        <w:t>迎风街乙</w:t>
      </w:r>
      <w:r w:rsidRPr="00F7122F">
        <w:rPr>
          <w:rFonts w:ascii="仿宋_GB2312" w:eastAsia="仿宋_GB2312" w:hAnsi="华文仿宋" w:hint="eastAsia"/>
          <w:sz w:val="32"/>
          <w:szCs w:val="32"/>
        </w:rPr>
        <w:t>13号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变更为：北京市房山区燕山迎风西路3号;</w:t>
      </w:r>
      <w:r w:rsidR="007E3ADC" w:rsidRPr="00F7122F">
        <w:rPr>
          <w:rFonts w:ascii="仿宋_GB2312" w:eastAsia="仿宋_GB2312" w:hAnsi="华文仿宋" w:hint="eastAsia"/>
          <w:sz w:val="32"/>
          <w:szCs w:val="32"/>
        </w:rPr>
        <w:t xml:space="preserve"> </w:t>
      </w:r>
    </w:p>
    <w:p w:rsidR="00C2153B" w:rsidRPr="00F7122F" w:rsidRDefault="00C2153B" w:rsidP="00C766D7">
      <w:pPr>
        <w:pStyle w:val="a5"/>
        <w:numPr>
          <w:ilvl w:val="0"/>
          <w:numId w:val="1"/>
        </w:numPr>
        <w:ind w:left="0" w:firstLineChars="221" w:firstLine="707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北京仁德医院（11110049），类别由对外综合变更为：对外中医;</w:t>
      </w:r>
    </w:p>
    <w:p w:rsidR="00C75828" w:rsidRPr="00F7122F" w:rsidRDefault="00C75828" w:rsidP="00C766D7">
      <w:pPr>
        <w:pStyle w:val="a5"/>
        <w:numPr>
          <w:ilvl w:val="0"/>
          <w:numId w:val="1"/>
        </w:numPr>
        <w:ind w:left="0" w:firstLineChars="221" w:firstLine="707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北京仁和通医院（27110005），名称由北京仁和通医院变更为：北京怀柔中唐医院;</w:t>
      </w:r>
    </w:p>
    <w:p w:rsidR="00C75828" w:rsidRPr="00F7122F" w:rsidRDefault="00C75828" w:rsidP="00C766D7">
      <w:pPr>
        <w:pStyle w:val="a5"/>
        <w:numPr>
          <w:ilvl w:val="0"/>
          <w:numId w:val="1"/>
        </w:numPr>
        <w:ind w:left="0" w:firstLineChars="221" w:firstLine="707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北京市延庆区康安社区卫生服务站（29162010），地址由北京市延庆区康安小区南街路西15号楼变更为：北京市延庆区延庆镇东街26号4幢1层至3层全部;</w:t>
      </w:r>
    </w:p>
    <w:p w:rsidR="00C75828" w:rsidRPr="00F7122F" w:rsidRDefault="00C75828" w:rsidP="00C766D7">
      <w:pPr>
        <w:pStyle w:val="a5"/>
        <w:numPr>
          <w:ilvl w:val="0"/>
          <w:numId w:val="1"/>
        </w:numPr>
        <w:ind w:left="0" w:firstLineChars="221" w:firstLine="707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北京市顺义区城区社区卫生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服务中心裕龙社区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卫生服务站（13162007），地址由北京市顺义区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裕龙二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区9-3-101变更为：北京市顺义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区裕龙花园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四区17号楼3室门面房</w:t>
      </w:r>
      <w:r w:rsidR="000C050F" w:rsidRPr="00F7122F">
        <w:rPr>
          <w:rFonts w:ascii="仿宋_GB2312" w:eastAsia="仿宋_GB2312" w:hAnsi="华文仿宋" w:hint="eastAsia"/>
          <w:sz w:val="32"/>
          <w:szCs w:val="32"/>
        </w:rPr>
        <w:t>;</w:t>
      </w:r>
    </w:p>
    <w:p w:rsidR="00272F24" w:rsidRPr="00F7122F" w:rsidRDefault="00272F24" w:rsidP="00C766D7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北京市通州区新华医院（北京市通州区新华社区卫生服务中心）</w:t>
      </w:r>
      <w:r w:rsidR="009969E9" w:rsidRPr="00F7122F">
        <w:rPr>
          <w:rFonts w:ascii="仿宋_GB2312" w:eastAsia="仿宋_GB2312" w:hAnsi="华文仿宋" w:hint="eastAsia"/>
          <w:sz w:val="32"/>
          <w:szCs w:val="32"/>
        </w:rPr>
        <w:t>(12110004)，</w:t>
      </w:r>
      <w:r w:rsidRPr="00F7122F">
        <w:rPr>
          <w:rFonts w:ascii="仿宋_GB2312" w:eastAsia="仿宋_GB2312" w:hAnsi="华文仿宋" w:hint="eastAsia"/>
          <w:sz w:val="32"/>
          <w:szCs w:val="32"/>
        </w:rPr>
        <w:t>地址由北京市通州区新华大街四</w:t>
      </w:r>
      <w:r w:rsidRPr="00F7122F">
        <w:rPr>
          <w:rFonts w:ascii="仿宋_GB2312" w:eastAsia="仿宋_GB2312" w:hAnsi="华文仿宋" w:hint="eastAsia"/>
          <w:sz w:val="32"/>
          <w:szCs w:val="32"/>
        </w:rPr>
        <w:lastRenderedPageBreak/>
        <w:t>十七号变更为：北京市通州区新华大街四十七号，北京市通州区永顺地区苏坨新村南街;</w:t>
      </w:r>
    </w:p>
    <w:p w:rsidR="00091299" w:rsidRPr="00F7122F" w:rsidRDefault="00091299" w:rsidP="00770117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北京市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大兴区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旧宫新苑社区卫生服务中心（</w:t>
      </w:r>
      <w:r w:rsidR="008C1B0F" w:rsidRPr="00F7122F">
        <w:rPr>
          <w:rFonts w:ascii="仿宋_GB2312" w:eastAsia="仿宋_GB2312" w:hAnsi="华文仿宋" w:hint="eastAsia"/>
          <w:sz w:val="32"/>
          <w:szCs w:val="32"/>
        </w:rPr>
        <w:t>24110085</w:t>
      </w:r>
      <w:r w:rsidRPr="00F7122F">
        <w:rPr>
          <w:rFonts w:ascii="仿宋_GB2312" w:eastAsia="仿宋_GB2312" w:hAnsi="华文仿宋" w:hint="eastAsia"/>
          <w:sz w:val="32"/>
          <w:szCs w:val="32"/>
        </w:rPr>
        <w:t>），地址由北京市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大兴区</w:t>
      </w:r>
      <w:proofErr w:type="gramEnd"/>
      <w:r w:rsidR="00FD102E" w:rsidRPr="00F7122F">
        <w:rPr>
          <w:rFonts w:ascii="仿宋_GB2312" w:eastAsia="仿宋_GB2312" w:hAnsi="华文仿宋" w:hint="eastAsia"/>
          <w:sz w:val="32"/>
          <w:szCs w:val="32"/>
        </w:rPr>
        <w:t>旧宫镇旧桥路12号院21号楼</w:t>
      </w:r>
      <w:r w:rsidRPr="00F7122F">
        <w:rPr>
          <w:rFonts w:ascii="仿宋_GB2312" w:eastAsia="仿宋_GB2312" w:hAnsi="华文仿宋" w:hint="eastAsia"/>
          <w:sz w:val="32"/>
          <w:szCs w:val="32"/>
        </w:rPr>
        <w:t>变更为：</w:t>
      </w:r>
      <w:r w:rsidR="00FD102E" w:rsidRPr="00F7122F">
        <w:rPr>
          <w:rFonts w:ascii="仿宋_GB2312" w:eastAsia="仿宋_GB2312" w:hAnsi="华文仿宋" w:hint="eastAsia"/>
          <w:sz w:val="32"/>
          <w:szCs w:val="32"/>
        </w:rPr>
        <w:t>北京市</w:t>
      </w:r>
      <w:proofErr w:type="gramStart"/>
      <w:r w:rsidR="00FD102E" w:rsidRPr="00F7122F">
        <w:rPr>
          <w:rFonts w:ascii="仿宋_GB2312" w:eastAsia="仿宋_GB2312" w:hAnsi="华文仿宋" w:hint="eastAsia"/>
          <w:sz w:val="32"/>
          <w:szCs w:val="32"/>
        </w:rPr>
        <w:t>大兴区</w:t>
      </w:r>
      <w:proofErr w:type="gramEnd"/>
      <w:r w:rsidR="00FD102E" w:rsidRPr="00F7122F">
        <w:rPr>
          <w:rFonts w:ascii="仿宋_GB2312" w:eastAsia="仿宋_GB2312" w:hAnsi="华文仿宋" w:hint="eastAsia"/>
          <w:sz w:val="32"/>
          <w:szCs w:val="32"/>
        </w:rPr>
        <w:t>旧宫镇旧桥路12号院21号楼、北京市</w:t>
      </w:r>
      <w:proofErr w:type="gramStart"/>
      <w:r w:rsidR="00FD102E" w:rsidRPr="00F7122F">
        <w:rPr>
          <w:rFonts w:ascii="仿宋_GB2312" w:eastAsia="仿宋_GB2312" w:hAnsi="华文仿宋" w:hint="eastAsia"/>
          <w:sz w:val="32"/>
          <w:szCs w:val="32"/>
        </w:rPr>
        <w:t>大兴区</w:t>
      </w:r>
      <w:proofErr w:type="gramEnd"/>
      <w:r w:rsidR="00FD102E" w:rsidRPr="00F7122F">
        <w:rPr>
          <w:rFonts w:ascii="仿宋_GB2312" w:eastAsia="仿宋_GB2312" w:hAnsi="华文仿宋" w:hint="eastAsia"/>
          <w:sz w:val="32"/>
          <w:szCs w:val="32"/>
        </w:rPr>
        <w:t>旧宫</w:t>
      </w:r>
      <w:proofErr w:type="gramStart"/>
      <w:r w:rsidR="00FD102E" w:rsidRPr="00F7122F">
        <w:rPr>
          <w:rFonts w:ascii="仿宋_GB2312" w:eastAsia="仿宋_GB2312" w:hAnsi="华文仿宋" w:hint="eastAsia"/>
          <w:sz w:val="32"/>
          <w:szCs w:val="32"/>
        </w:rPr>
        <w:t>镇旧忠路</w:t>
      </w:r>
      <w:proofErr w:type="gramEnd"/>
      <w:r w:rsidR="00FD102E" w:rsidRPr="00F7122F">
        <w:rPr>
          <w:rFonts w:ascii="仿宋_GB2312" w:eastAsia="仿宋_GB2312" w:hAnsi="华文仿宋" w:hint="eastAsia"/>
          <w:sz w:val="32"/>
          <w:szCs w:val="32"/>
        </w:rPr>
        <w:t>9号</w:t>
      </w:r>
      <w:r w:rsidRPr="00F7122F">
        <w:rPr>
          <w:rFonts w:ascii="仿宋_GB2312" w:eastAsia="仿宋_GB2312" w:hAnsi="华文仿宋" w:hint="eastAsia"/>
          <w:sz w:val="32"/>
          <w:szCs w:val="32"/>
        </w:rPr>
        <w:t>；</w:t>
      </w:r>
    </w:p>
    <w:p w:rsidR="00110BDC" w:rsidRPr="007F7F2D" w:rsidRDefault="00091299" w:rsidP="007F7F2D">
      <w:pPr>
        <w:pStyle w:val="a5"/>
        <w:numPr>
          <w:ilvl w:val="0"/>
          <w:numId w:val="1"/>
        </w:numPr>
        <w:ind w:left="0" w:firstLineChars="0" w:firstLine="709"/>
        <w:rPr>
          <w:rFonts w:ascii="仿宋_GB2312" w:eastAsia="仿宋_GB2312" w:hAnsi="华文仿宋"/>
          <w:sz w:val="32"/>
          <w:szCs w:val="32"/>
        </w:rPr>
      </w:pPr>
      <w:r w:rsidRPr="00F7122F">
        <w:rPr>
          <w:rFonts w:ascii="仿宋_GB2312" w:eastAsia="仿宋_GB2312" w:hAnsi="华文仿宋" w:hint="eastAsia"/>
          <w:sz w:val="32"/>
          <w:szCs w:val="32"/>
        </w:rPr>
        <w:t>北京永林医院（</w:t>
      </w:r>
      <w:r w:rsidR="008C1B0F" w:rsidRPr="00F7122F">
        <w:rPr>
          <w:rFonts w:ascii="仿宋_GB2312" w:eastAsia="仿宋_GB2312" w:hAnsi="华文仿宋" w:hint="eastAsia"/>
          <w:sz w:val="32"/>
          <w:szCs w:val="32"/>
        </w:rPr>
        <w:t>24110058</w:t>
      </w:r>
      <w:r w:rsidRPr="00F7122F">
        <w:rPr>
          <w:rFonts w:ascii="仿宋_GB2312" w:eastAsia="仿宋_GB2312" w:hAnsi="华文仿宋" w:hint="eastAsia"/>
          <w:sz w:val="32"/>
          <w:szCs w:val="32"/>
        </w:rPr>
        <w:t>），地址由北京市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大兴区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黄村镇狼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垡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四村、北京市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大兴区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旧宫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镇旧忠路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9号变更为：北京市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大兴区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黄村镇狼</w:t>
      </w:r>
      <w:proofErr w:type="gramStart"/>
      <w:r w:rsidRPr="00F7122F">
        <w:rPr>
          <w:rFonts w:ascii="仿宋_GB2312" w:eastAsia="仿宋_GB2312" w:hAnsi="华文仿宋" w:hint="eastAsia"/>
          <w:sz w:val="32"/>
          <w:szCs w:val="32"/>
        </w:rPr>
        <w:t>垡</w:t>
      </w:r>
      <w:proofErr w:type="gramEnd"/>
      <w:r w:rsidRPr="00F7122F">
        <w:rPr>
          <w:rFonts w:ascii="仿宋_GB2312" w:eastAsia="仿宋_GB2312" w:hAnsi="华文仿宋" w:hint="eastAsia"/>
          <w:sz w:val="32"/>
          <w:szCs w:val="32"/>
        </w:rPr>
        <w:t>四村</w:t>
      </w:r>
      <w:r w:rsidR="008C1B0F" w:rsidRPr="00F7122F">
        <w:rPr>
          <w:rFonts w:ascii="仿宋_GB2312" w:eastAsia="仿宋_GB2312" w:hAnsi="华文仿宋" w:hint="eastAsia"/>
          <w:sz w:val="32"/>
          <w:szCs w:val="32"/>
        </w:rPr>
        <w:t>。</w:t>
      </w:r>
      <w:bookmarkStart w:id="0" w:name="_GoBack"/>
      <w:bookmarkEnd w:id="0"/>
    </w:p>
    <w:sectPr w:rsidR="00110BDC" w:rsidRPr="007F7F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8CC" w:rsidRDefault="00E548CC" w:rsidP="001929BD">
      <w:r>
        <w:separator/>
      </w:r>
    </w:p>
  </w:endnote>
  <w:endnote w:type="continuationSeparator" w:id="0">
    <w:p w:rsidR="00E548CC" w:rsidRDefault="00E548CC" w:rsidP="00192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8CC" w:rsidRDefault="00E548CC" w:rsidP="001929BD">
      <w:r>
        <w:separator/>
      </w:r>
    </w:p>
  </w:footnote>
  <w:footnote w:type="continuationSeparator" w:id="0">
    <w:p w:rsidR="00E548CC" w:rsidRDefault="00E548CC" w:rsidP="001929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713"/>
    <w:multiLevelType w:val="hybridMultilevel"/>
    <w:tmpl w:val="C92C3192"/>
    <w:lvl w:ilvl="0" w:tplc="DA5A4CFE">
      <w:start w:val="1"/>
      <w:numFmt w:val="decimal"/>
      <w:lvlText w:val="%1."/>
      <w:lvlJc w:val="left"/>
      <w:pPr>
        <w:ind w:left="65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73" w:hanging="420"/>
      </w:pPr>
    </w:lvl>
    <w:lvl w:ilvl="2" w:tplc="0409001B" w:tentative="1">
      <w:start w:val="1"/>
      <w:numFmt w:val="lowerRoman"/>
      <w:lvlText w:val="%3."/>
      <w:lvlJc w:val="right"/>
      <w:pPr>
        <w:ind w:left="1493" w:hanging="420"/>
      </w:pPr>
    </w:lvl>
    <w:lvl w:ilvl="3" w:tplc="0409000F" w:tentative="1">
      <w:start w:val="1"/>
      <w:numFmt w:val="decimal"/>
      <w:lvlText w:val="%4."/>
      <w:lvlJc w:val="left"/>
      <w:pPr>
        <w:ind w:left="1913" w:hanging="420"/>
      </w:pPr>
    </w:lvl>
    <w:lvl w:ilvl="4" w:tplc="04090019" w:tentative="1">
      <w:start w:val="1"/>
      <w:numFmt w:val="lowerLetter"/>
      <w:lvlText w:val="%5)"/>
      <w:lvlJc w:val="left"/>
      <w:pPr>
        <w:ind w:left="2333" w:hanging="420"/>
      </w:pPr>
    </w:lvl>
    <w:lvl w:ilvl="5" w:tplc="0409001B" w:tentative="1">
      <w:start w:val="1"/>
      <w:numFmt w:val="lowerRoman"/>
      <w:lvlText w:val="%6."/>
      <w:lvlJc w:val="right"/>
      <w:pPr>
        <w:ind w:left="2753" w:hanging="420"/>
      </w:pPr>
    </w:lvl>
    <w:lvl w:ilvl="6" w:tplc="0409000F" w:tentative="1">
      <w:start w:val="1"/>
      <w:numFmt w:val="decimal"/>
      <w:lvlText w:val="%7."/>
      <w:lvlJc w:val="left"/>
      <w:pPr>
        <w:ind w:left="3173" w:hanging="420"/>
      </w:pPr>
    </w:lvl>
    <w:lvl w:ilvl="7" w:tplc="04090019" w:tentative="1">
      <w:start w:val="1"/>
      <w:numFmt w:val="lowerLetter"/>
      <w:lvlText w:val="%8)"/>
      <w:lvlJc w:val="left"/>
      <w:pPr>
        <w:ind w:left="3593" w:hanging="420"/>
      </w:pPr>
    </w:lvl>
    <w:lvl w:ilvl="8" w:tplc="0409001B" w:tentative="1">
      <w:start w:val="1"/>
      <w:numFmt w:val="lowerRoman"/>
      <w:lvlText w:val="%9."/>
      <w:lvlJc w:val="right"/>
      <w:pPr>
        <w:ind w:left="4013" w:hanging="420"/>
      </w:pPr>
    </w:lvl>
  </w:abstractNum>
  <w:abstractNum w:abstractNumId="1">
    <w:nsid w:val="0A6C7D35"/>
    <w:multiLevelType w:val="hybridMultilevel"/>
    <w:tmpl w:val="410003D0"/>
    <w:lvl w:ilvl="0" w:tplc="DA5A4CFE">
      <w:start w:val="1"/>
      <w:numFmt w:val="decimal"/>
      <w:lvlText w:val="%1."/>
      <w:lvlJc w:val="left"/>
      <w:pPr>
        <w:ind w:left="65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73" w:hanging="420"/>
      </w:pPr>
    </w:lvl>
    <w:lvl w:ilvl="2" w:tplc="0409001B" w:tentative="1">
      <w:start w:val="1"/>
      <w:numFmt w:val="lowerRoman"/>
      <w:lvlText w:val="%3."/>
      <w:lvlJc w:val="right"/>
      <w:pPr>
        <w:ind w:left="1493" w:hanging="420"/>
      </w:pPr>
    </w:lvl>
    <w:lvl w:ilvl="3" w:tplc="0409000F" w:tentative="1">
      <w:start w:val="1"/>
      <w:numFmt w:val="decimal"/>
      <w:lvlText w:val="%4."/>
      <w:lvlJc w:val="left"/>
      <w:pPr>
        <w:ind w:left="1913" w:hanging="420"/>
      </w:pPr>
    </w:lvl>
    <w:lvl w:ilvl="4" w:tplc="04090019" w:tentative="1">
      <w:start w:val="1"/>
      <w:numFmt w:val="lowerLetter"/>
      <w:lvlText w:val="%5)"/>
      <w:lvlJc w:val="left"/>
      <w:pPr>
        <w:ind w:left="2333" w:hanging="420"/>
      </w:pPr>
    </w:lvl>
    <w:lvl w:ilvl="5" w:tplc="0409001B" w:tentative="1">
      <w:start w:val="1"/>
      <w:numFmt w:val="lowerRoman"/>
      <w:lvlText w:val="%6."/>
      <w:lvlJc w:val="right"/>
      <w:pPr>
        <w:ind w:left="2753" w:hanging="420"/>
      </w:pPr>
    </w:lvl>
    <w:lvl w:ilvl="6" w:tplc="0409000F" w:tentative="1">
      <w:start w:val="1"/>
      <w:numFmt w:val="decimal"/>
      <w:lvlText w:val="%7."/>
      <w:lvlJc w:val="left"/>
      <w:pPr>
        <w:ind w:left="3173" w:hanging="420"/>
      </w:pPr>
    </w:lvl>
    <w:lvl w:ilvl="7" w:tplc="04090019" w:tentative="1">
      <w:start w:val="1"/>
      <w:numFmt w:val="lowerLetter"/>
      <w:lvlText w:val="%8)"/>
      <w:lvlJc w:val="left"/>
      <w:pPr>
        <w:ind w:left="3593" w:hanging="420"/>
      </w:pPr>
    </w:lvl>
    <w:lvl w:ilvl="8" w:tplc="0409001B" w:tentative="1">
      <w:start w:val="1"/>
      <w:numFmt w:val="lowerRoman"/>
      <w:lvlText w:val="%9."/>
      <w:lvlJc w:val="right"/>
      <w:pPr>
        <w:ind w:left="401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24A"/>
    <w:rsid w:val="00024E16"/>
    <w:rsid w:val="00053BDF"/>
    <w:rsid w:val="000710FB"/>
    <w:rsid w:val="00084CA8"/>
    <w:rsid w:val="00091299"/>
    <w:rsid w:val="000960AB"/>
    <w:rsid w:val="000A31AE"/>
    <w:rsid w:val="000C050F"/>
    <w:rsid w:val="000E495E"/>
    <w:rsid w:val="000F2B52"/>
    <w:rsid w:val="00110BDC"/>
    <w:rsid w:val="001139E2"/>
    <w:rsid w:val="0015081E"/>
    <w:rsid w:val="00174BEB"/>
    <w:rsid w:val="00186581"/>
    <w:rsid w:val="001929BD"/>
    <w:rsid w:val="00192C91"/>
    <w:rsid w:val="001D3902"/>
    <w:rsid w:val="001F5CAD"/>
    <w:rsid w:val="002171C5"/>
    <w:rsid w:val="00272F24"/>
    <w:rsid w:val="00294F4E"/>
    <w:rsid w:val="002A61E3"/>
    <w:rsid w:val="002C4126"/>
    <w:rsid w:val="002F7B14"/>
    <w:rsid w:val="003054EA"/>
    <w:rsid w:val="00310DDB"/>
    <w:rsid w:val="00350CC7"/>
    <w:rsid w:val="00363AE9"/>
    <w:rsid w:val="00390DCF"/>
    <w:rsid w:val="003C1B4F"/>
    <w:rsid w:val="003E432A"/>
    <w:rsid w:val="003F1D74"/>
    <w:rsid w:val="0040507B"/>
    <w:rsid w:val="004368AC"/>
    <w:rsid w:val="00471938"/>
    <w:rsid w:val="00484208"/>
    <w:rsid w:val="004A318E"/>
    <w:rsid w:val="004E2367"/>
    <w:rsid w:val="005012E7"/>
    <w:rsid w:val="00510AA9"/>
    <w:rsid w:val="005230DB"/>
    <w:rsid w:val="005A1DA5"/>
    <w:rsid w:val="005E25A1"/>
    <w:rsid w:val="005F66EB"/>
    <w:rsid w:val="006474A7"/>
    <w:rsid w:val="00666D5B"/>
    <w:rsid w:val="006869F0"/>
    <w:rsid w:val="006943C8"/>
    <w:rsid w:val="00697BA8"/>
    <w:rsid w:val="006A404D"/>
    <w:rsid w:val="006F0DF0"/>
    <w:rsid w:val="00703822"/>
    <w:rsid w:val="007557F7"/>
    <w:rsid w:val="00770117"/>
    <w:rsid w:val="0078047B"/>
    <w:rsid w:val="007A6F13"/>
    <w:rsid w:val="007D48F8"/>
    <w:rsid w:val="007E3ADC"/>
    <w:rsid w:val="007F7F2D"/>
    <w:rsid w:val="00831AFE"/>
    <w:rsid w:val="008507CD"/>
    <w:rsid w:val="00884061"/>
    <w:rsid w:val="008853FA"/>
    <w:rsid w:val="0089787A"/>
    <w:rsid w:val="008C1B0F"/>
    <w:rsid w:val="00916FD8"/>
    <w:rsid w:val="0092133C"/>
    <w:rsid w:val="00940997"/>
    <w:rsid w:val="00967EAE"/>
    <w:rsid w:val="009969E9"/>
    <w:rsid w:val="009C152F"/>
    <w:rsid w:val="00A34AC5"/>
    <w:rsid w:val="00A4162F"/>
    <w:rsid w:val="00A43BEE"/>
    <w:rsid w:val="00A75CE3"/>
    <w:rsid w:val="00AC735D"/>
    <w:rsid w:val="00B04AE2"/>
    <w:rsid w:val="00B141A3"/>
    <w:rsid w:val="00B6724A"/>
    <w:rsid w:val="00B714EE"/>
    <w:rsid w:val="00B97CD9"/>
    <w:rsid w:val="00C04E30"/>
    <w:rsid w:val="00C2153B"/>
    <w:rsid w:val="00C33AD1"/>
    <w:rsid w:val="00C575CC"/>
    <w:rsid w:val="00C75828"/>
    <w:rsid w:val="00C75A5E"/>
    <w:rsid w:val="00C766D7"/>
    <w:rsid w:val="00CE2371"/>
    <w:rsid w:val="00CF3BDC"/>
    <w:rsid w:val="00D26C2A"/>
    <w:rsid w:val="00D44B32"/>
    <w:rsid w:val="00D53F10"/>
    <w:rsid w:val="00DA61B7"/>
    <w:rsid w:val="00E053A7"/>
    <w:rsid w:val="00E31DD2"/>
    <w:rsid w:val="00E548CC"/>
    <w:rsid w:val="00E67F9E"/>
    <w:rsid w:val="00EB2988"/>
    <w:rsid w:val="00EF5329"/>
    <w:rsid w:val="00F07C39"/>
    <w:rsid w:val="00F1726B"/>
    <w:rsid w:val="00F7068F"/>
    <w:rsid w:val="00F7122F"/>
    <w:rsid w:val="00FD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9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2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29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2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29BD"/>
    <w:rPr>
      <w:sz w:val="18"/>
      <w:szCs w:val="18"/>
    </w:rPr>
  </w:style>
  <w:style w:type="paragraph" w:styleId="a5">
    <w:name w:val="List Paragraph"/>
    <w:basedOn w:val="a"/>
    <w:uiPriority w:val="34"/>
    <w:qFormat/>
    <w:rsid w:val="00C75828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4050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0507B"/>
  </w:style>
  <w:style w:type="paragraph" w:styleId="a7">
    <w:name w:val="Balloon Text"/>
    <w:basedOn w:val="a"/>
    <w:link w:val="Char2"/>
    <w:uiPriority w:val="99"/>
    <w:semiHidden/>
    <w:unhideWhenUsed/>
    <w:rsid w:val="00AC735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C73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9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2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29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2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29BD"/>
    <w:rPr>
      <w:sz w:val="18"/>
      <w:szCs w:val="18"/>
    </w:rPr>
  </w:style>
  <w:style w:type="paragraph" w:styleId="a5">
    <w:name w:val="List Paragraph"/>
    <w:basedOn w:val="a"/>
    <w:uiPriority w:val="34"/>
    <w:qFormat/>
    <w:rsid w:val="00C75828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4050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0507B"/>
  </w:style>
  <w:style w:type="paragraph" w:styleId="a7">
    <w:name w:val="Balloon Text"/>
    <w:basedOn w:val="a"/>
    <w:link w:val="Char2"/>
    <w:uiPriority w:val="99"/>
    <w:semiHidden/>
    <w:unhideWhenUsed/>
    <w:rsid w:val="00AC735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C73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F36446-D682-46BD-9D26-E7D990136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</Pages>
  <Words>328</Words>
  <Characters>1872</Characters>
  <Application>Microsoft Office Word</Application>
  <DocSecurity>0</DocSecurity>
  <Lines>15</Lines>
  <Paragraphs>4</Paragraphs>
  <ScaleCrop>false</ScaleCrop>
  <Company/>
  <LinksUpToDate>false</LinksUpToDate>
  <CharactersWithSpaces>2196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zgz</cp:lastModifiedBy>
  <cp:revision>67</cp:revision>
  <cp:lastPrinted>2016-10-28T06:30:00Z</cp:lastPrinted>
  <dcterms:created xsi:type="dcterms:W3CDTF">2016-09-18T01:16:00Z</dcterms:created>
  <dcterms:modified xsi:type="dcterms:W3CDTF">2016-10-31T09:14:00Z</dcterms:modified>
</cp:coreProperties>
</file>