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B73" w:rsidRPr="009F1659" w:rsidRDefault="00500B73" w:rsidP="00500B73">
      <w:pPr>
        <w:widowControl/>
        <w:tabs>
          <w:tab w:val="left" w:pos="1308"/>
          <w:tab w:val="left" w:pos="2448"/>
          <w:tab w:val="left" w:pos="3324"/>
          <w:tab w:val="left" w:pos="3784"/>
          <w:tab w:val="left" w:pos="4404"/>
          <w:tab w:val="left" w:pos="5664"/>
          <w:tab w:val="left" w:pos="7224"/>
          <w:tab w:val="left" w:pos="8024"/>
          <w:tab w:val="left" w:pos="8824"/>
          <w:tab w:val="left" w:pos="9624"/>
          <w:tab w:val="left" w:pos="10424"/>
          <w:tab w:val="left" w:pos="11144"/>
          <w:tab w:val="left" w:pos="12084"/>
          <w:tab w:val="left" w:pos="13024"/>
          <w:tab w:val="left" w:pos="13964"/>
          <w:tab w:val="left" w:pos="14904"/>
        </w:tabs>
        <w:spacing w:line="500" w:lineRule="exact"/>
        <w:jc w:val="left"/>
        <w:rPr>
          <w:rFonts w:ascii="仿宋" w:eastAsia="仿宋" w:hAnsi="仿宋" w:cs="宋体"/>
          <w:color w:val="000000"/>
          <w:kern w:val="0"/>
          <w:szCs w:val="32"/>
        </w:rPr>
      </w:pPr>
      <w:r w:rsidRPr="009F1659">
        <w:rPr>
          <w:rFonts w:ascii="仿宋" w:eastAsia="仿宋" w:hAnsi="仿宋" w:cs="宋体" w:hint="eastAsia"/>
          <w:color w:val="000000"/>
          <w:kern w:val="0"/>
          <w:szCs w:val="32"/>
        </w:rPr>
        <w:t>附件1</w:t>
      </w:r>
    </w:p>
    <w:p w:rsidR="00500B73" w:rsidRPr="009F1659" w:rsidRDefault="00500B73" w:rsidP="00500B73">
      <w:pPr>
        <w:widowControl/>
        <w:tabs>
          <w:tab w:val="left" w:pos="14904"/>
        </w:tabs>
        <w:spacing w:line="480" w:lineRule="exact"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 w:rsidRPr="009F1659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201</w:t>
      </w:r>
      <w:r w:rsidRPr="009F1659">
        <w:rPr>
          <w:rFonts w:ascii="仿宋" w:eastAsia="仿宋" w:hAnsi="仿宋" w:cs="宋体"/>
          <w:color w:val="000000"/>
          <w:kern w:val="0"/>
          <w:sz w:val="44"/>
          <w:szCs w:val="44"/>
        </w:rPr>
        <w:t>9年</w:t>
      </w:r>
      <w:r w:rsidRPr="009F1659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 xml:space="preserve">县域居民普通话普及情况调查表 </w:t>
      </w:r>
    </w:p>
    <w:p w:rsidR="00500B73" w:rsidRPr="00FE3B64" w:rsidRDefault="00500B73" w:rsidP="00500B73">
      <w:pPr>
        <w:widowControl/>
        <w:tabs>
          <w:tab w:val="left" w:pos="8520"/>
          <w:tab w:val="left" w:pos="11880"/>
          <w:tab w:val="left" w:pos="12840"/>
          <w:tab w:val="left" w:pos="12945"/>
          <w:tab w:val="left" w:pos="13964"/>
          <w:tab w:val="left" w:pos="14904"/>
        </w:tabs>
        <w:ind w:left="88"/>
        <w:jc w:val="left"/>
        <w:rPr>
          <w:rFonts w:cs="宋体"/>
          <w:color w:val="000000"/>
          <w:kern w:val="0"/>
          <w:sz w:val="18"/>
          <w:szCs w:val="18"/>
        </w:rPr>
      </w:pP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地点：　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　省（区、市）　　</w:t>
      </w:r>
      <w:proofErr w:type="gramStart"/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　</w:t>
      </w:r>
      <w:proofErr w:type="gramEnd"/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市（州）　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　县（区、市、旗）</w:t>
      </w:r>
      <w:proofErr w:type="gramStart"/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　　　　</w:t>
      </w:r>
      <w:proofErr w:type="gramEnd"/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 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乡镇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    </w:t>
      </w:r>
      <w:r w:rsidRPr="00FE3B64">
        <w:rPr>
          <w:rFonts w:cs="宋体"/>
          <w:color w:val="000000"/>
          <w:kern w:val="0"/>
          <w:sz w:val="18"/>
          <w:szCs w:val="18"/>
        </w:rPr>
        <w:t xml:space="preserve">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填表人：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      </w:t>
      </w:r>
      <w:r>
        <w:rPr>
          <w:rFonts w:cs="宋体" w:hint="eastAsia"/>
          <w:color w:val="000000"/>
          <w:kern w:val="0"/>
          <w:sz w:val="18"/>
          <w:szCs w:val="18"/>
        </w:rPr>
        <w:t xml:space="preserve">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日期：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年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月</w:t>
      </w:r>
      <w:r w:rsidRPr="00FE3B64">
        <w:rPr>
          <w:rFonts w:cs="宋体" w:hint="eastAsia"/>
          <w:color w:val="000000"/>
          <w:kern w:val="0"/>
          <w:sz w:val="18"/>
          <w:szCs w:val="18"/>
        </w:rPr>
        <w:t xml:space="preserve">  </w:t>
      </w:r>
      <w:r w:rsidRPr="00FE3B64">
        <w:rPr>
          <w:rFonts w:cs="宋体" w:hint="eastAsia"/>
          <w:color w:val="000000"/>
          <w:kern w:val="0"/>
          <w:sz w:val="18"/>
          <w:szCs w:val="18"/>
        </w:rPr>
        <w:t>日</w:t>
      </w:r>
    </w:p>
    <w:tbl>
      <w:tblPr>
        <w:tblW w:w="14620" w:type="dxa"/>
        <w:jc w:val="center"/>
        <w:tblLook w:val="0000"/>
      </w:tblPr>
      <w:tblGrid>
        <w:gridCol w:w="580"/>
        <w:gridCol w:w="720"/>
        <w:gridCol w:w="970"/>
        <w:gridCol w:w="756"/>
        <w:gridCol w:w="460"/>
        <w:gridCol w:w="620"/>
        <w:gridCol w:w="1048"/>
        <w:gridCol w:w="965"/>
        <w:gridCol w:w="992"/>
        <w:gridCol w:w="1046"/>
        <w:gridCol w:w="938"/>
        <w:gridCol w:w="1127"/>
        <w:gridCol w:w="1046"/>
        <w:gridCol w:w="996"/>
        <w:gridCol w:w="709"/>
        <w:gridCol w:w="850"/>
        <w:gridCol w:w="797"/>
      </w:tblGrid>
      <w:tr w:rsidR="00500B73" w:rsidRPr="00FE3B64" w:rsidTr="007B7A85">
        <w:trPr>
          <w:trHeight w:val="37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栏目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500B73" w:rsidRPr="00FE3B64" w:rsidTr="007B7A85">
        <w:trPr>
          <w:trHeight w:val="77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调查</w:t>
            </w:r>
          </w:p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地点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户籍性质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年龄（岁）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职业性质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自己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认为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是否能听懂普通话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调查</w:t>
            </w:r>
            <w:proofErr w:type="gramStart"/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员判断</w:t>
            </w:r>
            <w:proofErr w:type="gramEnd"/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是否能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听懂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普通话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自己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认为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是否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会用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普通话与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人交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流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调查</w:t>
            </w:r>
            <w:proofErr w:type="gramStart"/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员判断</w:t>
            </w:r>
            <w:proofErr w:type="gramEnd"/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是否会用普通话与</w:t>
            </w:r>
            <w:r w:rsidRPr="00FE3B64">
              <w:rPr>
                <w:rFonts w:cs="宋体"/>
                <w:color w:val="000000"/>
                <w:kern w:val="0"/>
                <w:sz w:val="18"/>
                <w:szCs w:val="18"/>
              </w:rPr>
              <w:t>人交流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工作中最常使用的语言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工作中使用普通话的比例（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%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日常生活中最常使用的语言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日常生活中使用普通话的比例（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%</w:t>
            </w: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spacing w:line="240" w:lineRule="exact"/>
              <w:jc w:val="left"/>
              <w:rPr>
                <w:rFonts w:cs="宋体"/>
                <w:bCs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bCs/>
                <w:color w:val="000000"/>
                <w:kern w:val="0"/>
                <w:sz w:val="18"/>
                <w:szCs w:val="18"/>
              </w:rPr>
              <w:t>是否</w:t>
            </w:r>
            <w:r w:rsidRPr="00FE3B64">
              <w:rPr>
                <w:rFonts w:cs="宋体"/>
                <w:bCs/>
                <w:color w:val="000000"/>
                <w:kern w:val="0"/>
                <w:sz w:val="18"/>
                <w:szCs w:val="18"/>
              </w:rPr>
              <w:t>为建档立</w:t>
            </w:r>
            <w:proofErr w:type="gramStart"/>
            <w:r w:rsidRPr="00FE3B64">
              <w:rPr>
                <w:rFonts w:cs="宋体"/>
                <w:bCs/>
                <w:color w:val="000000"/>
                <w:kern w:val="0"/>
                <w:sz w:val="18"/>
                <w:szCs w:val="18"/>
              </w:rPr>
              <w:t>卡贫困</w:t>
            </w:r>
            <w:proofErr w:type="gramEnd"/>
            <w:r w:rsidRPr="00FE3B64">
              <w:rPr>
                <w:rFonts w:cs="宋体"/>
                <w:bCs/>
                <w:color w:val="000000"/>
                <w:kern w:val="0"/>
                <w:sz w:val="18"/>
                <w:szCs w:val="18"/>
              </w:rPr>
              <w:t>人口</w:t>
            </w: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kern w:val="0"/>
                <w:sz w:val="18"/>
                <w:szCs w:val="18"/>
              </w:rPr>
              <w:t>填写内容示例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城市或县域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乡镇及农村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城市或县域</w:t>
            </w:r>
            <w:r w:rsidRPr="00FE3B64">
              <w:rPr>
                <w:rFonts w:cs="宋体"/>
                <w:kern w:val="0"/>
                <w:sz w:val="18"/>
                <w:szCs w:val="18"/>
              </w:rPr>
              <w:t xml:space="preserve"> /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 xml:space="preserve">　</w:t>
            </w:r>
            <w:r w:rsidRPr="00FE3B64">
              <w:rPr>
                <w:rFonts w:cs="宋体"/>
                <w:kern w:val="0"/>
                <w:sz w:val="18"/>
                <w:szCs w:val="18"/>
              </w:rPr>
              <w:t>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 xml:space="preserve">乡镇及农村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15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－</w:t>
            </w:r>
            <w:r w:rsidRPr="00FE3B64">
              <w:rPr>
                <w:rFonts w:cs="宋体"/>
                <w:kern w:val="0"/>
                <w:sz w:val="18"/>
                <w:szCs w:val="18"/>
              </w:rPr>
              <w:t>69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岁之间填写实际岁数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男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kern w:val="0"/>
                <w:sz w:val="18"/>
                <w:szCs w:val="18"/>
              </w:rPr>
              <w:t>按实际填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本科及以上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大专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高中或中专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初中及以下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机关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事业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企业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农牧民</w:t>
            </w:r>
            <w:r w:rsidRPr="00FE3B64">
              <w:rPr>
                <w:rFonts w:cs="宋体"/>
                <w:kern w:val="0"/>
                <w:sz w:val="18"/>
                <w:szCs w:val="18"/>
              </w:rPr>
              <w:t xml:space="preserve"> /5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其他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完全能懂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大部分能懂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一半能懂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小部分能懂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/5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几乎听不懂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完全能懂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大部分能懂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一半能懂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小部分能懂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/5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几乎听不懂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proofErr w:type="gramStart"/>
            <w:r w:rsidRPr="00FE3B64">
              <w:rPr>
                <w:rFonts w:cs="宋体" w:hint="eastAsia"/>
                <w:kern w:val="0"/>
                <w:sz w:val="18"/>
                <w:szCs w:val="18"/>
              </w:rPr>
              <w:t>是且流畅</w:t>
            </w:r>
            <w:proofErr w:type="gramEnd"/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proofErr w:type="gramStart"/>
            <w:r w:rsidRPr="00FE3B64">
              <w:rPr>
                <w:rFonts w:cs="宋体" w:hint="eastAsia"/>
                <w:kern w:val="0"/>
                <w:sz w:val="18"/>
                <w:szCs w:val="18"/>
              </w:rPr>
              <w:t>是且基本</w:t>
            </w:r>
            <w:proofErr w:type="gramEnd"/>
            <w:r w:rsidRPr="00FE3B64">
              <w:rPr>
                <w:rFonts w:cs="宋体" w:hint="eastAsia"/>
                <w:kern w:val="0"/>
                <w:sz w:val="18"/>
                <w:szCs w:val="18"/>
              </w:rPr>
              <w:t>流畅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是但不流畅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proofErr w:type="gramStart"/>
            <w:r w:rsidRPr="00FE3B64">
              <w:rPr>
                <w:rFonts w:cs="宋体" w:hint="eastAsia"/>
                <w:kern w:val="0"/>
                <w:sz w:val="18"/>
                <w:szCs w:val="18"/>
              </w:rPr>
              <w:t>是且流畅</w:t>
            </w:r>
            <w:proofErr w:type="gramEnd"/>
            <w:r w:rsidRPr="00FE3B64">
              <w:rPr>
                <w:rFonts w:cs="宋体" w:hint="eastAsia"/>
                <w:kern w:val="0"/>
                <w:sz w:val="18"/>
                <w:szCs w:val="18"/>
              </w:rPr>
              <w:t>（三甲以上）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proofErr w:type="gramStart"/>
            <w:r w:rsidRPr="00FE3B64">
              <w:rPr>
                <w:rFonts w:cs="宋体" w:hint="eastAsia"/>
                <w:kern w:val="0"/>
                <w:sz w:val="18"/>
                <w:szCs w:val="18"/>
              </w:rPr>
              <w:t>是且基本</w:t>
            </w:r>
            <w:proofErr w:type="gramEnd"/>
            <w:r w:rsidRPr="00FE3B64">
              <w:rPr>
                <w:rFonts w:cs="宋体" w:hint="eastAsia"/>
                <w:kern w:val="0"/>
                <w:sz w:val="18"/>
                <w:szCs w:val="18"/>
              </w:rPr>
              <w:t>流畅（三乙）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是但不流畅（低于三乙）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/4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普通话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汉语方言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少数民族语言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kern w:val="0"/>
                <w:sz w:val="18"/>
                <w:szCs w:val="18"/>
              </w:rPr>
              <w:t>填写具体数字（</w:t>
            </w:r>
            <w:r w:rsidRPr="00FE3B64">
              <w:rPr>
                <w:rFonts w:cs="宋体"/>
                <w:kern w:val="0"/>
                <w:sz w:val="18"/>
                <w:szCs w:val="18"/>
              </w:rPr>
              <w:t>0-100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）</w:t>
            </w:r>
            <w:r w:rsidRPr="00FE3B64">
              <w:rPr>
                <w:rFonts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普通话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汉语方言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/3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少数民族语言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kern w:val="0"/>
                <w:sz w:val="18"/>
                <w:szCs w:val="18"/>
              </w:rPr>
              <w:t>填写具体数字（</w:t>
            </w:r>
            <w:r w:rsidRPr="00FE3B64">
              <w:rPr>
                <w:rFonts w:cs="宋体"/>
                <w:kern w:val="0"/>
                <w:sz w:val="18"/>
                <w:szCs w:val="18"/>
              </w:rPr>
              <w:t>0-100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B73" w:rsidRPr="00FE3B64" w:rsidRDefault="00500B73" w:rsidP="007B7A85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FE3B64">
              <w:rPr>
                <w:rFonts w:cs="宋体"/>
                <w:kern w:val="0"/>
                <w:sz w:val="18"/>
                <w:szCs w:val="18"/>
              </w:rPr>
              <w:t>1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是</w:t>
            </w:r>
            <w:r w:rsidRPr="00FE3B64">
              <w:rPr>
                <w:rFonts w:cs="宋体"/>
                <w:kern w:val="0"/>
                <w:sz w:val="18"/>
                <w:szCs w:val="18"/>
              </w:rPr>
              <w:t>/2</w:t>
            </w:r>
            <w:r w:rsidRPr="00FE3B64">
              <w:rPr>
                <w:rFonts w:cs="宋体" w:hint="eastAsia"/>
                <w:kern w:val="0"/>
                <w:sz w:val="18"/>
                <w:szCs w:val="18"/>
              </w:rPr>
              <w:t>否</w:t>
            </w: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0B73" w:rsidRPr="00FE3B64" w:rsidTr="007B7A85">
        <w:trPr>
          <w:trHeight w:val="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righ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B73" w:rsidRPr="00FE3B64" w:rsidRDefault="00500B73" w:rsidP="007B7A85">
            <w:pPr>
              <w:widowControl/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FE3B64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B73" w:rsidRPr="00FE3B64" w:rsidRDefault="00500B73" w:rsidP="007B7A85">
            <w:pPr>
              <w:spacing w:line="32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500B73" w:rsidRDefault="00500B73" w:rsidP="00500B73">
      <w:pPr>
        <w:widowControl/>
        <w:tabs>
          <w:tab w:val="left" w:pos="1168"/>
          <w:tab w:val="left" w:pos="2968"/>
          <w:tab w:val="left" w:pos="4268"/>
          <w:tab w:val="left" w:pos="5568"/>
          <w:tab w:val="left" w:pos="6868"/>
          <w:tab w:val="left" w:pos="8168"/>
          <w:tab w:val="left" w:pos="9468"/>
          <w:tab w:val="left" w:pos="10768"/>
          <w:tab w:val="left" w:pos="12068"/>
        </w:tabs>
        <w:jc w:val="left"/>
        <w:rPr>
          <w:rFonts w:eastAsia="黑体" w:cs="宋体"/>
          <w:color w:val="000000"/>
          <w:kern w:val="0"/>
          <w:szCs w:val="32"/>
        </w:rPr>
        <w:sectPr w:rsidR="00500B73" w:rsidSect="00400D8C">
          <w:footerReference w:type="even" r:id="rId4"/>
          <w:footerReference w:type="default" r:id="rId5"/>
          <w:pgSz w:w="16838" w:h="11906" w:orient="landscape" w:code="9"/>
          <w:pgMar w:top="1531" w:right="2098" w:bottom="1531" w:left="1985" w:header="851" w:footer="1418" w:gutter="0"/>
          <w:cols w:space="425"/>
          <w:docGrid w:type="lines" w:linePitch="577" w:charSpace="-1266"/>
        </w:sectPr>
      </w:pPr>
    </w:p>
    <w:p w:rsidR="00BF242F" w:rsidRDefault="009F1659" w:rsidP="00193733"/>
    <w:sectPr w:rsidR="00BF242F" w:rsidSect="00193733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9F1659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19C" w:rsidRDefault="009F165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35609E" w:rsidRDefault="009F1659" w:rsidP="0045219C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35609E">
      <w:rPr>
        <w:rStyle w:val="a4"/>
        <w:rFonts w:hint="eastAsia"/>
        <w:sz w:val="28"/>
        <w:szCs w:val="28"/>
      </w:rPr>
      <w:t>—</w:t>
    </w:r>
    <w:r w:rsidRPr="0035609E">
      <w:rPr>
        <w:rStyle w:val="a4"/>
        <w:rFonts w:hint="eastAsia"/>
        <w:sz w:val="28"/>
        <w:szCs w:val="28"/>
      </w:rPr>
      <w:t xml:space="preserve"> </w:t>
    </w:r>
    <w:r w:rsidRPr="0035609E">
      <w:rPr>
        <w:rStyle w:val="a4"/>
        <w:sz w:val="28"/>
        <w:szCs w:val="28"/>
      </w:rPr>
      <w:fldChar w:fldCharType="begin"/>
    </w:r>
    <w:r w:rsidRPr="0035609E">
      <w:rPr>
        <w:rStyle w:val="a4"/>
        <w:sz w:val="28"/>
        <w:szCs w:val="28"/>
      </w:rPr>
      <w:instrText xml:space="preserve">PAGE  </w:instrText>
    </w:r>
    <w:r w:rsidRPr="0035609E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35609E">
      <w:rPr>
        <w:rStyle w:val="a4"/>
        <w:sz w:val="28"/>
        <w:szCs w:val="28"/>
      </w:rPr>
      <w:fldChar w:fldCharType="end"/>
    </w:r>
    <w:r w:rsidRPr="0035609E">
      <w:rPr>
        <w:rStyle w:val="a4"/>
        <w:rFonts w:hint="eastAsia"/>
        <w:sz w:val="28"/>
        <w:szCs w:val="28"/>
      </w:rPr>
      <w:t xml:space="preserve"> </w:t>
    </w:r>
    <w:r w:rsidRPr="0035609E">
      <w:rPr>
        <w:rStyle w:val="a4"/>
        <w:rFonts w:hint="eastAsia"/>
        <w:sz w:val="28"/>
        <w:szCs w:val="28"/>
      </w:rPr>
      <w:t>—</w:t>
    </w:r>
  </w:p>
  <w:p w:rsidR="0045219C" w:rsidRDefault="009F165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0B73"/>
    <w:rsid w:val="00193733"/>
    <w:rsid w:val="00307B30"/>
    <w:rsid w:val="00500B73"/>
    <w:rsid w:val="00816126"/>
    <w:rsid w:val="0091091F"/>
    <w:rsid w:val="009F1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B7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00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00B73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500B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2019-07-19T02:40:00Z</dcterms:created>
  <dcterms:modified xsi:type="dcterms:W3CDTF">2019-07-19T02:41:00Z</dcterms:modified>
</cp:coreProperties>
</file>