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52FF" w:rsidRPr="002D52FF" w:rsidRDefault="002D52FF" w:rsidP="002D52FF">
      <w:pPr>
        <w:spacing w:line="560" w:lineRule="exact"/>
        <w:ind w:firstLineChars="200" w:firstLine="624"/>
        <w:jc w:val="left"/>
        <w:rPr>
          <w:rFonts w:ascii="仿宋" w:eastAsia="仿宋" w:hAnsi="仿宋"/>
          <w:szCs w:val="32"/>
        </w:rPr>
      </w:pPr>
      <w:r w:rsidRPr="002D52FF">
        <w:rPr>
          <w:rFonts w:ascii="仿宋" w:eastAsia="仿宋" w:hAnsi="仿宋" w:hint="eastAsia"/>
          <w:szCs w:val="32"/>
        </w:rPr>
        <w:t>附件</w:t>
      </w:r>
    </w:p>
    <w:p w:rsidR="002D52FF" w:rsidRPr="002D52FF" w:rsidRDefault="002D52FF" w:rsidP="002D52FF">
      <w:pPr>
        <w:spacing w:line="560" w:lineRule="exact"/>
        <w:jc w:val="left"/>
        <w:rPr>
          <w:rFonts w:ascii="仿宋" w:eastAsia="仿宋" w:hAnsi="仿宋"/>
          <w:szCs w:val="32"/>
        </w:rPr>
      </w:pPr>
    </w:p>
    <w:p w:rsidR="002D52FF" w:rsidRPr="002D52FF" w:rsidRDefault="002D52FF" w:rsidP="002D52FF">
      <w:pPr>
        <w:spacing w:line="560" w:lineRule="exact"/>
        <w:jc w:val="center"/>
        <w:rPr>
          <w:rFonts w:ascii="仿宋" w:eastAsia="仿宋" w:hAnsi="仿宋" w:hint="eastAsia"/>
          <w:sz w:val="44"/>
          <w:szCs w:val="44"/>
        </w:rPr>
      </w:pPr>
      <w:r w:rsidRPr="002D52FF">
        <w:rPr>
          <w:rFonts w:ascii="仿宋" w:eastAsia="仿宋" w:hAnsi="仿宋" w:hint="eastAsia"/>
          <w:sz w:val="44"/>
          <w:szCs w:val="44"/>
        </w:rPr>
        <w:t>北京市中小学体育教师专业技能考核</w:t>
      </w:r>
    </w:p>
    <w:p w:rsidR="002D52FF" w:rsidRPr="002D52FF" w:rsidRDefault="002D52FF" w:rsidP="002D52FF">
      <w:pPr>
        <w:spacing w:line="560" w:lineRule="exact"/>
        <w:jc w:val="center"/>
        <w:rPr>
          <w:rFonts w:ascii="仿宋" w:eastAsia="仿宋" w:hAnsi="仿宋"/>
          <w:sz w:val="44"/>
          <w:szCs w:val="44"/>
        </w:rPr>
      </w:pPr>
      <w:r w:rsidRPr="002D52FF">
        <w:rPr>
          <w:rFonts w:ascii="仿宋" w:eastAsia="仿宋" w:hAnsi="仿宋" w:hint="eastAsia"/>
          <w:sz w:val="44"/>
          <w:szCs w:val="44"/>
        </w:rPr>
        <w:t>与展示工作方案</w:t>
      </w:r>
    </w:p>
    <w:p w:rsidR="002D52FF" w:rsidRPr="002D52FF" w:rsidRDefault="002D52FF" w:rsidP="002D52FF">
      <w:pPr>
        <w:spacing w:line="560" w:lineRule="exact"/>
        <w:jc w:val="left"/>
        <w:rPr>
          <w:rFonts w:ascii="仿宋" w:eastAsia="仿宋" w:hAnsi="仿宋"/>
          <w:szCs w:val="32"/>
        </w:rPr>
      </w:pPr>
    </w:p>
    <w:p w:rsidR="002D52FF" w:rsidRPr="002D52FF" w:rsidRDefault="002D52FF" w:rsidP="002D52FF">
      <w:pPr>
        <w:spacing w:line="560" w:lineRule="exact"/>
        <w:ind w:firstLineChars="200" w:firstLine="624"/>
        <w:jc w:val="left"/>
        <w:rPr>
          <w:rFonts w:ascii="仿宋" w:eastAsia="仿宋" w:hAnsi="仿宋"/>
          <w:szCs w:val="32"/>
        </w:rPr>
      </w:pPr>
      <w:r w:rsidRPr="002D52FF">
        <w:rPr>
          <w:rFonts w:ascii="仿宋" w:eastAsia="仿宋" w:hAnsi="仿宋" w:hint="eastAsia"/>
          <w:szCs w:val="32"/>
        </w:rPr>
        <w:t>一、考核与展示目的</w:t>
      </w:r>
    </w:p>
    <w:p w:rsidR="002D52FF" w:rsidRPr="002D52FF" w:rsidRDefault="002D52FF" w:rsidP="002D52FF">
      <w:pPr>
        <w:spacing w:line="560" w:lineRule="exact"/>
        <w:ind w:firstLineChars="200" w:firstLine="624"/>
        <w:rPr>
          <w:rFonts w:ascii="仿宋" w:eastAsia="仿宋" w:hAnsi="仿宋" w:hint="eastAsia"/>
          <w:szCs w:val="32"/>
        </w:rPr>
      </w:pPr>
      <w:r w:rsidRPr="002D52FF">
        <w:rPr>
          <w:rFonts w:ascii="仿宋" w:eastAsia="仿宋" w:hAnsi="仿宋" w:hint="eastAsia"/>
          <w:szCs w:val="32"/>
        </w:rPr>
        <w:t>打造一支符合新时代学校体育需要的中小学体育教师队伍。切实发挥体育教师在引导学生“享受乐趣、增强体质、健全人格、锤炼意志”的重要作用，全面提升本市中小学体育教学质量。</w:t>
      </w:r>
    </w:p>
    <w:p w:rsidR="002D52FF" w:rsidRPr="002D52FF" w:rsidRDefault="002D52FF" w:rsidP="002D52FF">
      <w:pPr>
        <w:spacing w:line="560" w:lineRule="exact"/>
        <w:ind w:firstLineChars="200" w:firstLine="624"/>
        <w:rPr>
          <w:rFonts w:ascii="仿宋" w:eastAsia="仿宋" w:hAnsi="仿宋" w:hint="eastAsia"/>
          <w:szCs w:val="32"/>
        </w:rPr>
      </w:pPr>
      <w:r w:rsidRPr="002D52FF">
        <w:rPr>
          <w:rFonts w:ascii="仿宋" w:eastAsia="仿宋" w:hAnsi="仿宋" w:hint="eastAsia"/>
          <w:szCs w:val="32"/>
        </w:rPr>
        <w:t>全面落实立德树人根本任务。发挥体育在推进素质教育、培育和</w:t>
      </w:r>
      <w:proofErr w:type="gramStart"/>
      <w:r w:rsidRPr="002D52FF">
        <w:rPr>
          <w:rFonts w:ascii="仿宋" w:eastAsia="仿宋" w:hAnsi="仿宋" w:hint="eastAsia"/>
          <w:szCs w:val="32"/>
        </w:rPr>
        <w:t>践行</w:t>
      </w:r>
      <w:proofErr w:type="gramEnd"/>
      <w:r w:rsidRPr="002D52FF">
        <w:rPr>
          <w:rFonts w:ascii="仿宋" w:eastAsia="仿宋" w:hAnsi="仿宋" w:hint="eastAsia"/>
          <w:szCs w:val="32"/>
        </w:rPr>
        <w:t>社会主义核心价值观中的重要作用，为培养学生集体主义意识和爱国主义精神，促进学生身心健康、全面发展奠定基础。</w:t>
      </w:r>
    </w:p>
    <w:p w:rsidR="002D52FF" w:rsidRPr="002D52FF" w:rsidRDefault="002D52FF" w:rsidP="002D52FF">
      <w:pPr>
        <w:spacing w:line="560" w:lineRule="exact"/>
        <w:ind w:firstLineChars="200" w:firstLine="624"/>
        <w:rPr>
          <w:rFonts w:ascii="仿宋" w:eastAsia="仿宋" w:hAnsi="仿宋"/>
          <w:szCs w:val="32"/>
        </w:rPr>
      </w:pPr>
      <w:r w:rsidRPr="002D52FF">
        <w:rPr>
          <w:rFonts w:ascii="仿宋" w:eastAsia="仿宋" w:hAnsi="仿宋" w:hint="eastAsia"/>
          <w:szCs w:val="32"/>
        </w:rPr>
        <w:t>二、考核与展示对象</w:t>
      </w:r>
    </w:p>
    <w:p w:rsidR="002D52FF" w:rsidRPr="002D52FF" w:rsidRDefault="002D52FF" w:rsidP="002D52FF">
      <w:pPr>
        <w:spacing w:line="560" w:lineRule="exact"/>
        <w:ind w:firstLineChars="200" w:firstLine="624"/>
        <w:rPr>
          <w:rFonts w:ascii="仿宋" w:eastAsia="仿宋" w:hAnsi="仿宋"/>
          <w:szCs w:val="32"/>
        </w:rPr>
      </w:pPr>
      <w:r w:rsidRPr="002D52FF">
        <w:rPr>
          <w:rFonts w:ascii="仿宋" w:eastAsia="仿宋" w:hAnsi="仿宋" w:hint="eastAsia"/>
          <w:szCs w:val="32"/>
        </w:rPr>
        <w:t>考核对象为2012年8月31日后，新入职（含外省调入）的本市中小学体育教师。入职不满1年的教师，不参加市级考核与展示。</w:t>
      </w:r>
    </w:p>
    <w:p w:rsidR="002D52FF" w:rsidRPr="002D52FF" w:rsidRDefault="002D52FF" w:rsidP="002D52FF">
      <w:pPr>
        <w:spacing w:line="560" w:lineRule="exact"/>
        <w:ind w:firstLineChars="200" w:firstLine="624"/>
        <w:rPr>
          <w:rFonts w:ascii="仿宋" w:eastAsia="仿宋" w:hAnsi="仿宋"/>
          <w:szCs w:val="32"/>
        </w:rPr>
      </w:pPr>
      <w:r w:rsidRPr="002D52FF">
        <w:rPr>
          <w:rFonts w:ascii="仿宋" w:eastAsia="仿宋" w:hAnsi="仿宋" w:hint="eastAsia"/>
          <w:szCs w:val="32"/>
        </w:rPr>
        <w:t>考核成绩优异者，参加市级展示活动。</w:t>
      </w:r>
    </w:p>
    <w:p w:rsidR="002D52FF" w:rsidRPr="002D52FF" w:rsidRDefault="002D52FF" w:rsidP="002D52FF">
      <w:pPr>
        <w:spacing w:line="560" w:lineRule="exact"/>
        <w:ind w:firstLineChars="200" w:firstLine="624"/>
        <w:rPr>
          <w:rFonts w:ascii="仿宋" w:eastAsia="仿宋" w:hAnsi="仿宋"/>
          <w:szCs w:val="32"/>
        </w:rPr>
      </w:pPr>
      <w:r w:rsidRPr="002D52FF">
        <w:rPr>
          <w:rFonts w:ascii="仿宋" w:eastAsia="仿宋" w:hAnsi="仿宋" w:hint="eastAsia"/>
          <w:szCs w:val="32"/>
        </w:rPr>
        <w:t>三、考核与展示内容</w:t>
      </w:r>
    </w:p>
    <w:p w:rsidR="002D52FF" w:rsidRPr="002D52FF" w:rsidRDefault="002D52FF" w:rsidP="002D52FF">
      <w:pPr>
        <w:spacing w:line="560" w:lineRule="exact"/>
        <w:ind w:firstLineChars="200" w:firstLine="624"/>
        <w:rPr>
          <w:rFonts w:ascii="仿宋" w:eastAsia="仿宋" w:hAnsi="仿宋"/>
          <w:szCs w:val="32"/>
        </w:rPr>
      </w:pPr>
      <w:r w:rsidRPr="002D52FF">
        <w:rPr>
          <w:rFonts w:ascii="仿宋" w:eastAsia="仿宋" w:hAnsi="仿宋" w:hint="eastAsia"/>
          <w:szCs w:val="32"/>
        </w:rPr>
        <w:t>考核内容主要包括集体操类、运动技能和教学能力三个方面。</w:t>
      </w:r>
    </w:p>
    <w:p w:rsidR="002D52FF" w:rsidRPr="002D52FF" w:rsidRDefault="002D52FF" w:rsidP="002D52FF">
      <w:pPr>
        <w:spacing w:line="560" w:lineRule="exact"/>
        <w:ind w:firstLineChars="200" w:firstLine="624"/>
        <w:rPr>
          <w:rFonts w:ascii="仿宋" w:eastAsia="仿宋" w:hAnsi="仿宋"/>
          <w:szCs w:val="32"/>
        </w:rPr>
      </w:pPr>
      <w:r w:rsidRPr="002D52FF">
        <w:rPr>
          <w:rFonts w:ascii="仿宋" w:eastAsia="仿宋" w:hAnsi="仿宋" w:hint="eastAsia"/>
          <w:szCs w:val="32"/>
        </w:rPr>
        <w:t>（一）集体操类</w:t>
      </w:r>
    </w:p>
    <w:p w:rsidR="002D52FF" w:rsidRPr="002D52FF" w:rsidRDefault="002D52FF" w:rsidP="002D52FF">
      <w:pPr>
        <w:spacing w:line="560" w:lineRule="exact"/>
        <w:ind w:firstLineChars="200" w:firstLine="624"/>
        <w:outlineLvl w:val="0"/>
        <w:rPr>
          <w:rFonts w:ascii="仿宋" w:eastAsia="仿宋" w:hAnsi="仿宋"/>
          <w:szCs w:val="32"/>
        </w:rPr>
      </w:pPr>
      <w:r w:rsidRPr="002D52FF">
        <w:rPr>
          <w:rFonts w:ascii="仿宋" w:eastAsia="仿宋" w:hAnsi="仿宋" w:hint="eastAsia"/>
          <w:szCs w:val="32"/>
        </w:rPr>
        <w:t>1.广播操</w:t>
      </w:r>
    </w:p>
    <w:p w:rsidR="002D52FF" w:rsidRPr="002D52FF" w:rsidRDefault="002D52FF" w:rsidP="002D52FF">
      <w:pPr>
        <w:spacing w:line="560" w:lineRule="exact"/>
        <w:ind w:firstLineChars="200" w:firstLine="624"/>
        <w:outlineLvl w:val="0"/>
        <w:rPr>
          <w:rFonts w:ascii="仿宋" w:eastAsia="仿宋" w:hAnsi="仿宋"/>
          <w:szCs w:val="32"/>
        </w:rPr>
      </w:pPr>
      <w:r w:rsidRPr="002D52FF">
        <w:rPr>
          <w:rFonts w:ascii="仿宋" w:eastAsia="仿宋" w:hAnsi="仿宋" w:hint="eastAsia"/>
          <w:szCs w:val="32"/>
        </w:rPr>
        <w:t>小学：《七彩阳光》、《希望风帆》；</w:t>
      </w:r>
    </w:p>
    <w:p w:rsidR="002D52FF" w:rsidRPr="002D52FF" w:rsidRDefault="002D52FF" w:rsidP="002D52FF">
      <w:pPr>
        <w:spacing w:line="560" w:lineRule="exact"/>
        <w:ind w:firstLineChars="200" w:firstLine="624"/>
        <w:outlineLvl w:val="0"/>
        <w:rPr>
          <w:rFonts w:ascii="仿宋" w:eastAsia="仿宋" w:hAnsi="仿宋"/>
          <w:szCs w:val="32"/>
        </w:rPr>
      </w:pPr>
      <w:r w:rsidRPr="002D52FF">
        <w:rPr>
          <w:rFonts w:ascii="仿宋" w:eastAsia="仿宋" w:hAnsi="仿宋" w:hint="eastAsia"/>
          <w:szCs w:val="32"/>
        </w:rPr>
        <w:lastRenderedPageBreak/>
        <w:t>中学：《舞动青春》、《放飞理想》。</w:t>
      </w:r>
    </w:p>
    <w:p w:rsidR="002D52FF" w:rsidRPr="002D52FF" w:rsidRDefault="002D52FF" w:rsidP="002D52FF">
      <w:pPr>
        <w:spacing w:line="560" w:lineRule="exact"/>
        <w:ind w:firstLineChars="200" w:firstLine="624"/>
        <w:outlineLvl w:val="0"/>
        <w:rPr>
          <w:rFonts w:ascii="仿宋" w:eastAsia="仿宋" w:hAnsi="仿宋"/>
          <w:szCs w:val="32"/>
        </w:rPr>
      </w:pPr>
      <w:r w:rsidRPr="002D52FF">
        <w:rPr>
          <w:rFonts w:ascii="仿宋" w:eastAsia="仿宋" w:hAnsi="仿宋" w:hint="eastAsia"/>
          <w:szCs w:val="32"/>
        </w:rPr>
        <w:t>2.武术健身操</w:t>
      </w:r>
    </w:p>
    <w:p w:rsidR="002D52FF" w:rsidRPr="002D52FF" w:rsidRDefault="002D52FF" w:rsidP="002D52FF">
      <w:pPr>
        <w:spacing w:line="560" w:lineRule="exact"/>
        <w:ind w:firstLineChars="200" w:firstLine="624"/>
        <w:outlineLvl w:val="0"/>
        <w:rPr>
          <w:rFonts w:ascii="仿宋" w:eastAsia="仿宋" w:hAnsi="仿宋"/>
          <w:szCs w:val="32"/>
        </w:rPr>
      </w:pPr>
      <w:r w:rsidRPr="002D52FF">
        <w:rPr>
          <w:rFonts w:ascii="仿宋" w:eastAsia="仿宋" w:hAnsi="仿宋" w:hint="eastAsia"/>
          <w:szCs w:val="32"/>
        </w:rPr>
        <w:t>小学：《旭日东升》、《雏鹰展翅》；</w:t>
      </w:r>
    </w:p>
    <w:p w:rsidR="002D52FF" w:rsidRPr="002D52FF" w:rsidRDefault="002D52FF" w:rsidP="002D52FF">
      <w:pPr>
        <w:spacing w:line="560" w:lineRule="exact"/>
        <w:ind w:firstLineChars="200" w:firstLine="624"/>
        <w:outlineLvl w:val="0"/>
        <w:rPr>
          <w:rFonts w:ascii="仿宋" w:eastAsia="仿宋" w:hAnsi="仿宋"/>
          <w:szCs w:val="32"/>
        </w:rPr>
      </w:pPr>
      <w:r w:rsidRPr="002D52FF">
        <w:rPr>
          <w:rFonts w:ascii="仿宋" w:eastAsia="仿宋" w:hAnsi="仿宋" w:hint="eastAsia"/>
          <w:szCs w:val="32"/>
        </w:rPr>
        <w:t>中学：《英雄少年》、《功夫青春》。</w:t>
      </w:r>
    </w:p>
    <w:p w:rsidR="002D52FF" w:rsidRPr="002D52FF" w:rsidRDefault="002D52FF" w:rsidP="002D52FF">
      <w:pPr>
        <w:spacing w:line="560" w:lineRule="exact"/>
        <w:ind w:firstLineChars="200" w:firstLine="624"/>
        <w:rPr>
          <w:rFonts w:ascii="仿宋" w:eastAsia="仿宋" w:hAnsi="仿宋"/>
          <w:szCs w:val="32"/>
        </w:rPr>
      </w:pPr>
      <w:r w:rsidRPr="002D52FF">
        <w:rPr>
          <w:rFonts w:ascii="仿宋" w:eastAsia="仿宋" w:hAnsi="仿宋" w:hint="eastAsia"/>
          <w:szCs w:val="32"/>
        </w:rPr>
        <w:t>（二）运动技能</w:t>
      </w:r>
    </w:p>
    <w:p w:rsidR="002D52FF" w:rsidRPr="002D52FF" w:rsidRDefault="002D52FF" w:rsidP="002D52FF">
      <w:pPr>
        <w:spacing w:line="560" w:lineRule="exact"/>
        <w:ind w:firstLineChars="200" w:firstLine="624"/>
        <w:outlineLvl w:val="0"/>
        <w:rPr>
          <w:rFonts w:ascii="仿宋" w:eastAsia="仿宋" w:hAnsi="仿宋"/>
          <w:szCs w:val="32"/>
        </w:rPr>
      </w:pPr>
      <w:r w:rsidRPr="002D52FF">
        <w:rPr>
          <w:rFonts w:ascii="仿宋" w:eastAsia="仿宋" w:hAnsi="仿宋" w:hint="eastAsia"/>
          <w:szCs w:val="32"/>
        </w:rPr>
        <w:t>运动技能考核内容依据《北京市中小学体育教师教学技能考核内容及评分标准（试行）》（</w:t>
      </w:r>
      <w:proofErr w:type="gramStart"/>
      <w:r w:rsidRPr="002D52FF">
        <w:rPr>
          <w:rFonts w:ascii="仿宋" w:eastAsia="仿宋" w:hAnsi="仿宋" w:hint="eastAsia"/>
          <w:szCs w:val="32"/>
        </w:rPr>
        <w:t>京教体艺</w:t>
      </w:r>
      <w:proofErr w:type="gramEnd"/>
      <w:r w:rsidRPr="002D52FF">
        <w:rPr>
          <w:rFonts w:ascii="仿宋" w:eastAsia="仿宋" w:hAnsi="仿宋" w:hint="eastAsia"/>
          <w:szCs w:val="32"/>
        </w:rPr>
        <w:t>〔2016〕15号）和全国中小学教材审定委员会审查通过的体育与健康教材。教材内容做出修订者，以教材内容为准。</w:t>
      </w:r>
    </w:p>
    <w:p w:rsidR="002D52FF" w:rsidRPr="002D52FF" w:rsidRDefault="002D52FF" w:rsidP="002D52FF">
      <w:pPr>
        <w:spacing w:line="560" w:lineRule="exact"/>
        <w:ind w:firstLineChars="200" w:firstLine="624"/>
        <w:outlineLvl w:val="0"/>
        <w:rPr>
          <w:rFonts w:ascii="仿宋" w:eastAsia="仿宋" w:hAnsi="仿宋"/>
          <w:szCs w:val="32"/>
        </w:rPr>
      </w:pPr>
      <w:r w:rsidRPr="002D52FF">
        <w:rPr>
          <w:rFonts w:ascii="仿宋" w:eastAsia="仿宋" w:hAnsi="仿宋" w:hint="eastAsia"/>
          <w:szCs w:val="32"/>
        </w:rPr>
        <w:t>每位教师至少参加3个运动项目的考核，其中，武术和田径为必考项目，其他项目由参加考核的教师根据自身的情况自行选择。</w:t>
      </w:r>
    </w:p>
    <w:p w:rsidR="002D52FF" w:rsidRPr="002D52FF" w:rsidRDefault="002D52FF" w:rsidP="002D52FF">
      <w:pPr>
        <w:spacing w:line="560" w:lineRule="exact"/>
        <w:ind w:firstLineChars="200" w:firstLine="624"/>
        <w:rPr>
          <w:rFonts w:ascii="仿宋" w:eastAsia="仿宋" w:hAnsi="仿宋"/>
          <w:szCs w:val="32"/>
        </w:rPr>
      </w:pPr>
      <w:r w:rsidRPr="002D52FF">
        <w:rPr>
          <w:rFonts w:ascii="仿宋" w:eastAsia="仿宋" w:hAnsi="仿宋" w:hint="eastAsia"/>
          <w:szCs w:val="32"/>
        </w:rPr>
        <w:t>（三）教学能力</w:t>
      </w:r>
    </w:p>
    <w:p w:rsidR="002D52FF" w:rsidRPr="002D52FF" w:rsidRDefault="002D52FF" w:rsidP="002D52FF">
      <w:pPr>
        <w:spacing w:line="560" w:lineRule="exact"/>
        <w:ind w:firstLineChars="200" w:firstLine="624"/>
        <w:rPr>
          <w:rFonts w:ascii="仿宋" w:eastAsia="仿宋" w:hAnsi="仿宋"/>
          <w:szCs w:val="32"/>
        </w:rPr>
      </w:pPr>
      <w:r w:rsidRPr="002D52FF">
        <w:rPr>
          <w:rFonts w:ascii="仿宋" w:eastAsia="仿宋" w:hAnsi="仿宋" w:hint="eastAsia"/>
          <w:szCs w:val="32"/>
        </w:rPr>
        <w:t>考核教师日常课堂教学所需的备课、讲解和教学组织能力。</w:t>
      </w:r>
    </w:p>
    <w:p w:rsidR="002D52FF" w:rsidRPr="002D52FF" w:rsidRDefault="002D52FF" w:rsidP="002D52FF">
      <w:pPr>
        <w:spacing w:line="560" w:lineRule="exact"/>
        <w:ind w:firstLineChars="200" w:firstLine="624"/>
        <w:rPr>
          <w:rFonts w:ascii="仿宋" w:eastAsia="仿宋" w:hAnsi="仿宋"/>
          <w:szCs w:val="32"/>
        </w:rPr>
      </w:pPr>
      <w:r w:rsidRPr="002D52FF">
        <w:rPr>
          <w:rFonts w:ascii="仿宋" w:eastAsia="仿宋" w:hAnsi="仿宋" w:hint="eastAsia"/>
          <w:szCs w:val="32"/>
        </w:rPr>
        <w:t>四、评分标准及成绩评定</w:t>
      </w:r>
    </w:p>
    <w:p w:rsidR="002D52FF" w:rsidRPr="002D52FF" w:rsidRDefault="002D52FF" w:rsidP="002D52FF">
      <w:pPr>
        <w:spacing w:line="560" w:lineRule="exact"/>
        <w:ind w:firstLineChars="200" w:firstLine="624"/>
        <w:rPr>
          <w:rFonts w:ascii="仿宋" w:eastAsia="仿宋" w:hAnsi="仿宋"/>
          <w:szCs w:val="32"/>
        </w:rPr>
      </w:pPr>
      <w:r w:rsidRPr="002D52FF">
        <w:rPr>
          <w:rFonts w:ascii="仿宋" w:eastAsia="仿宋" w:hAnsi="仿宋" w:hint="eastAsia"/>
          <w:szCs w:val="32"/>
        </w:rPr>
        <w:t>评分标准执行《北京市中小学体育教师教学技能考核内容及评分标准（试行）》（</w:t>
      </w:r>
      <w:proofErr w:type="gramStart"/>
      <w:r w:rsidRPr="002D52FF">
        <w:rPr>
          <w:rFonts w:ascii="仿宋" w:eastAsia="仿宋" w:hAnsi="仿宋" w:hint="eastAsia"/>
          <w:szCs w:val="32"/>
        </w:rPr>
        <w:t>京教体艺</w:t>
      </w:r>
      <w:proofErr w:type="gramEnd"/>
      <w:r w:rsidRPr="002D52FF">
        <w:rPr>
          <w:rFonts w:ascii="仿宋" w:eastAsia="仿宋" w:hAnsi="仿宋" w:hint="eastAsia"/>
          <w:szCs w:val="32"/>
        </w:rPr>
        <w:t>〔2016〕15号）有关</w:t>
      </w:r>
      <w:r w:rsidRPr="002D52FF">
        <w:rPr>
          <w:rFonts w:ascii="仿宋" w:eastAsia="仿宋" w:hAnsi="仿宋"/>
          <w:szCs w:val="32"/>
        </w:rPr>
        <w:t>要求</w:t>
      </w:r>
      <w:r w:rsidRPr="002D52FF">
        <w:rPr>
          <w:rFonts w:ascii="仿宋" w:eastAsia="仿宋" w:hAnsi="仿宋" w:hint="eastAsia"/>
          <w:szCs w:val="32"/>
        </w:rPr>
        <w:t>；教师自选项目不在考核内容之列者,其考核标准由市教科院基教研中心组织专家另行研制，</w:t>
      </w:r>
      <w:r w:rsidRPr="002D52FF">
        <w:rPr>
          <w:rFonts w:ascii="仿宋" w:eastAsia="仿宋" w:hAnsi="仿宋"/>
          <w:szCs w:val="32"/>
        </w:rPr>
        <w:t>另行发布</w:t>
      </w:r>
      <w:r w:rsidRPr="002D52FF">
        <w:rPr>
          <w:rFonts w:ascii="仿宋" w:eastAsia="仿宋" w:hAnsi="仿宋" w:hint="eastAsia"/>
          <w:szCs w:val="32"/>
        </w:rPr>
        <w:t>。</w:t>
      </w:r>
    </w:p>
    <w:p w:rsidR="002D52FF" w:rsidRPr="002D52FF" w:rsidRDefault="002D52FF" w:rsidP="002D52FF">
      <w:pPr>
        <w:spacing w:line="560" w:lineRule="exact"/>
        <w:ind w:firstLineChars="200" w:firstLine="624"/>
        <w:rPr>
          <w:rFonts w:ascii="仿宋" w:eastAsia="仿宋" w:hAnsi="仿宋"/>
          <w:szCs w:val="32"/>
        </w:rPr>
      </w:pPr>
      <w:r w:rsidRPr="002D52FF">
        <w:rPr>
          <w:rFonts w:ascii="仿宋" w:eastAsia="仿宋" w:hAnsi="仿宋" w:hint="eastAsia"/>
          <w:szCs w:val="32"/>
        </w:rPr>
        <w:t>考核结束后,各项考核分数均转化为百分制。考核总分由集体操类得分的10%、运动技能得分的60%和教学能力得分的30%组成，三者之和按照四舍五入的原则处理，保留整数。考核总分在</w:t>
      </w:r>
      <w:r w:rsidRPr="002D52FF">
        <w:rPr>
          <w:rFonts w:ascii="仿宋" w:eastAsia="仿宋" w:hAnsi="仿宋" w:hint="eastAsia"/>
          <w:szCs w:val="32"/>
        </w:rPr>
        <w:lastRenderedPageBreak/>
        <w:t>85分以上者为优秀等级，70-84分为良好等级，60-69分为及格等级，59分及以下为不合格等级。</w:t>
      </w:r>
    </w:p>
    <w:p w:rsidR="002D52FF" w:rsidRPr="002D52FF" w:rsidRDefault="002D52FF" w:rsidP="002D52FF">
      <w:pPr>
        <w:spacing w:line="560" w:lineRule="exact"/>
        <w:ind w:firstLineChars="200" w:firstLine="624"/>
        <w:rPr>
          <w:rFonts w:ascii="仿宋" w:eastAsia="仿宋" w:hAnsi="仿宋"/>
          <w:szCs w:val="32"/>
        </w:rPr>
      </w:pPr>
      <w:r w:rsidRPr="002D52FF">
        <w:rPr>
          <w:rFonts w:ascii="仿宋" w:eastAsia="仿宋" w:hAnsi="仿宋" w:hint="eastAsia"/>
          <w:szCs w:val="32"/>
        </w:rPr>
        <w:t>五、考核的组织实施</w:t>
      </w:r>
    </w:p>
    <w:p w:rsidR="002D52FF" w:rsidRPr="002D52FF" w:rsidRDefault="002D52FF" w:rsidP="002D52FF">
      <w:pPr>
        <w:spacing w:line="560" w:lineRule="exact"/>
        <w:ind w:firstLineChars="192" w:firstLine="599"/>
        <w:rPr>
          <w:rFonts w:ascii="仿宋" w:eastAsia="仿宋" w:hAnsi="仿宋"/>
          <w:szCs w:val="32"/>
        </w:rPr>
      </w:pPr>
      <w:r w:rsidRPr="002D52FF">
        <w:rPr>
          <w:rFonts w:ascii="仿宋" w:eastAsia="仿宋" w:hAnsi="仿宋" w:hint="eastAsia"/>
          <w:szCs w:val="32"/>
        </w:rPr>
        <w:t>（一）各区教委要成立由主管领导牵头，相关科室、教研部门共同组成的考核工作领导小组，负责制定本区中小学体育教师专业考核与展示工作方案，统筹协调考核与展示工作中的有关问题。落实市级考核与展示工作的相关要求。</w:t>
      </w:r>
    </w:p>
    <w:p w:rsidR="002D52FF" w:rsidRPr="002D52FF" w:rsidRDefault="002D52FF" w:rsidP="002D52FF">
      <w:pPr>
        <w:spacing w:line="560" w:lineRule="exact"/>
        <w:ind w:firstLineChars="192" w:firstLine="599"/>
        <w:rPr>
          <w:rFonts w:ascii="仿宋" w:eastAsia="仿宋" w:hAnsi="仿宋"/>
          <w:szCs w:val="32"/>
        </w:rPr>
      </w:pPr>
      <w:r w:rsidRPr="002D52FF">
        <w:rPr>
          <w:rFonts w:ascii="仿宋" w:eastAsia="仿宋" w:hAnsi="仿宋" w:hint="eastAsia"/>
          <w:szCs w:val="32"/>
        </w:rPr>
        <w:t>（二）成立中小学体育教师专业考核与展示专家组。专家组负责考核与展示工作的具体实施，解释考核内容及评分标准等专业问题。区级专家组成员需具有高级教师职称或区级学科带头人及以上荣誉称号；市级专家组成员需具有高级教师职称或市级学科带头人及以上荣誉称号。专职中小学体育教研人员可以适当放宽限制。</w:t>
      </w:r>
    </w:p>
    <w:p w:rsidR="002D52FF" w:rsidRPr="002D52FF" w:rsidRDefault="002D52FF" w:rsidP="002D52FF">
      <w:pPr>
        <w:spacing w:line="560" w:lineRule="exact"/>
        <w:ind w:firstLineChars="171" w:firstLine="533"/>
        <w:rPr>
          <w:rFonts w:ascii="仿宋" w:eastAsia="仿宋" w:hAnsi="仿宋"/>
          <w:szCs w:val="32"/>
        </w:rPr>
      </w:pPr>
      <w:r w:rsidRPr="002D52FF">
        <w:rPr>
          <w:rFonts w:ascii="仿宋" w:eastAsia="仿宋" w:hAnsi="仿宋" w:hint="eastAsia"/>
          <w:szCs w:val="32"/>
        </w:rPr>
        <w:t>（三）各区的组织实施工作由区领导小组根据区域特点自行决定；参加市级考核的区和学校均采取抽签的方式确定。</w:t>
      </w:r>
    </w:p>
    <w:p w:rsidR="002D52FF" w:rsidRPr="002D52FF" w:rsidRDefault="002D52FF" w:rsidP="002D52FF">
      <w:pPr>
        <w:spacing w:line="560" w:lineRule="exact"/>
        <w:ind w:firstLineChars="171" w:firstLine="533"/>
        <w:rPr>
          <w:rFonts w:ascii="仿宋" w:eastAsia="仿宋" w:hAnsi="仿宋"/>
          <w:szCs w:val="32"/>
        </w:rPr>
      </w:pPr>
      <w:r w:rsidRPr="002D52FF">
        <w:rPr>
          <w:rFonts w:ascii="仿宋" w:eastAsia="仿宋" w:hAnsi="仿宋" w:hint="eastAsia"/>
          <w:szCs w:val="32"/>
        </w:rPr>
        <w:t>（四）考核与展示工作按学年度组织实施。组织工作从9月份新学期开始，到次年7月底结束，分４个阶段进行。前三阶段为学校、学区（片）和区级考核与展示阶段，区级工作需在次年4月30日前完成，由各区组织实施。第四阶段为市级考核与展示阶段，工作在7月底前完成，由市教科院基教研中心组织实施。市级考核不设置</w:t>
      </w:r>
      <w:proofErr w:type="gramStart"/>
      <w:r w:rsidRPr="002D52FF">
        <w:rPr>
          <w:rFonts w:ascii="仿宋" w:eastAsia="仿宋" w:hAnsi="仿宋" w:hint="eastAsia"/>
          <w:szCs w:val="32"/>
        </w:rPr>
        <w:t>缓考与补考</w:t>
      </w:r>
      <w:proofErr w:type="gramEnd"/>
      <w:r w:rsidRPr="002D52FF">
        <w:rPr>
          <w:rFonts w:ascii="仿宋" w:eastAsia="仿宋" w:hAnsi="仿宋" w:hint="eastAsia"/>
          <w:szCs w:val="32"/>
        </w:rPr>
        <w:t>，考核不合格者，参加次年的考核工作。</w:t>
      </w:r>
    </w:p>
    <w:p w:rsidR="002D52FF" w:rsidRPr="002D52FF" w:rsidRDefault="002D52FF" w:rsidP="002D52FF">
      <w:pPr>
        <w:spacing w:line="560" w:lineRule="exact"/>
        <w:ind w:firstLine="560"/>
        <w:rPr>
          <w:rFonts w:ascii="仿宋" w:eastAsia="仿宋" w:hAnsi="仿宋"/>
          <w:szCs w:val="32"/>
        </w:rPr>
      </w:pPr>
      <w:r w:rsidRPr="002D52FF">
        <w:rPr>
          <w:rFonts w:ascii="仿宋" w:eastAsia="仿宋" w:hAnsi="仿宋" w:hint="eastAsia"/>
          <w:szCs w:val="32"/>
        </w:rPr>
        <w:lastRenderedPageBreak/>
        <w:t>（五）各区教委体育主管科室、教研部门，要将考核结果作为体育教师业务考核的一部分纳入考核档案。</w:t>
      </w:r>
    </w:p>
    <w:p w:rsidR="002D52FF" w:rsidRPr="002D52FF" w:rsidRDefault="002D52FF" w:rsidP="002D52FF">
      <w:pPr>
        <w:spacing w:line="560" w:lineRule="exact"/>
        <w:ind w:firstLine="560"/>
        <w:rPr>
          <w:rFonts w:ascii="仿宋" w:eastAsia="仿宋" w:hAnsi="仿宋"/>
          <w:szCs w:val="32"/>
        </w:rPr>
      </w:pPr>
      <w:r w:rsidRPr="002D52FF">
        <w:rPr>
          <w:rFonts w:ascii="仿宋" w:eastAsia="仿宋" w:hAnsi="仿宋" w:hint="eastAsia"/>
          <w:szCs w:val="32"/>
        </w:rPr>
        <w:t>（六）市区教研部门要积极为考核成绩优秀的老师搭建展示、交流的平台，充分发挥优秀教师的带动、引领和示范作用。</w:t>
      </w:r>
    </w:p>
    <w:p w:rsidR="002D52FF" w:rsidRPr="002D52FF" w:rsidRDefault="002D52FF" w:rsidP="002D52FF">
      <w:pPr>
        <w:spacing w:line="560" w:lineRule="exact"/>
        <w:ind w:firstLine="560"/>
        <w:rPr>
          <w:rFonts w:ascii="仿宋" w:eastAsia="仿宋" w:hAnsi="仿宋"/>
          <w:szCs w:val="32"/>
        </w:rPr>
      </w:pPr>
    </w:p>
    <w:p w:rsidR="002D52FF" w:rsidRPr="002D52FF" w:rsidRDefault="002D52FF" w:rsidP="002D52FF">
      <w:pPr>
        <w:spacing w:line="560" w:lineRule="exact"/>
        <w:ind w:leftChars="200" w:left="1871" w:hangingChars="400" w:hanging="1247"/>
        <w:rPr>
          <w:rFonts w:ascii="仿宋" w:eastAsia="仿宋" w:hAnsi="仿宋" w:hint="eastAsia"/>
          <w:szCs w:val="32"/>
        </w:rPr>
      </w:pPr>
      <w:r w:rsidRPr="002D52FF">
        <w:rPr>
          <w:rFonts w:ascii="仿宋" w:eastAsia="仿宋" w:hAnsi="仿宋" w:hint="eastAsia"/>
          <w:szCs w:val="32"/>
        </w:rPr>
        <w:t>附件：1.北京市中小学体育教师专业技能考核与展示登记     表</w:t>
      </w:r>
    </w:p>
    <w:p w:rsidR="002D52FF" w:rsidRPr="002D52FF" w:rsidRDefault="002D52FF" w:rsidP="002D52FF">
      <w:pPr>
        <w:spacing w:line="560" w:lineRule="exact"/>
        <w:ind w:leftChars="500" w:left="1871" w:hangingChars="100" w:hanging="312"/>
        <w:rPr>
          <w:rFonts w:ascii="仿宋" w:eastAsia="仿宋" w:hAnsi="仿宋"/>
          <w:szCs w:val="32"/>
        </w:rPr>
      </w:pPr>
      <w:r w:rsidRPr="002D52FF">
        <w:rPr>
          <w:rFonts w:ascii="仿宋" w:eastAsia="仿宋" w:hAnsi="仿宋" w:hint="eastAsia"/>
          <w:szCs w:val="32"/>
        </w:rPr>
        <w:t>2.北京市中小学体育教师专业技能考核与展示教师基本情况汇总表</w:t>
      </w:r>
    </w:p>
    <w:p w:rsidR="002D52FF" w:rsidRPr="002D52FF" w:rsidRDefault="002D52FF" w:rsidP="002D52FF">
      <w:pPr>
        <w:spacing w:line="560" w:lineRule="exact"/>
        <w:ind w:leftChars="500" w:left="1871" w:hangingChars="100" w:hanging="312"/>
        <w:rPr>
          <w:rFonts w:ascii="仿宋" w:eastAsia="仿宋" w:hAnsi="仿宋"/>
          <w:szCs w:val="32"/>
        </w:rPr>
      </w:pPr>
    </w:p>
    <w:p w:rsidR="002D52FF" w:rsidRPr="002D52FF" w:rsidRDefault="002D52FF" w:rsidP="002D52FF">
      <w:pPr>
        <w:spacing w:line="560" w:lineRule="exact"/>
        <w:ind w:leftChars="500" w:left="1871" w:hangingChars="100" w:hanging="312"/>
        <w:rPr>
          <w:rFonts w:ascii="仿宋" w:eastAsia="仿宋" w:hAnsi="仿宋"/>
          <w:szCs w:val="32"/>
        </w:rPr>
      </w:pPr>
    </w:p>
    <w:p w:rsidR="002D52FF" w:rsidRPr="002D52FF" w:rsidRDefault="002D52FF" w:rsidP="002D52FF">
      <w:pPr>
        <w:spacing w:line="560" w:lineRule="exact"/>
        <w:rPr>
          <w:rFonts w:ascii="仿宋" w:eastAsia="仿宋" w:hAnsi="仿宋"/>
          <w:szCs w:val="32"/>
        </w:rPr>
      </w:pPr>
    </w:p>
    <w:p w:rsidR="002D52FF" w:rsidRPr="002D52FF" w:rsidRDefault="002D52FF" w:rsidP="002D52FF">
      <w:pPr>
        <w:spacing w:line="560" w:lineRule="exact"/>
        <w:rPr>
          <w:rFonts w:ascii="仿宋" w:eastAsia="仿宋" w:hAnsi="仿宋"/>
          <w:bCs/>
          <w:szCs w:val="32"/>
        </w:rPr>
      </w:pPr>
      <w:r w:rsidRPr="002D52FF">
        <w:rPr>
          <w:rFonts w:ascii="仿宋" w:eastAsia="仿宋" w:hAnsi="仿宋"/>
          <w:bCs/>
          <w:szCs w:val="32"/>
        </w:rPr>
        <w:br w:type="page"/>
      </w:r>
      <w:r w:rsidRPr="002D52FF">
        <w:rPr>
          <w:rFonts w:ascii="仿宋" w:eastAsia="仿宋" w:hAnsi="仿宋" w:hint="eastAsia"/>
          <w:bCs/>
          <w:szCs w:val="32"/>
        </w:rPr>
        <w:lastRenderedPageBreak/>
        <w:t>附件1</w:t>
      </w:r>
    </w:p>
    <w:p w:rsidR="002D52FF" w:rsidRPr="002D52FF" w:rsidRDefault="002D52FF" w:rsidP="002D52FF">
      <w:pPr>
        <w:spacing w:line="480" w:lineRule="exact"/>
        <w:rPr>
          <w:rFonts w:ascii="仿宋" w:eastAsia="仿宋" w:hAnsi="仿宋"/>
          <w:bCs/>
          <w:sz w:val="36"/>
          <w:szCs w:val="36"/>
        </w:rPr>
      </w:pPr>
    </w:p>
    <w:p w:rsidR="002D52FF" w:rsidRPr="002D52FF" w:rsidRDefault="002D52FF" w:rsidP="002D52FF">
      <w:pPr>
        <w:spacing w:line="560" w:lineRule="exact"/>
        <w:jc w:val="center"/>
        <w:rPr>
          <w:rFonts w:ascii="仿宋" w:eastAsia="仿宋" w:hAnsi="仿宋"/>
          <w:bCs/>
          <w:sz w:val="36"/>
          <w:szCs w:val="36"/>
        </w:rPr>
      </w:pPr>
      <w:r w:rsidRPr="002D52FF">
        <w:rPr>
          <w:rFonts w:ascii="仿宋" w:eastAsia="仿宋" w:hAnsi="仿宋" w:hint="eastAsia"/>
          <w:bCs/>
          <w:sz w:val="36"/>
          <w:szCs w:val="36"/>
        </w:rPr>
        <w:t>北京市中小学体育教师专业技能考核与展示登记表</w:t>
      </w:r>
    </w:p>
    <w:p w:rsidR="002D52FF" w:rsidRPr="002D52FF" w:rsidRDefault="002D52FF" w:rsidP="002D52FF">
      <w:pPr>
        <w:spacing w:line="560" w:lineRule="exact"/>
        <w:rPr>
          <w:rFonts w:ascii="仿宋" w:eastAsia="仿宋" w:hAnsi="仿宋"/>
          <w:b/>
          <w:bCs/>
          <w:szCs w:val="32"/>
          <w:u w:val="single"/>
        </w:rPr>
      </w:pPr>
      <w:r w:rsidRPr="002D52FF">
        <w:rPr>
          <w:rFonts w:ascii="仿宋" w:eastAsia="仿宋" w:hAnsi="仿宋" w:hint="eastAsia"/>
          <w:b/>
          <w:bCs/>
          <w:szCs w:val="32"/>
        </w:rPr>
        <w:t>区：</w:t>
      </w:r>
      <w:r w:rsidRPr="002D52FF">
        <w:rPr>
          <w:rFonts w:ascii="仿宋" w:eastAsia="仿宋" w:hAnsi="仿宋" w:hint="eastAsia"/>
          <w:b/>
          <w:bCs/>
          <w:szCs w:val="32"/>
          <w:u w:val="single"/>
        </w:rPr>
        <w:t xml:space="preserve">             </w:t>
      </w:r>
      <w:r w:rsidRPr="002D52FF">
        <w:rPr>
          <w:rFonts w:ascii="仿宋" w:eastAsia="仿宋" w:hAnsi="仿宋" w:hint="eastAsia"/>
          <w:b/>
          <w:bCs/>
          <w:szCs w:val="32"/>
        </w:rPr>
        <w:t xml:space="preserve"> 　　学校:</w:t>
      </w:r>
      <w:r w:rsidRPr="002D52FF">
        <w:rPr>
          <w:rFonts w:ascii="仿宋" w:eastAsia="仿宋" w:hAnsi="仿宋" w:hint="eastAsia"/>
          <w:b/>
          <w:bCs/>
          <w:szCs w:val="32"/>
          <w:u w:val="single"/>
        </w:rPr>
        <w:t xml:space="preserve">                  　　</w:t>
      </w:r>
    </w:p>
    <w:tbl>
      <w:tblPr>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48"/>
        <w:gridCol w:w="2520"/>
        <w:gridCol w:w="1800"/>
        <w:gridCol w:w="2700"/>
      </w:tblGrid>
      <w:tr w:rsidR="002D52FF" w:rsidRPr="002D52FF" w:rsidTr="00465397">
        <w:trPr>
          <w:trHeight w:val="611"/>
        </w:trPr>
        <w:tc>
          <w:tcPr>
            <w:tcW w:w="1548" w:type="dxa"/>
            <w:vAlign w:val="center"/>
          </w:tcPr>
          <w:p w:rsidR="002D52FF" w:rsidRPr="002D52FF" w:rsidRDefault="002D52FF" w:rsidP="00465397">
            <w:pPr>
              <w:spacing w:line="560" w:lineRule="exact"/>
              <w:jc w:val="center"/>
              <w:rPr>
                <w:rFonts w:ascii="仿宋" w:eastAsia="仿宋" w:hAnsi="仿宋"/>
                <w:b/>
                <w:sz w:val="28"/>
                <w:szCs w:val="28"/>
              </w:rPr>
            </w:pPr>
            <w:r w:rsidRPr="002D52FF">
              <w:rPr>
                <w:rFonts w:ascii="仿宋" w:eastAsia="仿宋" w:hAnsi="仿宋" w:hint="eastAsia"/>
                <w:b/>
                <w:sz w:val="28"/>
                <w:szCs w:val="28"/>
              </w:rPr>
              <w:t>姓  名</w:t>
            </w:r>
          </w:p>
        </w:tc>
        <w:tc>
          <w:tcPr>
            <w:tcW w:w="2520" w:type="dxa"/>
          </w:tcPr>
          <w:p w:rsidR="002D52FF" w:rsidRPr="002D52FF" w:rsidRDefault="002D52FF" w:rsidP="00465397">
            <w:pPr>
              <w:spacing w:line="560" w:lineRule="exact"/>
              <w:jc w:val="center"/>
              <w:rPr>
                <w:rFonts w:ascii="仿宋" w:eastAsia="仿宋" w:hAnsi="仿宋"/>
                <w:sz w:val="28"/>
                <w:szCs w:val="28"/>
              </w:rPr>
            </w:pPr>
          </w:p>
        </w:tc>
        <w:tc>
          <w:tcPr>
            <w:tcW w:w="1800" w:type="dxa"/>
          </w:tcPr>
          <w:p w:rsidR="002D52FF" w:rsidRPr="002D52FF" w:rsidRDefault="002D52FF" w:rsidP="00465397">
            <w:pPr>
              <w:spacing w:line="560" w:lineRule="exact"/>
              <w:jc w:val="center"/>
              <w:rPr>
                <w:rFonts w:ascii="仿宋" w:eastAsia="仿宋" w:hAnsi="仿宋"/>
                <w:sz w:val="28"/>
                <w:szCs w:val="28"/>
              </w:rPr>
            </w:pPr>
            <w:r w:rsidRPr="002D52FF">
              <w:rPr>
                <w:rFonts w:ascii="仿宋" w:eastAsia="仿宋" w:hAnsi="仿宋" w:hint="eastAsia"/>
                <w:b/>
                <w:sz w:val="28"/>
                <w:szCs w:val="28"/>
              </w:rPr>
              <w:t>性  别</w:t>
            </w:r>
          </w:p>
        </w:tc>
        <w:tc>
          <w:tcPr>
            <w:tcW w:w="2700" w:type="dxa"/>
          </w:tcPr>
          <w:p w:rsidR="002D52FF" w:rsidRPr="002D52FF" w:rsidRDefault="002D52FF" w:rsidP="00465397">
            <w:pPr>
              <w:spacing w:line="560" w:lineRule="exact"/>
              <w:jc w:val="center"/>
              <w:rPr>
                <w:rFonts w:ascii="仿宋" w:eastAsia="仿宋" w:hAnsi="仿宋"/>
                <w:sz w:val="28"/>
                <w:szCs w:val="28"/>
              </w:rPr>
            </w:pPr>
          </w:p>
        </w:tc>
      </w:tr>
      <w:tr w:rsidR="002D52FF" w:rsidRPr="002D52FF" w:rsidTr="00465397">
        <w:tc>
          <w:tcPr>
            <w:tcW w:w="1548" w:type="dxa"/>
            <w:vAlign w:val="center"/>
          </w:tcPr>
          <w:p w:rsidR="002D52FF" w:rsidRPr="002D52FF" w:rsidRDefault="002D52FF" w:rsidP="00465397">
            <w:pPr>
              <w:spacing w:line="560" w:lineRule="exact"/>
              <w:jc w:val="center"/>
              <w:rPr>
                <w:rFonts w:ascii="仿宋" w:eastAsia="仿宋" w:hAnsi="仿宋"/>
                <w:b/>
                <w:sz w:val="28"/>
                <w:szCs w:val="28"/>
              </w:rPr>
            </w:pPr>
            <w:r w:rsidRPr="002D52FF">
              <w:rPr>
                <w:rFonts w:ascii="仿宋" w:eastAsia="仿宋" w:hAnsi="仿宋" w:hint="eastAsia"/>
                <w:b/>
                <w:sz w:val="28"/>
                <w:szCs w:val="28"/>
              </w:rPr>
              <w:t>出生年月</w:t>
            </w:r>
          </w:p>
        </w:tc>
        <w:tc>
          <w:tcPr>
            <w:tcW w:w="2520" w:type="dxa"/>
          </w:tcPr>
          <w:p w:rsidR="002D52FF" w:rsidRPr="002D52FF" w:rsidRDefault="002D52FF" w:rsidP="00465397">
            <w:pPr>
              <w:spacing w:line="560" w:lineRule="exact"/>
              <w:jc w:val="center"/>
              <w:rPr>
                <w:rFonts w:ascii="仿宋" w:eastAsia="仿宋" w:hAnsi="仿宋"/>
                <w:sz w:val="28"/>
                <w:szCs w:val="28"/>
              </w:rPr>
            </w:pPr>
          </w:p>
        </w:tc>
        <w:tc>
          <w:tcPr>
            <w:tcW w:w="1800" w:type="dxa"/>
          </w:tcPr>
          <w:p w:rsidR="002D52FF" w:rsidRPr="002D52FF" w:rsidRDefault="002D52FF" w:rsidP="00465397">
            <w:pPr>
              <w:spacing w:line="560" w:lineRule="exact"/>
              <w:jc w:val="center"/>
              <w:rPr>
                <w:rFonts w:ascii="仿宋" w:eastAsia="仿宋" w:hAnsi="仿宋"/>
                <w:sz w:val="28"/>
                <w:szCs w:val="28"/>
              </w:rPr>
            </w:pPr>
            <w:r w:rsidRPr="002D52FF">
              <w:rPr>
                <w:rFonts w:ascii="仿宋" w:eastAsia="仿宋" w:hAnsi="仿宋" w:hint="eastAsia"/>
                <w:b/>
                <w:sz w:val="28"/>
                <w:szCs w:val="28"/>
              </w:rPr>
              <w:t>政治面貌</w:t>
            </w:r>
          </w:p>
        </w:tc>
        <w:tc>
          <w:tcPr>
            <w:tcW w:w="2700" w:type="dxa"/>
          </w:tcPr>
          <w:p w:rsidR="002D52FF" w:rsidRPr="002D52FF" w:rsidRDefault="002D52FF" w:rsidP="00465397">
            <w:pPr>
              <w:spacing w:line="560" w:lineRule="exact"/>
              <w:jc w:val="center"/>
              <w:rPr>
                <w:rFonts w:ascii="仿宋" w:eastAsia="仿宋" w:hAnsi="仿宋"/>
                <w:sz w:val="28"/>
                <w:szCs w:val="28"/>
              </w:rPr>
            </w:pPr>
          </w:p>
        </w:tc>
      </w:tr>
      <w:tr w:rsidR="002D52FF" w:rsidRPr="002D52FF" w:rsidTr="00465397">
        <w:tc>
          <w:tcPr>
            <w:tcW w:w="1548" w:type="dxa"/>
          </w:tcPr>
          <w:p w:rsidR="002D52FF" w:rsidRPr="002D52FF" w:rsidRDefault="002D52FF" w:rsidP="00465397">
            <w:pPr>
              <w:spacing w:line="560" w:lineRule="exact"/>
              <w:jc w:val="center"/>
              <w:rPr>
                <w:rFonts w:ascii="仿宋" w:eastAsia="仿宋" w:hAnsi="仿宋"/>
                <w:sz w:val="28"/>
                <w:szCs w:val="28"/>
              </w:rPr>
            </w:pPr>
            <w:r w:rsidRPr="002D52FF">
              <w:rPr>
                <w:rFonts w:ascii="仿宋" w:eastAsia="仿宋" w:hAnsi="仿宋" w:hint="eastAsia"/>
                <w:b/>
                <w:sz w:val="28"/>
                <w:szCs w:val="28"/>
              </w:rPr>
              <w:t>民  族</w:t>
            </w:r>
          </w:p>
        </w:tc>
        <w:tc>
          <w:tcPr>
            <w:tcW w:w="2520" w:type="dxa"/>
          </w:tcPr>
          <w:p w:rsidR="002D52FF" w:rsidRPr="002D52FF" w:rsidRDefault="002D52FF" w:rsidP="00465397">
            <w:pPr>
              <w:spacing w:line="560" w:lineRule="exact"/>
              <w:rPr>
                <w:rFonts w:ascii="仿宋" w:eastAsia="仿宋" w:hAnsi="仿宋"/>
                <w:sz w:val="28"/>
                <w:szCs w:val="28"/>
              </w:rPr>
            </w:pPr>
          </w:p>
        </w:tc>
        <w:tc>
          <w:tcPr>
            <w:tcW w:w="1800" w:type="dxa"/>
          </w:tcPr>
          <w:p w:rsidR="002D52FF" w:rsidRPr="002D52FF" w:rsidRDefault="002D52FF" w:rsidP="002D52FF">
            <w:pPr>
              <w:spacing w:line="560" w:lineRule="exact"/>
              <w:ind w:firstLineChars="100" w:firstLine="273"/>
              <w:rPr>
                <w:rFonts w:ascii="仿宋" w:eastAsia="仿宋" w:hAnsi="仿宋"/>
                <w:sz w:val="28"/>
                <w:szCs w:val="28"/>
              </w:rPr>
            </w:pPr>
            <w:r w:rsidRPr="002D52FF">
              <w:rPr>
                <w:rFonts w:ascii="仿宋" w:eastAsia="仿宋" w:hAnsi="仿宋" w:hint="eastAsia"/>
                <w:b/>
                <w:sz w:val="28"/>
                <w:szCs w:val="28"/>
              </w:rPr>
              <w:t>教   龄</w:t>
            </w:r>
          </w:p>
        </w:tc>
        <w:tc>
          <w:tcPr>
            <w:tcW w:w="2700" w:type="dxa"/>
          </w:tcPr>
          <w:p w:rsidR="002D52FF" w:rsidRPr="002D52FF" w:rsidRDefault="002D52FF" w:rsidP="00465397">
            <w:pPr>
              <w:spacing w:line="560" w:lineRule="exact"/>
              <w:rPr>
                <w:rFonts w:ascii="仿宋" w:eastAsia="仿宋" w:hAnsi="仿宋"/>
                <w:sz w:val="28"/>
                <w:szCs w:val="28"/>
              </w:rPr>
            </w:pPr>
          </w:p>
        </w:tc>
      </w:tr>
      <w:tr w:rsidR="002D52FF" w:rsidRPr="002D52FF" w:rsidTr="00465397">
        <w:tc>
          <w:tcPr>
            <w:tcW w:w="1548" w:type="dxa"/>
          </w:tcPr>
          <w:p w:rsidR="002D52FF" w:rsidRPr="002D52FF" w:rsidRDefault="002D52FF" w:rsidP="00465397">
            <w:pPr>
              <w:spacing w:line="560" w:lineRule="exact"/>
              <w:jc w:val="center"/>
              <w:rPr>
                <w:rFonts w:ascii="仿宋" w:eastAsia="仿宋" w:hAnsi="仿宋"/>
                <w:b/>
                <w:sz w:val="28"/>
                <w:szCs w:val="28"/>
              </w:rPr>
            </w:pPr>
            <w:r w:rsidRPr="002D52FF">
              <w:rPr>
                <w:rFonts w:ascii="仿宋" w:eastAsia="仿宋" w:hAnsi="仿宋" w:hint="eastAsia"/>
                <w:b/>
                <w:sz w:val="28"/>
                <w:szCs w:val="28"/>
              </w:rPr>
              <w:t>学  历</w:t>
            </w:r>
          </w:p>
        </w:tc>
        <w:tc>
          <w:tcPr>
            <w:tcW w:w="2520" w:type="dxa"/>
          </w:tcPr>
          <w:p w:rsidR="002D52FF" w:rsidRPr="002D52FF" w:rsidRDefault="002D52FF" w:rsidP="00465397">
            <w:pPr>
              <w:spacing w:line="560" w:lineRule="exact"/>
              <w:rPr>
                <w:rFonts w:ascii="仿宋" w:eastAsia="仿宋" w:hAnsi="仿宋"/>
                <w:sz w:val="28"/>
                <w:szCs w:val="28"/>
              </w:rPr>
            </w:pPr>
          </w:p>
        </w:tc>
        <w:tc>
          <w:tcPr>
            <w:tcW w:w="1800" w:type="dxa"/>
          </w:tcPr>
          <w:p w:rsidR="002D52FF" w:rsidRPr="002D52FF" w:rsidRDefault="002D52FF" w:rsidP="00465397">
            <w:pPr>
              <w:spacing w:line="560" w:lineRule="exact"/>
              <w:jc w:val="center"/>
              <w:rPr>
                <w:rFonts w:ascii="仿宋" w:eastAsia="仿宋" w:hAnsi="仿宋"/>
                <w:b/>
                <w:sz w:val="28"/>
                <w:szCs w:val="28"/>
              </w:rPr>
            </w:pPr>
            <w:r w:rsidRPr="002D52FF">
              <w:rPr>
                <w:rFonts w:ascii="仿宋" w:eastAsia="仿宋" w:hAnsi="仿宋" w:hint="eastAsia"/>
                <w:b/>
                <w:sz w:val="28"/>
                <w:szCs w:val="28"/>
              </w:rPr>
              <w:t>职  称</w:t>
            </w:r>
          </w:p>
        </w:tc>
        <w:tc>
          <w:tcPr>
            <w:tcW w:w="2700" w:type="dxa"/>
          </w:tcPr>
          <w:p w:rsidR="002D52FF" w:rsidRPr="002D52FF" w:rsidRDefault="002D52FF" w:rsidP="00465397">
            <w:pPr>
              <w:spacing w:line="560" w:lineRule="exact"/>
              <w:rPr>
                <w:rFonts w:ascii="仿宋" w:eastAsia="仿宋" w:hAnsi="仿宋"/>
                <w:sz w:val="28"/>
                <w:szCs w:val="28"/>
              </w:rPr>
            </w:pPr>
          </w:p>
        </w:tc>
      </w:tr>
      <w:tr w:rsidR="002D52FF" w:rsidRPr="002D52FF" w:rsidTr="00465397">
        <w:trPr>
          <w:trHeight w:val="4350"/>
        </w:trPr>
        <w:tc>
          <w:tcPr>
            <w:tcW w:w="1548" w:type="dxa"/>
            <w:vAlign w:val="center"/>
          </w:tcPr>
          <w:p w:rsidR="002D52FF" w:rsidRPr="002D52FF" w:rsidRDefault="002D52FF" w:rsidP="00465397">
            <w:pPr>
              <w:spacing w:line="560" w:lineRule="exact"/>
              <w:jc w:val="center"/>
              <w:rPr>
                <w:rFonts w:ascii="仿宋" w:eastAsia="仿宋" w:hAnsi="仿宋"/>
                <w:b/>
                <w:sz w:val="28"/>
                <w:szCs w:val="28"/>
              </w:rPr>
            </w:pPr>
            <w:r w:rsidRPr="002D52FF">
              <w:rPr>
                <w:rFonts w:ascii="仿宋" w:eastAsia="仿宋" w:hAnsi="仿宋" w:hint="eastAsia"/>
                <w:b/>
                <w:sz w:val="28"/>
                <w:szCs w:val="28"/>
              </w:rPr>
              <w:t>区</w:t>
            </w:r>
          </w:p>
          <w:p w:rsidR="002D52FF" w:rsidRPr="002D52FF" w:rsidRDefault="002D52FF" w:rsidP="00465397">
            <w:pPr>
              <w:spacing w:line="560" w:lineRule="exact"/>
              <w:jc w:val="center"/>
              <w:rPr>
                <w:rFonts w:ascii="仿宋" w:eastAsia="仿宋" w:hAnsi="仿宋"/>
                <w:b/>
                <w:sz w:val="28"/>
                <w:szCs w:val="28"/>
              </w:rPr>
            </w:pPr>
            <w:r w:rsidRPr="002D52FF">
              <w:rPr>
                <w:rFonts w:ascii="仿宋" w:eastAsia="仿宋" w:hAnsi="仿宋" w:hint="eastAsia"/>
                <w:b/>
                <w:sz w:val="28"/>
                <w:szCs w:val="28"/>
              </w:rPr>
              <w:t>级</w:t>
            </w:r>
          </w:p>
          <w:p w:rsidR="002D52FF" w:rsidRPr="002D52FF" w:rsidRDefault="002D52FF" w:rsidP="00465397">
            <w:pPr>
              <w:spacing w:line="560" w:lineRule="exact"/>
              <w:jc w:val="center"/>
              <w:rPr>
                <w:rFonts w:ascii="仿宋" w:eastAsia="仿宋" w:hAnsi="仿宋"/>
                <w:b/>
                <w:sz w:val="28"/>
                <w:szCs w:val="28"/>
              </w:rPr>
            </w:pPr>
            <w:r w:rsidRPr="002D52FF">
              <w:rPr>
                <w:rFonts w:ascii="仿宋" w:eastAsia="仿宋" w:hAnsi="仿宋" w:hint="eastAsia"/>
                <w:b/>
                <w:sz w:val="28"/>
                <w:szCs w:val="28"/>
              </w:rPr>
              <w:t>考</w:t>
            </w:r>
          </w:p>
          <w:p w:rsidR="002D52FF" w:rsidRPr="002D52FF" w:rsidRDefault="002D52FF" w:rsidP="00465397">
            <w:pPr>
              <w:spacing w:line="560" w:lineRule="exact"/>
              <w:jc w:val="center"/>
              <w:rPr>
                <w:rFonts w:ascii="仿宋" w:eastAsia="仿宋" w:hAnsi="仿宋"/>
                <w:b/>
                <w:sz w:val="28"/>
                <w:szCs w:val="28"/>
              </w:rPr>
            </w:pPr>
            <w:r w:rsidRPr="002D52FF">
              <w:rPr>
                <w:rFonts w:ascii="仿宋" w:eastAsia="仿宋" w:hAnsi="仿宋" w:hint="eastAsia"/>
                <w:b/>
                <w:sz w:val="28"/>
                <w:szCs w:val="28"/>
              </w:rPr>
              <w:t>核</w:t>
            </w:r>
          </w:p>
          <w:p w:rsidR="002D52FF" w:rsidRPr="002D52FF" w:rsidRDefault="002D52FF" w:rsidP="00465397">
            <w:pPr>
              <w:spacing w:line="560" w:lineRule="exact"/>
              <w:jc w:val="center"/>
              <w:rPr>
                <w:rFonts w:ascii="仿宋" w:eastAsia="仿宋" w:hAnsi="仿宋"/>
                <w:b/>
                <w:sz w:val="28"/>
                <w:szCs w:val="28"/>
              </w:rPr>
            </w:pPr>
            <w:r w:rsidRPr="002D52FF">
              <w:rPr>
                <w:rFonts w:ascii="仿宋" w:eastAsia="仿宋" w:hAnsi="仿宋" w:hint="eastAsia"/>
                <w:b/>
                <w:sz w:val="28"/>
                <w:szCs w:val="28"/>
              </w:rPr>
              <w:t>结</w:t>
            </w:r>
          </w:p>
          <w:p w:rsidR="002D52FF" w:rsidRPr="002D52FF" w:rsidRDefault="002D52FF" w:rsidP="00465397">
            <w:pPr>
              <w:spacing w:line="560" w:lineRule="exact"/>
              <w:jc w:val="center"/>
              <w:rPr>
                <w:rFonts w:ascii="仿宋" w:eastAsia="仿宋" w:hAnsi="仿宋"/>
                <w:b/>
                <w:sz w:val="28"/>
                <w:szCs w:val="28"/>
              </w:rPr>
            </w:pPr>
            <w:r w:rsidRPr="002D52FF">
              <w:rPr>
                <w:rFonts w:ascii="仿宋" w:eastAsia="仿宋" w:hAnsi="仿宋" w:hint="eastAsia"/>
                <w:b/>
                <w:sz w:val="28"/>
                <w:szCs w:val="28"/>
              </w:rPr>
              <w:t>果</w:t>
            </w:r>
          </w:p>
        </w:tc>
        <w:tc>
          <w:tcPr>
            <w:tcW w:w="7020" w:type="dxa"/>
            <w:gridSpan w:val="3"/>
          </w:tcPr>
          <w:p w:rsidR="002D52FF" w:rsidRPr="002D52FF" w:rsidRDefault="002D52FF" w:rsidP="00465397">
            <w:pPr>
              <w:spacing w:line="560" w:lineRule="exact"/>
              <w:jc w:val="right"/>
              <w:rPr>
                <w:rFonts w:ascii="仿宋" w:eastAsia="仿宋" w:hAnsi="仿宋"/>
                <w:b/>
                <w:szCs w:val="21"/>
              </w:rPr>
            </w:pPr>
          </w:p>
          <w:p w:rsidR="002D52FF" w:rsidRPr="002D52FF" w:rsidRDefault="002D52FF" w:rsidP="00465397">
            <w:pPr>
              <w:spacing w:line="560" w:lineRule="exact"/>
              <w:jc w:val="right"/>
              <w:rPr>
                <w:rFonts w:ascii="仿宋" w:eastAsia="仿宋" w:hAnsi="仿宋" w:hint="eastAsia"/>
                <w:b/>
                <w:szCs w:val="21"/>
              </w:rPr>
            </w:pPr>
          </w:p>
          <w:p w:rsidR="002D52FF" w:rsidRPr="002D52FF" w:rsidRDefault="002D52FF" w:rsidP="00465397">
            <w:pPr>
              <w:spacing w:line="560" w:lineRule="exact"/>
              <w:jc w:val="right"/>
              <w:rPr>
                <w:rFonts w:ascii="仿宋" w:eastAsia="仿宋" w:hAnsi="仿宋" w:hint="eastAsia"/>
                <w:b/>
                <w:szCs w:val="21"/>
              </w:rPr>
            </w:pPr>
          </w:p>
          <w:p w:rsidR="002D52FF" w:rsidRPr="002D52FF" w:rsidRDefault="002D52FF" w:rsidP="00465397">
            <w:pPr>
              <w:spacing w:line="560" w:lineRule="exact"/>
              <w:jc w:val="right"/>
              <w:rPr>
                <w:rFonts w:ascii="仿宋" w:eastAsia="仿宋" w:hAnsi="仿宋" w:hint="eastAsia"/>
                <w:b/>
                <w:szCs w:val="21"/>
              </w:rPr>
            </w:pPr>
          </w:p>
          <w:p w:rsidR="002D52FF" w:rsidRPr="002D52FF" w:rsidRDefault="002D52FF" w:rsidP="00465397">
            <w:pPr>
              <w:spacing w:line="560" w:lineRule="exact"/>
              <w:jc w:val="right"/>
              <w:rPr>
                <w:rFonts w:ascii="仿宋" w:eastAsia="仿宋" w:hAnsi="仿宋"/>
                <w:b/>
                <w:szCs w:val="21"/>
              </w:rPr>
            </w:pPr>
          </w:p>
          <w:p w:rsidR="002D52FF" w:rsidRPr="002D52FF" w:rsidRDefault="002D52FF" w:rsidP="002D52FF">
            <w:pPr>
              <w:spacing w:line="560" w:lineRule="exact"/>
              <w:ind w:firstLineChars="1095" w:firstLine="3428"/>
              <w:rPr>
                <w:rFonts w:ascii="仿宋" w:eastAsia="仿宋" w:hAnsi="仿宋"/>
                <w:b/>
                <w:szCs w:val="21"/>
              </w:rPr>
            </w:pPr>
            <w:r w:rsidRPr="002D52FF">
              <w:rPr>
                <w:rFonts w:ascii="仿宋" w:eastAsia="仿宋" w:hAnsi="仿宋" w:hint="eastAsia"/>
                <w:b/>
                <w:szCs w:val="21"/>
              </w:rPr>
              <w:t xml:space="preserve">组长签章：      </w:t>
            </w:r>
          </w:p>
          <w:p w:rsidR="002D52FF" w:rsidRPr="002D52FF" w:rsidRDefault="002D52FF" w:rsidP="002D52FF">
            <w:pPr>
              <w:spacing w:line="560" w:lineRule="exact"/>
              <w:ind w:firstLineChars="1396" w:firstLine="4370"/>
              <w:rPr>
                <w:rFonts w:ascii="仿宋" w:eastAsia="仿宋" w:hAnsi="仿宋"/>
                <w:sz w:val="28"/>
                <w:szCs w:val="28"/>
              </w:rPr>
            </w:pPr>
            <w:r w:rsidRPr="002D52FF">
              <w:rPr>
                <w:rFonts w:ascii="仿宋" w:eastAsia="仿宋" w:hAnsi="仿宋" w:hint="eastAsia"/>
                <w:b/>
                <w:szCs w:val="21"/>
              </w:rPr>
              <w:t>年　 月　日</w:t>
            </w:r>
          </w:p>
        </w:tc>
      </w:tr>
      <w:tr w:rsidR="002D52FF" w:rsidRPr="002D52FF" w:rsidTr="00465397">
        <w:tc>
          <w:tcPr>
            <w:tcW w:w="1548" w:type="dxa"/>
          </w:tcPr>
          <w:p w:rsidR="002D52FF" w:rsidRPr="002D52FF" w:rsidRDefault="002D52FF" w:rsidP="00465397">
            <w:pPr>
              <w:spacing w:line="560" w:lineRule="exact"/>
              <w:jc w:val="center"/>
              <w:rPr>
                <w:rFonts w:ascii="仿宋" w:eastAsia="仿宋" w:hAnsi="仿宋"/>
                <w:b/>
                <w:sz w:val="28"/>
                <w:szCs w:val="28"/>
              </w:rPr>
            </w:pPr>
            <w:r w:rsidRPr="002D52FF">
              <w:rPr>
                <w:rFonts w:ascii="仿宋" w:eastAsia="仿宋" w:hAnsi="仿宋" w:hint="eastAsia"/>
                <w:b/>
                <w:sz w:val="28"/>
                <w:szCs w:val="28"/>
              </w:rPr>
              <w:t>市</w:t>
            </w:r>
          </w:p>
          <w:p w:rsidR="002D52FF" w:rsidRPr="002D52FF" w:rsidRDefault="002D52FF" w:rsidP="00465397">
            <w:pPr>
              <w:spacing w:line="560" w:lineRule="exact"/>
              <w:jc w:val="center"/>
              <w:rPr>
                <w:rFonts w:ascii="仿宋" w:eastAsia="仿宋" w:hAnsi="仿宋"/>
                <w:b/>
                <w:sz w:val="28"/>
                <w:szCs w:val="28"/>
              </w:rPr>
            </w:pPr>
            <w:r w:rsidRPr="002D52FF">
              <w:rPr>
                <w:rFonts w:ascii="仿宋" w:eastAsia="仿宋" w:hAnsi="仿宋" w:hint="eastAsia"/>
                <w:b/>
                <w:sz w:val="28"/>
                <w:szCs w:val="28"/>
              </w:rPr>
              <w:t>级</w:t>
            </w:r>
          </w:p>
          <w:p w:rsidR="002D52FF" w:rsidRPr="002D52FF" w:rsidRDefault="002D52FF" w:rsidP="00465397">
            <w:pPr>
              <w:spacing w:line="560" w:lineRule="exact"/>
              <w:jc w:val="center"/>
              <w:rPr>
                <w:rFonts w:ascii="仿宋" w:eastAsia="仿宋" w:hAnsi="仿宋"/>
                <w:b/>
                <w:sz w:val="28"/>
                <w:szCs w:val="28"/>
              </w:rPr>
            </w:pPr>
            <w:r w:rsidRPr="002D52FF">
              <w:rPr>
                <w:rFonts w:ascii="仿宋" w:eastAsia="仿宋" w:hAnsi="仿宋" w:hint="eastAsia"/>
                <w:b/>
                <w:sz w:val="28"/>
                <w:szCs w:val="28"/>
              </w:rPr>
              <w:t>考</w:t>
            </w:r>
          </w:p>
          <w:p w:rsidR="002D52FF" w:rsidRPr="002D52FF" w:rsidRDefault="002D52FF" w:rsidP="00465397">
            <w:pPr>
              <w:spacing w:line="560" w:lineRule="exact"/>
              <w:jc w:val="center"/>
              <w:rPr>
                <w:rFonts w:ascii="仿宋" w:eastAsia="仿宋" w:hAnsi="仿宋"/>
                <w:b/>
                <w:sz w:val="28"/>
                <w:szCs w:val="28"/>
              </w:rPr>
            </w:pPr>
            <w:r w:rsidRPr="002D52FF">
              <w:rPr>
                <w:rFonts w:ascii="仿宋" w:eastAsia="仿宋" w:hAnsi="仿宋" w:hint="eastAsia"/>
                <w:b/>
                <w:sz w:val="28"/>
                <w:szCs w:val="28"/>
              </w:rPr>
              <w:t>核</w:t>
            </w:r>
          </w:p>
          <w:p w:rsidR="002D52FF" w:rsidRPr="002D52FF" w:rsidRDefault="002D52FF" w:rsidP="00465397">
            <w:pPr>
              <w:spacing w:line="560" w:lineRule="exact"/>
              <w:jc w:val="center"/>
              <w:rPr>
                <w:rFonts w:ascii="仿宋" w:eastAsia="仿宋" w:hAnsi="仿宋"/>
                <w:b/>
                <w:sz w:val="28"/>
                <w:szCs w:val="28"/>
              </w:rPr>
            </w:pPr>
            <w:r w:rsidRPr="002D52FF">
              <w:rPr>
                <w:rFonts w:ascii="仿宋" w:eastAsia="仿宋" w:hAnsi="仿宋" w:hint="eastAsia"/>
                <w:b/>
                <w:sz w:val="28"/>
                <w:szCs w:val="28"/>
              </w:rPr>
              <w:t>结</w:t>
            </w:r>
          </w:p>
          <w:p w:rsidR="002D52FF" w:rsidRPr="002D52FF" w:rsidRDefault="002D52FF" w:rsidP="00465397">
            <w:pPr>
              <w:spacing w:line="560" w:lineRule="exact"/>
              <w:jc w:val="center"/>
              <w:rPr>
                <w:rFonts w:ascii="仿宋" w:eastAsia="仿宋" w:hAnsi="仿宋"/>
                <w:b/>
                <w:sz w:val="28"/>
                <w:szCs w:val="28"/>
              </w:rPr>
            </w:pPr>
            <w:r w:rsidRPr="002D52FF">
              <w:rPr>
                <w:rFonts w:ascii="仿宋" w:eastAsia="仿宋" w:hAnsi="仿宋" w:hint="eastAsia"/>
                <w:b/>
                <w:sz w:val="28"/>
                <w:szCs w:val="28"/>
              </w:rPr>
              <w:t>果</w:t>
            </w:r>
          </w:p>
        </w:tc>
        <w:tc>
          <w:tcPr>
            <w:tcW w:w="7020" w:type="dxa"/>
            <w:gridSpan w:val="3"/>
          </w:tcPr>
          <w:p w:rsidR="002D52FF" w:rsidRPr="002D52FF" w:rsidRDefault="002D52FF" w:rsidP="00465397">
            <w:pPr>
              <w:spacing w:line="560" w:lineRule="exact"/>
              <w:rPr>
                <w:rFonts w:ascii="仿宋" w:eastAsia="仿宋" w:hAnsi="仿宋"/>
                <w:sz w:val="28"/>
                <w:szCs w:val="28"/>
              </w:rPr>
            </w:pPr>
          </w:p>
          <w:p w:rsidR="002D52FF" w:rsidRPr="002D52FF" w:rsidRDefault="002D52FF" w:rsidP="00465397">
            <w:pPr>
              <w:spacing w:line="560" w:lineRule="exact"/>
              <w:rPr>
                <w:rFonts w:ascii="仿宋" w:eastAsia="仿宋" w:hAnsi="仿宋"/>
                <w:sz w:val="28"/>
                <w:szCs w:val="28"/>
              </w:rPr>
            </w:pPr>
          </w:p>
          <w:p w:rsidR="002D52FF" w:rsidRPr="002D52FF" w:rsidRDefault="002D52FF" w:rsidP="00465397">
            <w:pPr>
              <w:spacing w:line="560" w:lineRule="exact"/>
              <w:rPr>
                <w:rFonts w:ascii="仿宋" w:eastAsia="仿宋" w:hAnsi="仿宋" w:hint="eastAsia"/>
                <w:sz w:val="28"/>
                <w:szCs w:val="28"/>
              </w:rPr>
            </w:pPr>
          </w:p>
          <w:p w:rsidR="002D52FF" w:rsidRPr="002D52FF" w:rsidRDefault="002D52FF" w:rsidP="00465397">
            <w:pPr>
              <w:spacing w:line="560" w:lineRule="exact"/>
              <w:rPr>
                <w:rFonts w:ascii="仿宋" w:eastAsia="仿宋" w:hAnsi="仿宋"/>
                <w:sz w:val="28"/>
                <w:szCs w:val="28"/>
              </w:rPr>
            </w:pPr>
          </w:p>
          <w:p w:rsidR="002D52FF" w:rsidRPr="002D52FF" w:rsidRDefault="002D52FF" w:rsidP="002D52FF">
            <w:pPr>
              <w:spacing w:line="560" w:lineRule="exact"/>
              <w:ind w:firstLineChars="1095" w:firstLine="3428"/>
              <w:rPr>
                <w:rFonts w:ascii="仿宋" w:eastAsia="仿宋" w:hAnsi="仿宋"/>
                <w:b/>
                <w:szCs w:val="21"/>
              </w:rPr>
            </w:pPr>
            <w:r w:rsidRPr="002D52FF">
              <w:rPr>
                <w:rFonts w:ascii="仿宋" w:eastAsia="仿宋" w:hAnsi="仿宋" w:hint="eastAsia"/>
                <w:b/>
                <w:szCs w:val="21"/>
              </w:rPr>
              <w:t xml:space="preserve">组长签章：    </w:t>
            </w:r>
          </w:p>
          <w:p w:rsidR="002D52FF" w:rsidRPr="002D52FF" w:rsidRDefault="002D52FF" w:rsidP="002D52FF">
            <w:pPr>
              <w:spacing w:line="560" w:lineRule="exact"/>
              <w:ind w:firstLineChars="1395" w:firstLine="4367"/>
              <w:rPr>
                <w:rFonts w:ascii="仿宋" w:eastAsia="仿宋" w:hAnsi="仿宋"/>
                <w:sz w:val="28"/>
                <w:szCs w:val="28"/>
              </w:rPr>
            </w:pPr>
            <w:r w:rsidRPr="002D52FF">
              <w:rPr>
                <w:rFonts w:ascii="仿宋" w:eastAsia="仿宋" w:hAnsi="仿宋" w:hint="eastAsia"/>
                <w:b/>
                <w:szCs w:val="21"/>
              </w:rPr>
              <w:t>年   月  日</w:t>
            </w:r>
          </w:p>
        </w:tc>
      </w:tr>
    </w:tbl>
    <w:p w:rsidR="002D52FF" w:rsidRPr="002D52FF" w:rsidRDefault="002D52FF" w:rsidP="002D52FF">
      <w:pPr>
        <w:spacing w:line="560" w:lineRule="exact"/>
        <w:rPr>
          <w:rFonts w:ascii="仿宋" w:eastAsia="仿宋" w:hAnsi="仿宋" w:hint="eastAsia"/>
          <w:sz w:val="28"/>
          <w:szCs w:val="28"/>
        </w:rPr>
      </w:pPr>
      <w:r w:rsidRPr="002D52FF">
        <w:rPr>
          <w:rFonts w:ascii="仿宋" w:eastAsia="仿宋" w:hAnsi="仿宋" w:hint="eastAsia"/>
          <w:sz w:val="28"/>
          <w:szCs w:val="28"/>
        </w:rPr>
        <w:t>备注：本表装入个人业务档案。</w:t>
      </w:r>
    </w:p>
    <w:p w:rsidR="002D52FF" w:rsidRPr="002D52FF" w:rsidRDefault="002D52FF" w:rsidP="002D52FF">
      <w:pPr>
        <w:widowControl/>
        <w:spacing w:line="560" w:lineRule="exact"/>
        <w:jc w:val="left"/>
        <w:rPr>
          <w:rFonts w:ascii="仿宋" w:eastAsia="仿宋" w:hAnsi="仿宋" w:hint="eastAsia"/>
          <w:bCs/>
          <w:sz w:val="28"/>
          <w:szCs w:val="28"/>
        </w:rPr>
        <w:sectPr w:rsidR="002D52FF" w:rsidRPr="002D52FF" w:rsidSect="00C56B4E">
          <w:pgSz w:w="11906" w:h="16838" w:code="9"/>
          <w:pgMar w:top="1985" w:right="1531" w:bottom="1985" w:left="1531" w:header="851" w:footer="992" w:gutter="0"/>
          <w:pgNumType w:fmt="numberInDash"/>
          <w:cols w:space="425"/>
          <w:docGrid w:type="linesAndChars" w:linePitch="629" w:charSpace="-1683"/>
        </w:sectPr>
      </w:pPr>
    </w:p>
    <w:p w:rsidR="002D52FF" w:rsidRPr="002D52FF" w:rsidRDefault="002D52FF" w:rsidP="002D52FF">
      <w:pPr>
        <w:widowControl/>
        <w:spacing w:line="560" w:lineRule="exact"/>
        <w:jc w:val="left"/>
        <w:rPr>
          <w:rFonts w:ascii="仿宋" w:eastAsia="仿宋" w:hAnsi="仿宋"/>
          <w:bCs/>
          <w:sz w:val="28"/>
          <w:szCs w:val="28"/>
        </w:rPr>
        <w:sectPr w:rsidR="002D52FF" w:rsidRPr="002D52FF" w:rsidSect="00C56B4E">
          <w:footerReference w:type="even" r:id="rId4"/>
          <w:footerReference w:type="default" r:id="rId5"/>
          <w:type w:val="continuous"/>
          <w:pgSz w:w="11906" w:h="16838" w:code="9"/>
          <w:pgMar w:top="1985" w:right="1531" w:bottom="1985" w:left="1531" w:header="851" w:footer="1418" w:gutter="0"/>
          <w:cols w:space="425"/>
          <w:docGrid w:type="linesAndChars" w:linePitch="577" w:charSpace="-1266"/>
        </w:sectPr>
      </w:pPr>
    </w:p>
    <w:p w:rsidR="002D52FF" w:rsidRPr="002D52FF" w:rsidRDefault="002D52FF" w:rsidP="002D52FF">
      <w:pPr>
        <w:widowControl/>
        <w:spacing w:line="520" w:lineRule="exact"/>
        <w:jc w:val="left"/>
        <w:rPr>
          <w:rFonts w:ascii="仿宋" w:eastAsia="仿宋" w:hAnsi="仿宋"/>
          <w:bCs/>
          <w:szCs w:val="32"/>
        </w:rPr>
      </w:pPr>
      <w:r w:rsidRPr="002D52FF">
        <w:rPr>
          <w:rFonts w:ascii="仿宋" w:eastAsia="仿宋" w:hAnsi="仿宋" w:hint="eastAsia"/>
          <w:bCs/>
          <w:szCs w:val="32"/>
        </w:rPr>
        <w:lastRenderedPageBreak/>
        <w:t>附件</w:t>
      </w:r>
      <w:r w:rsidRPr="002D52FF">
        <w:rPr>
          <w:rFonts w:ascii="仿宋" w:eastAsia="仿宋" w:hAnsi="仿宋"/>
          <w:bCs/>
          <w:szCs w:val="32"/>
        </w:rPr>
        <w:t>2</w:t>
      </w:r>
    </w:p>
    <w:p w:rsidR="002D52FF" w:rsidRPr="002D52FF" w:rsidRDefault="002D52FF" w:rsidP="002D52FF">
      <w:pPr>
        <w:widowControl/>
        <w:spacing w:line="520" w:lineRule="exact"/>
        <w:jc w:val="left"/>
        <w:rPr>
          <w:rFonts w:ascii="仿宋" w:eastAsia="仿宋" w:hAnsi="仿宋"/>
          <w:bCs/>
          <w:szCs w:val="32"/>
        </w:rPr>
      </w:pPr>
    </w:p>
    <w:p w:rsidR="002D52FF" w:rsidRPr="002D52FF" w:rsidRDefault="002D52FF" w:rsidP="002D52FF">
      <w:pPr>
        <w:spacing w:line="520" w:lineRule="exact"/>
        <w:ind w:firstLineChars="61" w:firstLine="216"/>
        <w:jc w:val="center"/>
        <w:rPr>
          <w:rFonts w:ascii="仿宋" w:eastAsia="仿宋" w:hAnsi="仿宋"/>
          <w:sz w:val="36"/>
          <w:szCs w:val="36"/>
        </w:rPr>
      </w:pPr>
      <w:r w:rsidRPr="002D52FF">
        <w:rPr>
          <w:rFonts w:ascii="仿宋" w:eastAsia="仿宋" w:hAnsi="仿宋" w:hint="eastAsia"/>
          <w:sz w:val="36"/>
          <w:szCs w:val="36"/>
        </w:rPr>
        <w:t>北京市中小学体育教师专业技能考核与展示教师基本情况汇总表</w:t>
      </w:r>
    </w:p>
    <w:p w:rsidR="002D52FF" w:rsidRPr="002D52FF" w:rsidRDefault="002D52FF" w:rsidP="002D52FF">
      <w:pPr>
        <w:spacing w:line="520" w:lineRule="exact"/>
        <w:ind w:firstLineChars="61" w:firstLine="191"/>
        <w:jc w:val="center"/>
        <w:rPr>
          <w:rFonts w:ascii="仿宋" w:eastAsia="仿宋" w:hAnsi="仿宋"/>
          <w:szCs w:val="32"/>
        </w:rPr>
      </w:pPr>
    </w:p>
    <w:tbl>
      <w:tblPr>
        <w:tblW w:w="139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33"/>
        <w:gridCol w:w="2835"/>
        <w:gridCol w:w="709"/>
        <w:gridCol w:w="709"/>
        <w:gridCol w:w="803"/>
        <w:gridCol w:w="851"/>
        <w:gridCol w:w="804"/>
        <w:gridCol w:w="992"/>
        <w:gridCol w:w="755"/>
        <w:gridCol w:w="851"/>
        <w:gridCol w:w="804"/>
        <w:gridCol w:w="850"/>
        <w:gridCol w:w="851"/>
        <w:gridCol w:w="958"/>
      </w:tblGrid>
      <w:tr w:rsidR="002D52FF" w:rsidRPr="002D52FF" w:rsidTr="00465397">
        <w:trPr>
          <w:trHeight w:val="270"/>
          <w:jc w:val="center"/>
        </w:trPr>
        <w:tc>
          <w:tcPr>
            <w:tcW w:w="1133"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400" w:lineRule="exact"/>
              <w:jc w:val="center"/>
              <w:rPr>
                <w:rFonts w:ascii="仿宋" w:eastAsia="仿宋" w:hAnsi="仿宋" w:cs="宋体"/>
                <w:b/>
                <w:bCs/>
                <w:kern w:val="0"/>
                <w:sz w:val="24"/>
              </w:rPr>
            </w:pPr>
            <w:r w:rsidRPr="002D52FF">
              <w:rPr>
                <w:rFonts w:ascii="仿宋" w:eastAsia="仿宋" w:hAnsi="仿宋" w:cs="宋体" w:hint="eastAsia"/>
                <w:b/>
                <w:bCs/>
                <w:kern w:val="0"/>
                <w:sz w:val="24"/>
              </w:rPr>
              <w:t>姓名</w:t>
            </w:r>
          </w:p>
        </w:tc>
        <w:tc>
          <w:tcPr>
            <w:tcW w:w="2835"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400" w:lineRule="exact"/>
              <w:jc w:val="center"/>
              <w:rPr>
                <w:rFonts w:ascii="仿宋" w:eastAsia="仿宋" w:hAnsi="仿宋" w:cs="宋体"/>
                <w:b/>
                <w:bCs/>
                <w:kern w:val="0"/>
                <w:sz w:val="24"/>
              </w:rPr>
            </w:pPr>
            <w:r w:rsidRPr="002D52FF">
              <w:rPr>
                <w:rFonts w:ascii="仿宋" w:eastAsia="仿宋" w:hAnsi="仿宋" w:cs="宋体" w:hint="eastAsia"/>
                <w:b/>
                <w:bCs/>
                <w:kern w:val="0"/>
                <w:sz w:val="24"/>
              </w:rPr>
              <w:t>单位</w:t>
            </w:r>
          </w:p>
        </w:tc>
        <w:tc>
          <w:tcPr>
            <w:tcW w:w="709"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400" w:lineRule="exact"/>
              <w:jc w:val="center"/>
              <w:rPr>
                <w:rFonts w:ascii="仿宋" w:eastAsia="仿宋" w:hAnsi="仿宋" w:cs="宋体"/>
                <w:b/>
                <w:bCs/>
                <w:kern w:val="0"/>
                <w:sz w:val="24"/>
              </w:rPr>
            </w:pPr>
            <w:r w:rsidRPr="002D52FF">
              <w:rPr>
                <w:rFonts w:ascii="仿宋" w:eastAsia="仿宋" w:hAnsi="仿宋" w:cs="宋体" w:hint="eastAsia"/>
                <w:b/>
                <w:bCs/>
                <w:kern w:val="0"/>
                <w:sz w:val="24"/>
              </w:rPr>
              <w:t>性别</w:t>
            </w:r>
          </w:p>
        </w:tc>
        <w:tc>
          <w:tcPr>
            <w:tcW w:w="709"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400" w:lineRule="exact"/>
              <w:jc w:val="center"/>
              <w:rPr>
                <w:rFonts w:ascii="仿宋" w:eastAsia="仿宋" w:hAnsi="仿宋" w:cs="宋体"/>
                <w:b/>
                <w:bCs/>
                <w:kern w:val="0"/>
                <w:sz w:val="24"/>
              </w:rPr>
            </w:pPr>
            <w:r w:rsidRPr="002D52FF">
              <w:rPr>
                <w:rFonts w:ascii="仿宋" w:eastAsia="仿宋" w:hAnsi="仿宋" w:cs="宋体" w:hint="eastAsia"/>
                <w:b/>
                <w:bCs/>
                <w:kern w:val="0"/>
                <w:sz w:val="24"/>
              </w:rPr>
              <w:t>出生</w:t>
            </w:r>
          </w:p>
          <w:p w:rsidR="002D52FF" w:rsidRPr="002D52FF" w:rsidRDefault="002D52FF" w:rsidP="00465397">
            <w:pPr>
              <w:widowControl/>
              <w:spacing w:line="400" w:lineRule="exact"/>
              <w:jc w:val="center"/>
              <w:rPr>
                <w:rFonts w:ascii="仿宋" w:eastAsia="仿宋" w:hAnsi="仿宋" w:cs="宋体"/>
                <w:b/>
                <w:bCs/>
                <w:kern w:val="0"/>
                <w:sz w:val="24"/>
              </w:rPr>
            </w:pPr>
            <w:r w:rsidRPr="002D52FF">
              <w:rPr>
                <w:rFonts w:ascii="仿宋" w:eastAsia="仿宋" w:hAnsi="仿宋" w:cs="宋体" w:hint="eastAsia"/>
                <w:b/>
                <w:bCs/>
                <w:kern w:val="0"/>
                <w:sz w:val="24"/>
              </w:rPr>
              <w:t>年月</w:t>
            </w:r>
          </w:p>
        </w:tc>
        <w:tc>
          <w:tcPr>
            <w:tcW w:w="803"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400" w:lineRule="exact"/>
              <w:jc w:val="center"/>
              <w:rPr>
                <w:rFonts w:ascii="仿宋" w:eastAsia="仿宋" w:hAnsi="仿宋" w:cs="宋体"/>
                <w:b/>
                <w:bCs/>
                <w:kern w:val="0"/>
                <w:sz w:val="24"/>
              </w:rPr>
            </w:pPr>
            <w:r w:rsidRPr="002D52FF">
              <w:rPr>
                <w:rFonts w:ascii="仿宋" w:eastAsia="仿宋" w:hAnsi="仿宋" w:cs="宋体" w:hint="eastAsia"/>
                <w:b/>
                <w:bCs/>
                <w:kern w:val="0"/>
                <w:sz w:val="24"/>
              </w:rPr>
              <w:t>入职</w:t>
            </w:r>
          </w:p>
          <w:p w:rsidR="002D52FF" w:rsidRPr="002D52FF" w:rsidRDefault="002D52FF" w:rsidP="00465397">
            <w:pPr>
              <w:widowControl/>
              <w:spacing w:line="400" w:lineRule="exact"/>
              <w:jc w:val="center"/>
              <w:rPr>
                <w:rFonts w:ascii="仿宋" w:eastAsia="仿宋" w:hAnsi="仿宋" w:cs="宋体"/>
                <w:b/>
                <w:bCs/>
                <w:kern w:val="0"/>
                <w:sz w:val="24"/>
              </w:rPr>
            </w:pPr>
            <w:r w:rsidRPr="002D52FF">
              <w:rPr>
                <w:rFonts w:ascii="仿宋" w:eastAsia="仿宋" w:hAnsi="仿宋" w:cs="宋体" w:hint="eastAsia"/>
                <w:b/>
                <w:bCs/>
                <w:kern w:val="0"/>
                <w:sz w:val="24"/>
              </w:rPr>
              <w:t>时间</w:t>
            </w:r>
          </w:p>
        </w:tc>
        <w:tc>
          <w:tcPr>
            <w:tcW w:w="851" w:type="dxa"/>
            <w:tcBorders>
              <w:top w:val="single" w:sz="4" w:space="0" w:color="auto"/>
              <w:left w:val="single" w:sz="4" w:space="0" w:color="auto"/>
              <w:bottom w:val="single" w:sz="4" w:space="0" w:color="auto"/>
              <w:right w:val="single" w:sz="4" w:space="0" w:color="auto"/>
            </w:tcBorders>
            <w:vAlign w:val="center"/>
          </w:tcPr>
          <w:p w:rsidR="002D52FF" w:rsidRPr="002D52FF" w:rsidRDefault="002D52FF" w:rsidP="00465397">
            <w:pPr>
              <w:widowControl/>
              <w:spacing w:line="400" w:lineRule="exact"/>
              <w:jc w:val="center"/>
              <w:rPr>
                <w:rFonts w:ascii="仿宋" w:eastAsia="仿宋" w:hAnsi="仿宋" w:cs="宋体"/>
                <w:b/>
                <w:bCs/>
                <w:kern w:val="0"/>
                <w:sz w:val="24"/>
              </w:rPr>
            </w:pPr>
            <w:r w:rsidRPr="002D52FF">
              <w:rPr>
                <w:rFonts w:ascii="仿宋" w:eastAsia="仿宋" w:hAnsi="仿宋" w:cs="宋体" w:hint="eastAsia"/>
                <w:b/>
                <w:bCs/>
                <w:kern w:val="0"/>
                <w:sz w:val="24"/>
              </w:rPr>
              <w:t>政治</w:t>
            </w:r>
          </w:p>
          <w:p w:rsidR="002D52FF" w:rsidRPr="002D52FF" w:rsidRDefault="002D52FF" w:rsidP="00465397">
            <w:pPr>
              <w:widowControl/>
              <w:spacing w:line="400" w:lineRule="exact"/>
              <w:jc w:val="center"/>
              <w:rPr>
                <w:rFonts w:ascii="仿宋" w:eastAsia="仿宋" w:hAnsi="仿宋" w:cs="宋体"/>
                <w:b/>
                <w:bCs/>
                <w:kern w:val="0"/>
                <w:sz w:val="24"/>
              </w:rPr>
            </w:pPr>
            <w:r w:rsidRPr="002D52FF">
              <w:rPr>
                <w:rFonts w:ascii="仿宋" w:eastAsia="仿宋" w:hAnsi="仿宋" w:cs="宋体" w:hint="eastAsia"/>
                <w:b/>
                <w:bCs/>
                <w:kern w:val="0"/>
                <w:sz w:val="24"/>
              </w:rPr>
              <w:t>面貌</w:t>
            </w:r>
          </w:p>
        </w:tc>
        <w:tc>
          <w:tcPr>
            <w:tcW w:w="804"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400" w:lineRule="exact"/>
              <w:jc w:val="center"/>
              <w:rPr>
                <w:rFonts w:ascii="仿宋" w:eastAsia="仿宋" w:hAnsi="仿宋" w:cs="宋体"/>
                <w:b/>
                <w:bCs/>
                <w:kern w:val="0"/>
                <w:sz w:val="24"/>
              </w:rPr>
            </w:pPr>
            <w:r w:rsidRPr="002D52FF">
              <w:rPr>
                <w:rFonts w:ascii="仿宋" w:eastAsia="仿宋" w:hAnsi="仿宋" w:cs="宋体" w:hint="eastAsia"/>
                <w:b/>
                <w:bCs/>
                <w:kern w:val="0"/>
                <w:sz w:val="24"/>
              </w:rPr>
              <w:t>教龄</w:t>
            </w:r>
          </w:p>
        </w:tc>
        <w:tc>
          <w:tcPr>
            <w:tcW w:w="992"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400" w:lineRule="exact"/>
              <w:jc w:val="center"/>
              <w:rPr>
                <w:rFonts w:ascii="仿宋" w:eastAsia="仿宋" w:hAnsi="仿宋" w:cs="宋体"/>
                <w:b/>
                <w:bCs/>
                <w:kern w:val="0"/>
                <w:sz w:val="24"/>
              </w:rPr>
            </w:pPr>
            <w:r w:rsidRPr="002D52FF">
              <w:rPr>
                <w:rFonts w:ascii="仿宋" w:eastAsia="仿宋" w:hAnsi="仿宋" w:cs="宋体" w:hint="eastAsia"/>
                <w:b/>
                <w:bCs/>
                <w:kern w:val="0"/>
                <w:sz w:val="24"/>
              </w:rPr>
              <w:t>职称</w:t>
            </w:r>
          </w:p>
        </w:tc>
        <w:tc>
          <w:tcPr>
            <w:tcW w:w="755"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400" w:lineRule="exact"/>
              <w:jc w:val="center"/>
              <w:rPr>
                <w:rFonts w:ascii="仿宋" w:eastAsia="仿宋" w:hAnsi="仿宋" w:cs="宋体"/>
                <w:b/>
                <w:bCs/>
                <w:color w:val="000000"/>
                <w:kern w:val="0"/>
                <w:sz w:val="24"/>
              </w:rPr>
            </w:pPr>
            <w:r w:rsidRPr="002D52FF">
              <w:rPr>
                <w:rFonts w:ascii="仿宋" w:eastAsia="仿宋" w:hAnsi="仿宋" w:cs="宋体" w:hint="eastAsia"/>
                <w:b/>
                <w:bCs/>
                <w:color w:val="000000"/>
                <w:kern w:val="0"/>
                <w:sz w:val="24"/>
              </w:rPr>
              <w:t>毕业</w:t>
            </w:r>
          </w:p>
          <w:p w:rsidR="002D52FF" w:rsidRPr="002D52FF" w:rsidRDefault="002D52FF" w:rsidP="00465397">
            <w:pPr>
              <w:widowControl/>
              <w:spacing w:line="400" w:lineRule="exact"/>
              <w:jc w:val="center"/>
              <w:rPr>
                <w:rFonts w:ascii="仿宋" w:eastAsia="仿宋" w:hAnsi="仿宋" w:cs="宋体"/>
                <w:b/>
                <w:bCs/>
                <w:color w:val="000000"/>
                <w:kern w:val="0"/>
                <w:sz w:val="24"/>
              </w:rPr>
            </w:pPr>
            <w:r w:rsidRPr="002D52FF">
              <w:rPr>
                <w:rFonts w:ascii="仿宋" w:eastAsia="仿宋" w:hAnsi="仿宋" w:cs="宋体" w:hint="eastAsia"/>
                <w:b/>
                <w:bCs/>
                <w:color w:val="000000"/>
                <w:kern w:val="0"/>
                <w:sz w:val="24"/>
              </w:rPr>
              <w:t>院校</w:t>
            </w:r>
          </w:p>
        </w:tc>
        <w:tc>
          <w:tcPr>
            <w:tcW w:w="851"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400" w:lineRule="exact"/>
              <w:jc w:val="center"/>
              <w:rPr>
                <w:rFonts w:ascii="仿宋" w:eastAsia="仿宋" w:hAnsi="仿宋" w:cs="宋体"/>
                <w:b/>
                <w:bCs/>
                <w:kern w:val="0"/>
                <w:sz w:val="24"/>
              </w:rPr>
            </w:pPr>
            <w:r w:rsidRPr="002D52FF">
              <w:rPr>
                <w:rFonts w:ascii="仿宋" w:eastAsia="仿宋" w:hAnsi="仿宋" w:cs="宋体" w:hint="eastAsia"/>
                <w:b/>
                <w:bCs/>
                <w:kern w:val="0"/>
                <w:sz w:val="24"/>
              </w:rPr>
              <w:t>学历</w:t>
            </w:r>
          </w:p>
        </w:tc>
        <w:tc>
          <w:tcPr>
            <w:tcW w:w="804" w:type="dxa"/>
            <w:tcBorders>
              <w:top w:val="single" w:sz="4" w:space="0" w:color="auto"/>
              <w:left w:val="single" w:sz="4" w:space="0" w:color="auto"/>
              <w:bottom w:val="single" w:sz="4" w:space="0" w:color="auto"/>
              <w:right w:val="single" w:sz="4" w:space="0" w:color="auto"/>
            </w:tcBorders>
            <w:vAlign w:val="center"/>
          </w:tcPr>
          <w:p w:rsidR="002D52FF" w:rsidRPr="002D52FF" w:rsidRDefault="002D52FF" w:rsidP="00465397">
            <w:pPr>
              <w:widowControl/>
              <w:spacing w:line="400" w:lineRule="exact"/>
              <w:jc w:val="center"/>
              <w:rPr>
                <w:rFonts w:ascii="仿宋" w:eastAsia="仿宋" w:hAnsi="仿宋" w:cs="宋体"/>
                <w:b/>
                <w:bCs/>
                <w:kern w:val="0"/>
                <w:sz w:val="24"/>
              </w:rPr>
            </w:pPr>
            <w:r w:rsidRPr="002D52FF">
              <w:rPr>
                <w:rFonts w:ascii="仿宋" w:eastAsia="仿宋" w:hAnsi="仿宋" w:cs="宋体" w:hint="eastAsia"/>
                <w:b/>
                <w:bCs/>
                <w:kern w:val="0"/>
                <w:sz w:val="24"/>
              </w:rPr>
              <w:t>所学</w:t>
            </w:r>
          </w:p>
          <w:p w:rsidR="002D52FF" w:rsidRPr="002D52FF" w:rsidRDefault="002D52FF" w:rsidP="00465397">
            <w:pPr>
              <w:widowControl/>
              <w:spacing w:line="400" w:lineRule="exact"/>
              <w:jc w:val="center"/>
              <w:rPr>
                <w:rFonts w:ascii="仿宋" w:eastAsia="仿宋" w:hAnsi="仿宋" w:cs="宋体"/>
                <w:b/>
                <w:bCs/>
                <w:kern w:val="0"/>
                <w:sz w:val="24"/>
              </w:rPr>
            </w:pPr>
            <w:r w:rsidRPr="002D52FF">
              <w:rPr>
                <w:rFonts w:ascii="仿宋" w:eastAsia="仿宋" w:hAnsi="仿宋" w:cs="宋体" w:hint="eastAsia"/>
                <w:b/>
                <w:bCs/>
                <w:kern w:val="0"/>
                <w:sz w:val="24"/>
              </w:rPr>
              <w:t>专业</w:t>
            </w:r>
          </w:p>
        </w:tc>
        <w:tc>
          <w:tcPr>
            <w:tcW w:w="850"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400" w:lineRule="exact"/>
              <w:jc w:val="center"/>
              <w:rPr>
                <w:rFonts w:ascii="仿宋" w:eastAsia="仿宋" w:hAnsi="仿宋" w:cs="宋体"/>
                <w:b/>
                <w:bCs/>
                <w:kern w:val="0"/>
                <w:sz w:val="24"/>
              </w:rPr>
            </w:pPr>
            <w:r w:rsidRPr="002D52FF">
              <w:rPr>
                <w:rFonts w:ascii="仿宋" w:eastAsia="仿宋" w:hAnsi="仿宋" w:cs="宋体" w:hint="eastAsia"/>
                <w:b/>
                <w:bCs/>
                <w:kern w:val="0"/>
                <w:sz w:val="24"/>
              </w:rPr>
              <w:t>运动专项</w:t>
            </w:r>
          </w:p>
        </w:tc>
        <w:tc>
          <w:tcPr>
            <w:tcW w:w="851"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400" w:lineRule="exact"/>
              <w:jc w:val="center"/>
              <w:rPr>
                <w:rFonts w:ascii="仿宋" w:eastAsia="仿宋" w:hAnsi="仿宋" w:cs="宋体"/>
                <w:b/>
                <w:bCs/>
                <w:kern w:val="0"/>
                <w:sz w:val="24"/>
              </w:rPr>
            </w:pPr>
            <w:r w:rsidRPr="002D52FF">
              <w:rPr>
                <w:rFonts w:ascii="仿宋" w:eastAsia="仿宋" w:hAnsi="仿宋" w:cs="宋体" w:hint="eastAsia"/>
                <w:b/>
                <w:bCs/>
                <w:kern w:val="0"/>
                <w:sz w:val="24"/>
              </w:rPr>
              <w:t>周课时数</w:t>
            </w:r>
          </w:p>
        </w:tc>
        <w:tc>
          <w:tcPr>
            <w:tcW w:w="958"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400" w:lineRule="exact"/>
              <w:jc w:val="center"/>
              <w:rPr>
                <w:rFonts w:ascii="仿宋" w:eastAsia="仿宋" w:hAnsi="仿宋" w:cs="宋体"/>
                <w:b/>
                <w:bCs/>
                <w:kern w:val="0"/>
                <w:sz w:val="24"/>
              </w:rPr>
            </w:pPr>
            <w:r w:rsidRPr="002D52FF">
              <w:rPr>
                <w:rFonts w:ascii="仿宋" w:eastAsia="仿宋" w:hAnsi="仿宋" w:cs="宋体" w:hint="eastAsia"/>
                <w:b/>
                <w:bCs/>
                <w:kern w:val="0"/>
                <w:sz w:val="24"/>
              </w:rPr>
              <w:t>跨年级授课</w:t>
            </w:r>
          </w:p>
        </w:tc>
      </w:tr>
      <w:tr w:rsidR="002D52FF" w:rsidRPr="002D52FF" w:rsidTr="00465397">
        <w:trPr>
          <w:trHeight w:val="270"/>
          <w:jc w:val="center"/>
        </w:trPr>
        <w:tc>
          <w:tcPr>
            <w:tcW w:w="1133"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2835"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03"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51" w:type="dxa"/>
            <w:tcBorders>
              <w:top w:val="single" w:sz="4" w:space="0" w:color="auto"/>
              <w:left w:val="single" w:sz="4" w:space="0" w:color="auto"/>
              <w:bottom w:val="single" w:sz="4" w:space="0" w:color="auto"/>
              <w:right w:val="single" w:sz="4" w:space="0" w:color="auto"/>
            </w:tcBorders>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04"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755"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04" w:type="dxa"/>
            <w:tcBorders>
              <w:top w:val="single" w:sz="4" w:space="0" w:color="auto"/>
              <w:left w:val="single" w:sz="4" w:space="0" w:color="auto"/>
              <w:bottom w:val="single" w:sz="4" w:space="0" w:color="auto"/>
              <w:right w:val="single" w:sz="4" w:space="0" w:color="auto"/>
            </w:tcBorders>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958"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r>
      <w:tr w:rsidR="002D52FF" w:rsidRPr="002D52FF" w:rsidTr="00465397">
        <w:trPr>
          <w:trHeight w:val="270"/>
          <w:jc w:val="center"/>
        </w:trPr>
        <w:tc>
          <w:tcPr>
            <w:tcW w:w="1133"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2835"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03"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51" w:type="dxa"/>
            <w:tcBorders>
              <w:top w:val="single" w:sz="4" w:space="0" w:color="auto"/>
              <w:left w:val="single" w:sz="4" w:space="0" w:color="auto"/>
              <w:bottom w:val="single" w:sz="4" w:space="0" w:color="auto"/>
              <w:right w:val="single" w:sz="4" w:space="0" w:color="auto"/>
            </w:tcBorders>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04"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755"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51" w:type="dxa"/>
            <w:tcBorders>
              <w:top w:val="single" w:sz="4" w:space="0" w:color="auto"/>
              <w:left w:val="single" w:sz="4" w:space="0" w:color="auto"/>
              <w:bottom w:val="single" w:sz="4" w:space="0" w:color="auto"/>
              <w:right w:val="single" w:sz="4" w:space="0" w:color="auto"/>
            </w:tcBorders>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04" w:type="dxa"/>
            <w:tcBorders>
              <w:top w:val="single" w:sz="4" w:space="0" w:color="auto"/>
              <w:left w:val="single" w:sz="4" w:space="0" w:color="auto"/>
              <w:bottom w:val="single" w:sz="4" w:space="0" w:color="auto"/>
              <w:right w:val="single" w:sz="4" w:space="0" w:color="auto"/>
            </w:tcBorders>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958"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r>
      <w:tr w:rsidR="002D52FF" w:rsidRPr="002D52FF" w:rsidTr="00465397">
        <w:trPr>
          <w:trHeight w:val="270"/>
          <w:jc w:val="center"/>
        </w:trPr>
        <w:tc>
          <w:tcPr>
            <w:tcW w:w="1133"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2835"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03"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51" w:type="dxa"/>
            <w:tcBorders>
              <w:top w:val="single" w:sz="4" w:space="0" w:color="auto"/>
              <w:left w:val="single" w:sz="4" w:space="0" w:color="auto"/>
              <w:bottom w:val="single" w:sz="4" w:space="0" w:color="auto"/>
              <w:right w:val="single" w:sz="4" w:space="0" w:color="auto"/>
            </w:tcBorders>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04"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755"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04" w:type="dxa"/>
            <w:tcBorders>
              <w:top w:val="single" w:sz="4" w:space="0" w:color="auto"/>
              <w:left w:val="single" w:sz="4" w:space="0" w:color="auto"/>
              <w:bottom w:val="single" w:sz="4" w:space="0" w:color="auto"/>
              <w:right w:val="single" w:sz="4" w:space="0" w:color="auto"/>
            </w:tcBorders>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958"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r>
      <w:tr w:rsidR="002D52FF" w:rsidRPr="002D52FF" w:rsidTr="00465397">
        <w:trPr>
          <w:trHeight w:val="270"/>
          <w:jc w:val="center"/>
        </w:trPr>
        <w:tc>
          <w:tcPr>
            <w:tcW w:w="1133"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2835"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03"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51" w:type="dxa"/>
            <w:tcBorders>
              <w:top w:val="single" w:sz="4" w:space="0" w:color="auto"/>
              <w:left w:val="single" w:sz="4" w:space="0" w:color="auto"/>
              <w:bottom w:val="single" w:sz="4" w:space="0" w:color="auto"/>
              <w:right w:val="single" w:sz="4" w:space="0" w:color="auto"/>
            </w:tcBorders>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04"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755"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04" w:type="dxa"/>
            <w:tcBorders>
              <w:top w:val="single" w:sz="4" w:space="0" w:color="auto"/>
              <w:left w:val="single" w:sz="4" w:space="0" w:color="auto"/>
              <w:bottom w:val="single" w:sz="4" w:space="0" w:color="auto"/>
              <w:right w:val="single" w:sz="4" w:space="0" w:color="auto"/>
            </w:tcBorders>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958"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r>
      <w:tr w:rsidR="002D52FF" w:rsidRPr="002D52FF" w:rsidTr="00465397">
        <w:trPr>
          <w:trHeight w:val="270"/>
          <w:jc w:val="center"/>
        </w:trPr>
        <w:tc>
          <w:tcPr>
            <w:tcW w:w="1133"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2835"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03"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51" w:type="dxa"/>
            <w:tcBorders>
              <w:top w:val="single" w:sz="4" w:space="0" w:color="auto"/>
              <w:left w:val="single" w:sz="4" w:space="0" w:color="auto"/>
              <w:bottom w:val="single" w:sz="4" w:space="0" w:color="auto"/>
              <w:right w:val="single" w:sz="4" w:space="0" w:color="auto"/>
            </w:tcBorders>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04"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755"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04" w:type="dxa"/>
            <w:tcBorders>
              <w:top w:val="single" w:sz="4" w:space="0" w:color="auto"/>
              <w:left w:val="single" w:sz="4" w:space="0" w:color="auto"/>
              <w:bottom w:val="single" w:sz="4" w:space="0" w:color="auto"/>
              <w:right w:val="single" w:sz="4" w:space="0" w:color="auto"/>
            </w:tcBorders>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958"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r>
      <w:tr w:rsidR="002D52FF" w:rsidRPr="002D52FF" w:rsidTr="00465397">
        <w:trPr>
          <w:trHeight w:val="270"/>
          <w:jc w:val="center"/>
        </w:trPr>
        <w:tc>
          <w:tcPr>
            <w:tcW w:w="1133"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2835"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03"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51" w:type="dxa"/>
            <w:tcBorders>
              <w:top w:val="single" w:sz="4" w:space="0" w:color="auto"/>
              <w:left w:val="single" w:sz="4" w:space="0" w:color="auto"/>
              <w:bottom w:val="single" w:sz="4" w:space="0" w:color="auto"/>
              <w:right w:val="single" w:sz="4" w:space="0" w:color="auto"/>
            </w:tcBorders>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04"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755"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04" w:type="dxa"/>
            <w:tcBorders>
              <w:top w:val="single" w:sz="4" w:space="0" w:color="auto"/>
              <w:left w:val="single" w:sz="4" w:space="0" w:color="auto"/>
              <w:bottom w:val="single" w:sz="4" w:space="0" w:color="auto"/>
              <w:right w:val="single" w:sz="4" w:space="0" w:color="auto"/>
            </w:tcBorders>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958"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r>
      <w:tr w:rsidR="002D52FF" w:rsidRPr="002D52FF" w:rsidTr="00465397">
        <w:trPr>
          <w:trHeight w:val="270"/>
          <w:jc w:val="center"/>
        </w:trPr>
        <w:tc>
          <w:tcPr>
            <w:tcW w:w="1133"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2835"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03"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51" w:type="dxa"/>
            <w:tcBorders>
              <w:top w:val="single" w:sz="4" w:space="0" w:color="auto"/>
              <w:left w:val="single" w:sz="4" w:space="0" w:color="auto"/>
              <w:bottom w:val="single" w:sz="4" w:space="0" w:color="auto"/>
              <w:right w:val="single" w:sz="4" w:space="0" w:color="auto"/>
            </w:tcBorders>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04"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755"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04" w:type="dxa"/>
            <w:tcBorders>
              <w:top w:val="single" w:sz="4" w:space="0" w:color="auto"/>
              <w:left w:val="single" w:sz="4" w:space="0" w:color="auto"/>
              <w:bottom w:val="single" w:sz="4" w:space="0" w:color="auto"/>
              <w:right w:val="single" w:sz="4" w:space="0" w:color="auto"/>
            </w:tcBorders>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958"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r>
      <w:tr w:rsidR="002D52FF" w:rsidRPr="002D52FF" w:rsidTr="00465397">
        <w:trPr>
          <w:trHeight w:val="270"/>
          <w:jc w:val="center"/>
        </w:trPr>
        <w:tc>
          <w:tcPr>
            <w:tcW w:w="1133"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2835"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03"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51" w:type="dxa"/>
            <w:tcBorders>
              <w:top w:val="single" w:sz="4" w:space="0" w:color="auto"/>
              <w:left w:val="single" w:sz="4" w:space="0" w:color="auto"/>
              <w:bottom w:val="single" w:sz="4" w:space="0" w:color="auto"/>
              <w:right w:val="single" w:sz="4" w:space="0" w:color="auto"/>
            </w:tcBorders>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04"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755"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04" w:type="dxa"/>
            <w:tcBorders>
              <w:top w:val="single" w:sz="4" w:space="0" w:color="auto"/>
              <w:left w:val="single" w:sz="4" w:space="0" w:color="auto"/>
              <w:bottom w:val="single" w:sz="4" w:space="0" w:color="auto"/>
              <w:right w:val="single" w:sz="4" w:space="0" w:color="auto"/>
            </w:tcBorders>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c>
          <w:tcPr>
            <w:tcW w:w="958" w:type="dxa"/>
            <w:tcBorders>
              <w:top w:val="single" w:sz="4" w:space="0" w:color="auto"/>
              <w:left w:val="single" w:sz="4" w:space="0" w:color="auto"/>
              <w:bottom w:val="single" w:sz="4" w:space="0" w:color="auto"/>
              <w:right w:val="single" w:sz="4" w:space="0" w:color="auto"/>
            </w:tcBorders>
            <w:noWrap/>
            <w:vAlign w:val="center"/>
          </w:tcPr>
          <w:p w:rsidR="002D52FF" w:rsidRPr="002D52FF" w:rsidRDefault="002D52FF" w:rsidP="00465397">
            <w:pPr>
              <w:widowControl/>
              <w:spacing w:line="520" w:lineRule="exact"/>
              <w:jc w:val="center"/>
              <w:rPr>
                <w:rFonts w:ascii="仿宋" w:eastAsia="仿宋" w:hAnsi="仿宋" w:cs="宋体"/>
                <w:kern w:val="0"/>
                <w:sz w:val="24"/>
              </w:rPr>
            </w:pPr>
          </w:p>
        </w:tc>
      </w:tr>
    </w:tbl>
    <w:p w:rsidR="002D52FF" w:rsidRPr="002D52FF" w:rsidRDefault="002D52FF" w:rsidP="002D52FF">
      <w:pPr>
        <w:spacing w:line="520" w:lineRule="exact"/>
        <w:ind w:leftChars="-88" w:left="1" w:rightChars="-266" w:right="-835" w:hangingChars="101" w:hanging="277"/>
        <w:jc w:val="left"/>
        <w:rPr>
          <w:rFonts w:ascii="仿宋" w:eastAsia="仿宋" w:hAnsi="仿宋" w:hint="eastAsia"/>
          <w:bCs/>
          <w:sz w:val="28"/>
          <w:szCs w:val="28"/>
        </w:rPr>
      </w:pPr>
      <w:r w:rsidRPr="002D52FF">
        <w:rPr>
          <w:rFonts w:ascii="仿宋" w:eastAsia="仿宋" w:hAnsi="仿宋" w:hint="eastAsia"/>
          <w:bCs/>
          <w:sz w:val="28"/>
          <w:szCs w:val="28"/>
        </w:rPr>
        <w:t>备注：“单位”一</w:t>
      </w:r>
      <w:proofErr w:type="gramStart"/>
      <w:r w:rsidRPr="002D52FF">
        <w:rPr>
          <w:rFonts w:ascii="仿宋" w:eastAsia="仿宋" w:hAnsi="仿宋" w:hint="eastAsia"/>
          <w:bCs/>
          <w:sz w:val="28"/>
          <w:szCs w:val="28"/>
        </w:rPr>
        <w:t>栏必须</w:t>
      </w:r>
      <w:proofErr w:type="gramEnd"/>
      <w:r w:rsidRPr="002D52FF">
        <w:rPr>
          <w:rFonts w:ascii="仿宋" w:eastAsia="仿宋" w:hAnsi="仿宋" w:hint="eastAsia"/>
          <w:bCs/>
          <w:sz w:val="28"/>
          <w:szCs w:val="28"/>
        </w:rPr>
        <w:t>与教师所在学校公章一致；由各区汇总加盖公章后上报，</w:t>
      </w:r>
      <w:hyperlink r:id="rId6" w:history="1">
        <w:r w:rsidRPr="002D52FF">
          <w:rPr>
            <w:rStyle w:val="a5"/>
            <w:rFonts w:ascii="仿宋" w:eastAsia="仿宋" w:hAnsi="仿宋" w:hint="eastAsia"/>
            <w:bCs/>
            <w:sz w:val="28"/>
            <w:szCs w:val="28"/>
          </w:rPr>
          <w:t>电子版同时发至lzc_fly@126.com</w:t>
        </w:r>
      </w:hyperlink>
      <w:r w:rsidRPr="002D52FF">
        <w:rPr>
          <w:rFonts w:ascii="仿宋" w:eastAsia="仿宋" w:hAnsi="仿宋" w:hint="eastAsia"/>
          <w:bCs/>
          <w:sz w:val="28"/>
          <w:szCs w:val="28"/>
        </w:rPr>
        <w:t>。</w:t>
      </w:r>
    </w:p>
    <w:p w:rsidR="002D52FF" w:rsidRPr="002D52FF" w:rsidRDefault="002D52FF" w:rsidP="002D52FF">
      <w:pPr>
        <w:spacing w:line="520" w:lineRule="exact"/>
        <w:ind w:rightChars="-266" w:right="-835"/>
        <w:jc w:val="left"/>
        <w:rPr>
          <w:rFonts w:ascii="仿宋" w:eastAsia="仿宋" w:hAnsi="仿宋"/>
          <w:sz w:val="28"/>
          <w:szCs w:val="28"/>
        </w:rPr>
        <w:sectPr w:rsidR="002D52FF" w:rsidRPr="002D52FF" w:rsidSect="00C56B4E">
          <w:footerReference w:type="even" r:id="rId7"/>
          <w:footerReference w:type="default" r:id="rId8"/>
          <w:pgSz w:w="16838" w:h="11906" w:orient="landscape" w:code="9"/>
          <w:pgMar w:top="1985" w:right="2098" w:bottom="1531" w:left="1985" w:header="851" w:footer="1418" w:gutter="0"/>
          <w:cols w:space="425"/>
          <w:docGrid w:type="linesAndChars" w:linePitch="577" w:charSpace="-1266"/>
        </w:sectPr>
      </w:pPr>
    </w:p>
    <w:p w:rsidR="00BF242F" w:rsidRPr="002D52FF" w:rsidRDefault="002D52FF" w:rsidP="002D52FF">
      <w:pPr>
        <w:rPr>
          <w:rFonts w:ascii="仿宋" w:eastAsia="仿宋" w:hAnsi="仿宋"/>
        </w:rPr>
      </w:pPr>
    </w:p>
    <w:sectPr w:rsidR="00BF242F" w:rsidRPr="002D52FF" w:rsidSect="002D52FF">
      <w:pgSz w:w="11906" w:h="16838"/>
      <w:pgMar w:top="1440" w:right="1800" w:bottom="1440" w:left="1800" w:header="851" w:footer="992" w:gutter="0"/>
      <w:cols w:space="425"/>
      <w:docGrid w:type="lines" w:linePitch="435"/>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3C95" w:rsidRPr="005C3C95" w:rsidRDefault="002D52FF">
    <w:pPr>
      <w:pStyle w:val="a3"/>
      <w:rPr>
        <w:rFonts w:ascii="宋体" w:eastAsia="宋体" w:hAnsi="宋体"/>
        <w:sz w:val="28"/>
        <w:szCs w:val="28"/>
      </w:rPr>
    </w:pPr>
    <w:r w:rsidRPr="005C3C95">
      <w:rPr>
        <w:rFonts w:ascii="宋体" w:eastAsia="宋体" w:hAnsi="宋体"/>
        <w:sz w:val="28"/>
        <w:szCs w:val="28"/>
      </w:rPr>
      <w:fldChar w:fldCharType="begin"/>
    </w:r>
    <w:r w:rsidRPr="005C3C95">
      <w:rPr>
        <w:rFonts w:ascii="宋体" w:eastAsia="宋体" w:hAnsi="宋体"/>
        <w:sz w:val="28"/>
        <w:szCs w:val="28"/>
      </w:rPr>
      <w:instrText xml:space="preserve"> PAGE   \* MERGEFORMAT </w:instrText>
    </w:r>
    <w:r w:rsidRPr="005C3C95">
      <w:rPr>
        <w:rFonts w:ascii="宋体" w:eastAsia="宋体" w:hAnsi="宋体"/>
        <w:sz w:val="28"/>
        <w:szCs w:val="28"/>
      </w:rPr>
      <w:fldChar w:fldCharType="separate"/>
    </w:r>
    <w:r w:rsidRPr="001759F7">
      <w:rPr>
        <w:rFonts w:ascii="宋体" w:eastAsia="宋体" w:hAnsi="宋体"/>
        <w:noProof/>
        <w:sz w:val="28"/>
        <w:szCs w:val="28"/>
        <w:lang w:val="zh-CN"/>
      </w:rPr>
      <w:t>6</w:t>
    </w:r>
    <w:r w:rsidRPr="005C3C95">
      <w:rPr>
        <w:rFonts w:ascii="宋体" w:eastAsia="宋体" w:hAnsi="宋体"/>
        <w:sz w:val="28"/>
        <w:szCs w:val="28"/>
      </w:rPr>
      <w:fldChar w:fldCharType="end"/>
    </w:r>
  </w:p>
  <w:p w:rsidR="0045219C" w:rsidRDefault="002D52FF">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219C" w:rsidRPr="0035609E" w:rsidRDefault="002D52FF" w:rsidP="0045219C">
    <w:pPr>
      <w:pStyle w:val="a3"/>
      <w:framePr w:wrap="around" w:vAnchor="text" w:hAnchor="margin" w:xAlign="outside" w:y="1"/>
      <w:rPr>
        <w:rStyle w:val="a4"/>
        <w:sz w:val="28"/>
        <w:szCs w:val="28"/>
      </w:rPr>
    </w:pPr>
    <w:r w:rsidRPr="0035609E">
      <w:rPr>
        <w:rStyle w:val="a4"/>
        <w:rFonts w:hint="eastAsia"/>
        <w:sz w:val="28"/>
        <w:szCs w:val="28"/>
      </w:rPr>
      <w:t>—</w:t>
    </w:r>
    <w:r w:rsidRPr="0035609E">
      <w:rPr>
        <w:rStyle w:val="a4"/>
        <w:rFonts w:hint="eastAsia"/>
        <w:sz w:val="28"/>
        <w:szCs w:val="28"/>
      </w:rPr>
      <w:t xml:space="preserve"> </w:t>
    </w:r>
    <w:r w:rsidRPr="0035609E">
      <w:rPr>
        <w:rStyle w:val="a4"/>
        <w:sz w:val="28"/>
        <w:szCs w:val="28"/>
      </w:rPr>
      <w:fldChar w:fldCharType="begin"/>
    </w:r>
    <w:r w:rsidRPr="0035609E">
      <w:rPr>
        <w:rStyle w:val="a4"/>
        <w:sz w:val="28"/>
        <w:szCs w:val="28"/>
      </w:rPr>
      <w:instrText xml:space="preserve">PAGE  </w:instrText>
    </w:r>
    <w:r w:rsidRPr="0035609E">
      <w:rPr>
        <w:rStyle w:val="a4"/>
        <w:sz w:val="28"/>
        <w:szCs w:val="28"/>
      </w:rPr>
      <w:fldChar w:fldCharType="separate"/>
    </w:r>
    <w:r>
      <w:rPr>
        <w:rStyle w:val="a4"/>
        <w:noProof/>
        <w:sz w:val="28"/>
        <w:szCs w:val="28"/>
      </w:rPr>
      <w:t>6</w:t>
    </w:r>
    <w:r w:rsidRPr="0035609E">
      <w:rPr>
        <w:rStyle w:val="a4"/>
        <w:sz w:val="28"/>
        <w:szCs w:val="28"/>
      </w:rPr>
      <w:fldChar w:fldCharType="end"/>
    </w:r>
    <w:r w:rsidRPr="0035609E">
      <w:rPr>
        <w:rStyle w:val="a4"/>
        <w:rFonts w:hint="eastAsia"/>
        <w:sz w:val="28"/>
        <w:szCs w:val="28"/>
      </w:rPr>
      <w:t xml:space="preserve"> </w:t>
    </w:r>
    <w:r w:rsidRPr="0035609E">
      <w:rPr>
        <w:rStyle w:val="a4"/>
        <w:rFonts w:hint="eastAsia"/>
        <w:sz w:val="28"/>
        <w:szCs w:val="28"/>
      </w:rPr>
      <w:t>—</w:t>
    </w:r>
  </w:p>
  <w:p w:rsidR="0045219C" w:rsidRDefault="002D52FF">
    <w:pPr>
      <w:pStyle w:val="a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2FF" w:rsidRPr="005C3C95" w:rsidRDefault="002D52FF">
    <w:pPr>
      <w:pStyle w:val="a3"/>
      <w:rPr>
        <w:rFonts w:ascii="宋体" w:eastAsia="宋体" w:hAnsi="宋体"/>
        <w:sz w:val="28"/>
        <w:szCs w:val="28"/>
      </w:rPr>
    </w:pPr>
    <w:r w:rsidRPr="005C3C95">
      <w:rPr>
        <w:rFonts w:ascii="宋体" w:eastAsia="宋体" w:hAnsi="宋体"/>
        <w:sz w:val="28"/>
        <w:szCs w:val="28"/>
      </w:rPr>
      <w:fldChar w:fldCharType="begin"/>
    </w:r>
    <w:r w:rsidRPr="005C3C95">
      <w:rPr>
        <w:rFonts w:ascii="宋体" w:eastAsia="宋体" w:hAnsi="宋体"/>
        <w:sz w:val="28"/>
        <w:szCs w:val="28"/>
      </w:rPr>
      <w:instrText xml:space="preserve"> PAGE   \* MERGEFORMAT </w:instrText>
    </w:r>
    <w:r w:rsidRPr="005C3C95">
      <w:rPr>
        <w:rFonts w:ascii="宋体" w:eastAsia="宋体" w:hAnsi="宋体"/>
        <w:sz w:val="28"/>
        <w:szCs w:val="28"/>
      </w:rPr>
      <w:fldChar w:fldCharType="separate"/>
    </w:r>
    <w:r w:rsidRPr="001759F7">
      <w:rPr>
        <w:rFonts w:ascii="宋体" w:eastAsia="宋体" w:hAnsi="宋体"/>
        <w:noProof/>
        <w:sz w:val="28"/>
        <w:szCs w:val="28"/>
        <w:lang w:val="zh-CN"/>
      </w:rPr>
      <w:t>4</w:t>
    </w:r>
    <w:r w:rsidRPr="005C3C95">
      <w:rPr>
        <w:rFonts w:ascii="宋体" w:eastAsia="宋体" w:hAnsi="宋体"/>
        <w:sz w:val="28"/>
        <w:szCs w:val="28"/>
      </w:rPr>
      <w:fldChar w:fldCharType="end"/>
    </w:r>
  </w:p>
  <w:p w:rsidR="002D52FF" w:rsidRDefault="002D52FF">
    <w:pPr>
      <w:pStyle w:val="a3"/>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2FF" w:rsidRPr="0035609E" w:rsidRDefault="002D52FF" w:rsidP="0045219C">
    <w:pPr>
      <w:pStyle w:val="a3"/>
      <w:framePr w:wrap="around" w:vAnchor="text" w:hAnchor="margin" w:xAlign="outside" w:y="1"/>
      <w:rPr>
        <w:rStyle w:val="a4"/>
        <w:sz w:val="28"/>
        <w:szCs w:val="28"/>
      </w:rPr>
    </w:pPr>
    <w:r w:rsidRPr="0035609E">
      <w:rPr>
        <w:rStyle w:val="a4"/>
        <w:rFonts w:hint="eastAsia"/>
        <w:sz w:val="28"/>
        <w:szCs w:val="28"/>
      </w:rPr>
      <w:t>—</w:t>
    </w:r>
    <w:r w:rsidRPr="0035609E">
      <w:rPr>
        <w:rStyle w:val="a4"/>
        <w:rFonts w:hint="eastAsia"/>
        <w:sz w:val="28"/>
        <w:szCs w:val="28"/>
      </w:rPr>
      <w:t xml:space="preserve"> </w:t>
    </w:r>
    <w:r w:rsidRPr="0035609E">
      <w:rPr>
        <w:rStyle w:val="a4"/>
        <w:sz w:val="28"/>
        <w:szCs w:val="28"/>
      </w:rPr>
      <w:fldChar w:fldCharType="begin"/>
    </w:r>
    <w:r w:rsidRPr="0035609E">
      <w:rPr>
        <w:rStyle w:val="a4"/>
        <w:sz w:val="28"/>
        <w:szCs w:val="28"/>
      </w:rPr>
      <w:instrText xml:space="preserve">PAGE  </w:instrText>
    </w:r>
    <w:r w:rsidRPr="0035609E">
      <w:rPr>
        <w:rStyle w:val="a4"/>
        <w:sz w:val="28"/>
        <w:szCs w:val="28"/>
      </w:rPr>
      <w:fldChar w:fldCharType="separate"/>
    </w:r>
    <w:r>
      <w:rPr>
        <w:rStyle w:val="a4"/>
        <w:noProof/>
        <w:sz w:val="28"/>
        <w:szCs w:val="28"/>
      </w:rPr>
      <w:t>6</w:t>
    </w:r>
    <w:r w:rsidRPr="0035609E">
      <w:rPr>
        <w:rStyle w:val="a4"/>
        <w:sz w:val="28"/>
        <w:szCs w:val="28"/>
      </w:rPr>
      <w:fldChar w:fldCharType="end"/>
    </w:r>
    <w:r w:rsidRPr="0035609E">
      <w:rPr>
        <w:rStyle w:val="a4"/>
        <w:rFonts w:hint="eastAsia"/>
        <w:sz w:val="28"/>
        <w:szCs w:val="28"/>
      </w:rPr>
      <w:t xml:space="preserve"> </w:t>
    </w:r>
    <w:r w:rsidRPr="0035609E">
      <w:rPr>
        <w:rStyle w:val="a4"/>
        <w:rFonts w:hint="eastAsia"/>
        <w:sz w:val="28"/>
        <w:szCs w:val="28"/>
      </w:rPr>
      <w:t>—</w:t>
    </w:r>
  </w:p>
  <w:p w:rsidR="002D52FF" w:rsidRDefault="002D52FF">
    <w:pPr>
      <w:pStyle w:val="a3"/>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
  <w:rsids>
    <w:rsidRoot w:val="002D52FF"/>
    <w:rsid w:val="002D52FF"/>
    <w:rsid w:val="00307B30"/>
    <w:rsid w:val="00816126"/>
    <w:rsid w:val="00A4628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52FF"/>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D52FF"/>
    <w:pPr>
      <w:tabs>
        <w:tab w:val="center" w:pos="4153"/>
        <w:tab w:val="right" w:pos="8306"/>
      </w:tabs>
      <w:snapToGrid w:val="0"/>
      <w:jc w:val="left"/>
    </w:pPr>
    <w:rPr>
      <w:sz w:val="18"/>
      <w:szCs w:val="18"/>
      <w:lang/>
    </w:rPr>
  </w:style>
  <w:style w:type="character" w:customStyle="1" w:styleId="Char">
    <w:name w:val="页脚 Char"/>
    <w:basedOn w:val="a0"/>
    <w:link w:val="a3"/>
    <w:uiPriority w:val="99"/>
    <w:rsid w:val="002D52FF"/>
    <w:rPr>
      <w:rFonts w:ascii="Times New Roman" w:eastAsia="仿宋_GB2312" w:hAnsi="Times New Roman" w:cs="Times New Roman"/>
      <w:sz w:val="18"/>
      <w:szCs w:val="18"/>
      <w:lang/>
    </w:rPr>
  </w:style>
  <w:style w:type="character" w:styleId="a4">
    <w:name w:val="page number"/>
    <w:basedOn w:val="a0"/>
    <w:rsid w:val="002D52FF"/>
  </w:style>
  <w:style w:type="character" w:styleId="a5">
    <w:name w:val="Hyperlink"/>
    <w:basedOn w:val="a0"/>
    <w:rsid w:val="002D52FF"/>
    <w:rPr>
      <w:color w:val="0563C1"/>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4.xml"/><Relationship Id="rId3" Type="http://schemas.openxmlformats.org/officeDocument/2006/relationships/webSettings" Target="webSettings.xml"/><Relationship Id="rId7"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30005;&#23376;&#29256;&#21516;&#26102;&#21457;&#33267;lzc_fly@126.com" TargetMode="External"/><Relationship Id="rId5" Type="http://schemas.openxmlformats.org/officeDocument/2006/relationships/footer" Target="footer2.xml"/><Relationship Id="rId10" Type="http://schemas.openxmlformats.org/officeDocument/2006/relationships/theme" Target="theme/theme1.xml"/><Relationship Id="rId4" Type="http://schemas.openxmlformats.org/officeDocument/2006/relationships/footer" Target="footer1.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307</Words>
  <Characters>1756</Characters>
  <Application>Microsoft Office Word</Application>
  <DocSecurity>0</DocSecurity>
  <Lines>14</Lines>
  <Paragraphs>4</Paragraphs>
  <ScaleCrop>false</ScaleCrop>
  <Company/>
  <LinksUpToDate>false</LinksUpToDate>
  <CharactersWithSpaces>2059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2019-07-29T06:27:00Z</dcterms:created>
  <dcterms:modified xsi:type="dcterms:W3CDTF">2019-07-29T06:30:00Z</dcterms:modified>
</cp:coreProperties>
</file>