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638D" w:rsidRDefault="000A638D" w:rsidP="000A638D">
      <w:pPr>
        <w:spacing w:line="520" w:lineRule="exact"/>
        <w:rPr>
          <w:rFonts w:ascii="黑体" w:eastAsia="黑体" w:hAnsi="Times New Roman" w:cs="Times New Roman"/>
          <w:sz w:val="32"/>
          <w:szCs w:val="32"/>
        </w:rPr>
      </w:pPr>
      <w:r w:rsidRPr="000A638D">
        <w:rPr>
          <w:rFonts w:ascii="黑体" w:eastAsia="黑体" w:hAnsi="Times New Roman" w:cs="Times New Roman" w:hint="eastAsia"/>
          <w:sz w:val="32"/>
          <w:szCs w:val="32"/>
        </w:rPr>
        <w:t>附件1</w:t>
      </w:r>
    </w:p>
    <w:p w:rsidR="00AB4859" w:rsidRPr="000A638D" w:rsidRDefault="00AB4859" w:rsidP="000A638D">
      <w:pPr>
        <w:spacing w:line="520" w:lineRule="exact"/>
        <w:rPr>
          <w:rFonts w:ascii="黑体" w:eastAsia="黑体" w:hAnsi="Times New Roman" w:cs="Times New Roman"/>
          <w:sz w:val="32"/>
          <w:szCs w:val="32"/>
        </w:rPr>
      </w:pPr>
    </w:p>
    <w:p w:rsidR="00E737F4" w:rsidRDefault="000A638D" w:rsidP="000A638D">
      <w:pPr>
        <w:adjustRightInd w:val="0"/>
        <w:snapToGrid w:val="0"/>
        <w:spacing w:line="600" w:lineRule="exact"/>
        <w:jc w:val="center"/>
        <w:rPr>
          <w:rFonts w:ascii="方正小标宋简体" w:eastAsia="方正小标宋简体" w:hAnsi="Times New Roman" w:cs="Times New Roman"/>
          <w:sz w:val="44"/>
          <w:szCs w:val="44"/>
        </w:rPr>
      </w:pPr>
      <w:r w:rsidRPr="000A638D">
        <w:rPr>
          <w:rFonts w:ascii="方正小标宋简体" w:eastAsia="方正小标宋简体" w:hAnsi="Times New Roman" w:cs="Times New Roman" w:hint="eastAsia"/>
          <w:sz w:val="44"/>
          <w:szCs w:val="44"/>
        </w:rPr>
        <w:t>2019年北京大学生数学建模与计算机应用</w:t>
      </w:r>
    </w:p>
    <w:p w:rsidR="000A638D" w:rsidRPr="000A638D" w:rsidRDefault="000A638D" w:rsidP="000A638D">
      <w:pPr>
        <w:adjustRightInd w:val="0"/>
        <w:snapToGrid w:val="0"/>
        <w:spacing w:line="600" w:lineRule="exact"/>
        <w:jc w:val="center"/>
        <w:rPr>
          <w:rFonts w:ascii="方正小标宋简体" w:eastAsia="方正小标宋简体" w:hAnsi="Times New Roman" w:cs="Times New Roman"/>
          <w:sz w:val="44"/>
          <w:szCs w:val="44"/>
        </w:rPr>
      </w:pPr>
      <w:r w:rsidRPr="000A638D">
        <w:rPr>
          <w:rFonts w:ascii="方正小标宋简体" w:eastAsia="方正小标宋简体" w:hAnsi="Times New Roman" w:cs="Times New Roman" w:hint="eastAsia"/>
          <w:sz w:val="44"/>
          <w:szCs w:val="44"/>
        </w:rPr>
        <w:t>竞赛方案</w:t>
      </w:r>
    </w:p>
    <w:p w:rsidR="000A638D" w:rsidRPr="002A6A92" w:rsidRDefault="000A638D" w:rsidP="000A638D">
      <w:pPr>
        <w:adjustRightInd w:val="0"/>
        <w:snapToGrid w:val="0"/>
        <w:spacing w:line="600" w:lineRule="exact"/>
        <w:rPr>
          <w:rFonts w:ascii="仿宋_GB2312" w:eastAsia="仿宋_GB2312" w:hAnsi="Courier New" w:cs="Times New Roman"/>
          <w:sz w:val="32"/>
          <w:szCs w:val="32"/>
          <w:lang w:eastAsia="x-none"/>
        </w:rPr>
      </w:pP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为培养大学生创新意识及运用数学方法和计算机技术解决实际问题的能力，举办2019年北京市大学生数学建模与计算机应用竞赛，赛事由市教委主办</w:t>
      </w:r>
      <w:r w:rsidRPr="000A638D">
        <w:rPr>
          <w:rFonts w:ascii="仿宋" w:eastAsia="仿宋" w:hAnsi="仿宋" w:cs="Times New Roman"/>
          <w:sz w:val="32"/>
          <w:szCs w:val="32"/>
        </w:rPr>
        <w:t>，</w:t>
      </w:r>
      <w:r w:rsidRPr="000A638D">
        <w:rPr>
          <w:rFonts w:ascii="仿宋" w:eastAsia="仿宋" w:hAnsi="仿宋" w:cs="Times New Roman" w:hint="eastAsia"/>
          <w:sz w:val="32"/>
          <w:szCs w:val="32"/>
        </w:rPr>
        <w:t>北京师范大学具体承办，现将有关事项通知如下：</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rPr>
      </w:pPr>
      <w:r w:rsidRPr="000A638D">
        <w:rPr>
          <w:rFonts w:ascii="黑体" w:eastAsia="黑体" w:hAnsi="黑体" w:cs="Times New Roman" w:hint="eastAsia"/>
          <w:sz w:val="32"/>
          <w:szCs w:val="32"/>
        </w:rPr>
        <w:t>一、竞赛时间</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9月12日（星期四）18</w:t>
      </w:r>
      <w:r w:rsidRPr="000A638D">
        <w:rPr>
          <w:rFonts w:ascii="仿宋" w:eastAsia="仿宋" w:hAnsi="仿宋" w:cs="Times New Roman"/>
          <w:sz w:val="32"/>
          <w:szCs w:val="32"/>
        </w:rPr>
        <w:t>:</w:t>
      </w:r>
      <w:r w:rsidRPr="000A638D">
        <w:rPr>
          <w:rFonts w:ascii="仿宋" w:eastAsia="仿宋" w:hAnsi="仿宋" w:cs="Times New Roman" w:hint="eastAsia"/>
          <w:sz w:val="32"/>
          <w:szCs w:val="32"/>
        </w:rPr>
        <w:t>00—9月15日（星期日）20:00</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lang w:val="x-none" w:eastAsia="x-none"/>
        </w:rPr>
      </w:pPr>
      <w:r w:rsidRPr="000A638D">
        <w:rPr>
          <w:rFonts w:ascii="黑体" w:eastAsia="黑体" w:hAnsi="黑体" w:cs="Times New Roman" w:hint="eastAsia"/>
          <w:sz w:val="32"/>
          <w:szCs w:val="32"/>
        </w:rPr>
        <w:t>二、报名时间</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lang w:val="x-none" w:eastAsia="x-none"/>
        </w:rPr>
      </w:pPr>
      <w:r w:rsidRPr="000A638D">
        <w:rPr>
          <w:rFonts w:ascii="仿宋" w:eastAsia="仿宋" w:hAnsi="仿宋" w:cs="Times New Roman" w:hint="eastAsia"/>
          <w:sz w:val="32"/>
          <w:szCs w:val="32"/>
          <w:lang w:val="x-none"/>
        </w:rPr>
        <w:t>9</w:t>
      </w:r>
      <w:r w:rsidRPr="000A638D">
        <w:rPr>
          <w:rFonts w:ascii="仿宋" w:eastAsia="仿宋" w:hAnsi="仿宋" w:cs="Times New Roman" w:hint="eastAsia"/>
          <w:sz w:val="32"/>
          <w:szCs w:val="32"/>
          <w:lang w:val="x-none" w:eastAsia="x-none"/>
        </w:rPr>
        <w:t>月</w:t>
      </w:r>
      <w:r w:rsidRPr="000A638D">
        <w:rPr>
          <w:rFonts w:ascii="仿宋" w:eastAsia="仿宋" w:hAnsi="仿宋" w:cs="Times New Roman" w:hint="eastAsia"/>
          <w:sz w:val="32"/>
          <w:szCs w:val="32"/>
          <w:lang w:val="x-none"/>
        </w:rPr>
        <w:t>2—6日</w:t>
      </w:r>
      <w:r w:rsidRPr="000A638D">
        <w:rPr>
          <w:rFonts w:ascii="仿宋" w:eastAsia="仿宋" w:hAnsi="仿宋" w:cs="Times New Roman" w:hint="eastAsia"/>
          <w:sz w:val="32"/>
          <w:szCs w:val="32"/>
          <w:lang w:val="x-none" w:eastAsia="x-none"/>
        </w:rPr>
        <w:t>（</w:t>
      </w:r>
      <w:proofErr w:type="spellStart"/>
      <w:r w:rsidRPr="000A638D">
        <w:rPr>
          <w:rFonts w:ascii="仿宋" w:eastAsia="仿宋" w:hAnsi="仿宋" w:cs="Times New Roman" w:hint="eastAsia"/>
          <w:sz w:val="32"/>
          <w:szCs w:val="32"/>
          <w:lang w:val="x-none"/>
        </w:rPr>
        <w:t>每天</w:t>
      </w:r>
      <w:proofErr w:type="spellEnd"/>
      <w:r w:rsidRPr="000A638D">
        <w:rPr>
          <w:rFonts w:ascii="仿宋" w:eastAsia="仿宋" w:hAnsi="仿宋" w:cs="Times New Roman" w:hint="eastAsia"/>
          <w:sz w:val="32"/>
          <w:szCs w:val="32"/>
          <w:lang w:val="x-none" w:eastAsia="x-none"/>
        </w:rPr>
        <w:t>9:00</w:t>
      </w:r>
      <w:r w:rsidRPr="000A638D">
        <w:rPr>
          <w:rFonts w:ascii="仿宋" w:eastAsia="仿宋" w:hAnsi="仿宋" w:cs="Times New Roman" w:hint="eastAsia"/>
          <w:sz w:val="32"/>
          <w:szCs w:val="32"/>
          <w:lang w:val="x-none"/>
        </w:rPr>
        <w:t>—</w:t>
      </w:r>
      <w:r w:rsidRPr="000A638D">
        <w:rPr>
          <w:rFonts w:ascii="仿宋" w:eastAsia="仿宋" w:hAnsi="仿宋" w:cs="Times New Roman" w:hint="eastAsia"/>
          <w:sz w:val="32"/>
          <w:szCs w:val="32"/>
          <w:lang w:val="x-none" w:eastAsia="x-none"/>
        </w:rPr>
        <w:t>11</w:t>
      </w:r>
      <w:r w:rsidRPr="000A638D">
        <w:rPr>
          <w:rFonts w:ascii="仿宋" w:eastAsia="仿宋" w:hAnsi="仿宋" w:cs="Times New Roman"/>
          <w:sz w:val="32"/>
          <w:szCs w:val="32"/>
          <w:lang w:val="x-none" w:eastAsia="x-none"/>
        </w:rPr>
        <w:t>:</w:t>
      </w:r>
      <w:r w:rsidRPr="000A638D">
        <w:rPr>
          <w:rFonts w:ascii="仿宋" w:eastAsia="仿宋" w:hAnsi="仿宋" w:cs="Times New Roman" w:hint="eastAsia"/>
          <w:sz w:val="32"/>
          <w:szCs w:val="32"/>
          <w:lang w:val="x-none" w:eastAsia="x-none"/>
        </w:rPr>
        <w:t>30，</w:t>
      </w:r>
      <w:r w:rsidRPr="000A638D">
        <w:rPr>
          <w:rFonts w:ascii="仿宋" w:eastAsia="仿宋" w:hAnsi="仿宋" w:cs="Times New Roman" w:hint="eastAsia"/>
          <w:sz w:val="32"/>
          <w:szCs w:val="32"/>
          <w:lang w:val="x-none"/>
        </w:rPr>
        <w:t>1</w:t>
      </w:r>
      <w:r w:rsidRPr="000A638D">
        <w:rPr>
          <w:rFonts w:ascii="仿宋" w:eastAsia="仿宋" w:hAnsi="仿宋" w:cs="Times New Roman"/>
          <w:sz w:val="32"/>
          <w:szCs w:val="32"/>
          <w:lang w:val="x-none"/>
        </w:rPr>
        <w:t>4:</w:t>
      </w:r>
      <w:r w:rsidRPr="000A638D">
        <w:rPr>
          <w:rFonts w:ascii="仿宋" w:eastAsia="仿宋" w:hAnsi="仿宋" w:cs="Times New Roman" w:hint="eastAsia"/>
          <w:sz w:val="32"/>
          <w:szCs w:val="32"/>
          <w:lang w:val="x-none" w:eastAsia="x-none"/>
        </w:rPr>
        <w:t>00</w:t>
      </w:r>
      <w:r w:rsidRPr="000A638D">
        <w:rPr>
          <w:rFonts w:ascii="仿宋" w:eastAsia="仿宋" w:hAnsi="仿宋" w:cs="Times New Roman" w:hint="eastAsia"/>
          <w:sz w:val="32"/>
          <w:szCs w:val="32"/>
          <w:lang w:val="x-none"/>
        </w:rPr>
        <w:t>—17</w:t>
      </w:r>
      <w:r w:rsidRPr="000A638D">
        <w:rPr>
          <w:rFonts w:ascii="仿宋" w:eastAsia="仿宋" w:hAnsi="仿宋" w:cs="Times New Roman"/>
          <w:sz w:val="32"/>
          <w:szCs w:val="32"/>
          <w:lang w:val="x-none"/>
        </w:rPr>
        <w:t>:</w:t>
      </w:r>
      <w:r w:rsidRPr="000A638D">
        <w:rPr>
          <w:rFonts w:ascii="仿宋" w:eastAsia="仿宋" w:hAnsi="仿宋" w:cs="Times New Roman" w:hint="eastAsia"/>
          <w:sz w:val="32"/>
          <w:szCs w:val="32"/>
          <w:lang w:val="x-none" w:eastAsia="x-none"/>
        </w:rPr>
        <w:t>00）</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lang w:val="x-none" w:eastAsia="x-none"/>
        </w:rPr>
      </w:pPr>
      <w:r w:rsidRPr="000A638D">
        <w:rPr>
          <w:rFonts w:ascii="黑体" w:eastAsia="黑体" w:hAnsi="黑体" w:cs="Times New Roman" w:hint="eastAsia"/>
          <w:sz w:val="32"/>
          <w:szCs w:val="32"/>
        </w:rPr>
        <w:t>三</w:t>
      </w:r>
      <w:r w:rsidRPr="000A638D">
        <w:rPr>
          <w:rFonts w:ascii="黑体" w:eastAsia="黑体" w:hAnsi="黑体" w:cs="Times New Roman"/>
          <w:sz w:val="32"/>
          <w:szCs w:val="32"/>
        </w:rPr>
        <w:t>、</w:t>
      </w:r>
      <w:r w:rsidRPr="000A638D">
        <w:rPr>
          <w:rFonts w:ascii="黑体" w:eastAsia="黑体" w:hAnsi="黑体" w:cs="Times New Roman" w:hint="eastAsia"/>
          <w:sz w:val="32"/>
          <w:szCs w:val="32"/>
        </w:rPr>
        <w:t>报名地点</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lang w:val="x-none" w:eastAsia="x-none"/>
        </w:rPr>
      </w:pPr>
      <w:r w:rsidRPr="000A638D">
        <w:rPr>
          <w:rFonts w:ascii="仿宋" w:eastAsia="仿宋" w:hAnsi="仿宋" w:cs="Times New Roman" w:hint="eastAsia"/>
          <w:sz w:val="32"/>
          <w:szCs w:val="32"/>
          <w:lang w:val="x-none" w:eastAsia="x-none"/>
        </w:rPr>
        <w:t>北京师范大学后主楼</w:t>
      </w:r>
      <w:r w:rsidRPr="000A638D">
        <w:rPr>
          <w:rFonts w:ascii="仿宋" w:eastAsia="仿宋" w:hAnsi="仿宋" w:cs="Times New Roman" w:hint="eastAsia"/>
          <w:sz w:val="32"/>
          <w:szCs w:val="32"/>
          <w:lang w:val="x-none"/>
        </w:rPr>
        <w:t>1</w:t>
      </w:r>
      <w:r w:rsidRPr="000A638D">
        <w:rPr>
          <w:rFonts w:ascii="仿宋" w:eastAsia="仿宋" w:hAnsi="仿宋" w:cs="Times New Roman"/>
          <w:sz w:val="32"/>
          <w:szCs w:val="32"/>
          <w:lang w:val="x-none"/>
        </w:rPr>
        <w:t>1</w:t>
      </w:r>
      <w:r w:rsidRPr="000A638D">
        <w:rPr>
          <w:rFonts w:ascii="仿宋" w:eastAsia="仿宋" w:hAnsi="仿宋" w:cs="Times New Roman" w:hint="eastAsia"/>
          <w:sz w:val="32"/>
          <w:szCs w:val="32"/>
          <w:lang w:val="x-none" w:eastAsia="x-none"/>
        </w:rPr>
        <w:t>层1131房间</w:t>
      </w:r>
    </w:p>
    <w:p w:rsidR="000A638D" w:rsidRPr="000A638D" w:rsidRDefault="000A638D" w:rsidP="000A638D">
      <w:pPr>
        <w:adjustRightInd w:val="0"/>
        <w:snapToGrid w:val="0"/>
        <w:spacing w:line="600" w:lineRule="exact"/>
        <w:ind w:firstLineChars="200" w:firstLine="640"/>
        <w:rPr>
          <w:rFonts w:ascii="黑体" w:eastAsia="黑体" w:hAnsi="黑体" w:cs="Times New Roman"/>
          <w:sz w:val="32"/>
          <w:szCs w:val="32"/>
        </w:rPr>
      </w:pPr>
      <w:r w:rsidRPr="000A638D">
        <w:rPr>
          <w:rFonts w:ascii="黑体" w:eastAsia="黑体" w:hAnsi="黑体" w:cs="Times New Roman" w:hint="eastAsia"/>
          <w:sz w:val="32"/>
          <w:szCs w:val="32"/>
        </w:rPr>
        <w:t>四、竞赛分组</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lang w:val="x-none" w:eastAsia="x-none"/>
        </w:rPr>
      </w:pPr>
      <w:proofErr w:type="spellStart"/>
      <w:r w:rsidRPr="000A638D">
        <w:rPr>
          <w:rFonts w:ascii="仿宋" w:eastAsia="仿宋" w:hAnsi="仿宋" w:cs="Times New Roman" w:hint="eastAsia"/>
          <w:sz w:val="32"/>
          <w:szCs w:val="32"/>
          <w:lang w:val="x-none" w:eastAsia="x-none"/>
        </w:rPr>
        <w:t>竞赛分为本科组和专科组进行。本科学生参加本科组竞赛（不</w:t>
      </w:r>
      <w:r w:rsidRPr="000A638D">
        <w:rPr>
          <w:rFonts w:ascii="仿宋" w:eastAsia="仿宋" w:hAnsi="仿宋" w:cs="Times New Roman" w:hint="eastAsia"/>
          <w:sz w:val="32"/>
          <w:szCs w:val="32"/>
          <w:lang w:val="x-none"/>
        </w:rPr>
        <w:t>能</w:t>
      </w:r>
      <w:r w:rsidRPr="000A638D">
        <w:rPr>
          <w:rFonts w:ascii="仿宋" w:eastAsia="仿宋" w:hAnsi="仿宋" w:cs="Times New Roman" w:hint="eastAsia"/>
          <w:sz w:val="32"/>
          <w:szCs w:val="32"/>
          <w:lang w:val="x-none" w:eastAsia="x-none"/>
        </w:rPr>
        <w:t>参加专科组竞赛</w:t>
      </w:r>
      <w:proofErr w:type="spellEnd"/>
      <w:r w:rsidRPr="000A638D">
        <w:rPr>
          <w:rFonts w:ascii="仿宋" w:eastAsia="仿宋" w:hAnsi="仿宋" w:cs="Times New Roman" w:hint="eastAsia"/>
          <w:sz w:val="32"/>
          <w:szCs w:val="32"/>
          <w:lang w:val="x-none" w:eastAsia="x-none"/>
        </w:rPr>
        <w:t>），</w:t>
      </w:r>
      <w:proofErr w:type="spellStart"/>
      <w:r w:rsidRPr="000A638D">
        <w:rPr>
          <w:rFonts w:ascii="仿宋" w:eastAsia="仿宋" w:hAnsi="仿宋" w:cs="Times New Roman" w:hint="eastAsia"/>
          <w:sz w:val="32"/>
          <w:szCs w:val="32"/>
          <w:lang w:val="x-none" w:eastAsia="x-none"/>
        </w:rPr>
        <w:t>专科（高职高专）学生参加专科组竞赛（也可参加本科组竞赛</w:t>
      </w:r>
      <w:proofErr w:type="spellEnd"/>
      <w:r w:rsidRPr="000A638D">
        <w:rPr>
          <w:rFonts w:ascii="仿宋" w:eastAsia="仿宋" w:hAnsi="仿宋" w:cs="Times New Roman" w:hint="eastAsia"/>
          <w:sz w:val="32"/>
          <w:szCs w:val="32"/>
          <w:lang w:val="x-none" w:eastAsia="x-none"/>
        </w:rPr>
        <w:t>）。</w:t>
      </w:r>
      <w:proofErr w:type="spellStart"/>
      <w:r w:rsidRPr="000A638D">
        <w:rPr>
          <w:rFonts w:ascii="仿宋" w:eastAsia="仿宋" w:hAnsi="仿宋" w:cs="Times New Roman" w:hint="eastAsia"/>
          <w:sz w:val="32"/>
          <w:szCs w:val="32"/>
          <w:lang w:val="x-none"/>
        </w:rPr>
        <w:t>具体</w:t>
      </w:r>
      <w:r w:rsidRPr="000A638D">
        <w:rPr>
          <w:rFonts w:ascii="仿宋" w:eastAsia="仿宋" w:hAnsi="仿宋" w:cs="Times New Roman" w:hint="eastAsia"/>
          <w:sz w:val="32"/>
          <w:szCs w:val="32"/>
          <w:lang w:val="x-none" w:eastAsia="x-none"/>
        </w:rPr>
        <w:t>参加</w:t>
      </w:r>
      <w:r w:rsidRPr="000A638D">
        <w:rPr>
          <w:rFonts w:ascii="仿宋" w:eastAsia="仿宋" w:hAnsi="仿宋" w:cs="Times New Roman" w:hint="eastAsia"/>
          <w:sz w:val="32"/>
          <w:szCs w:val="32"/>
          <w:lang w:val="x-none"/>
        </w:rPr>
        <w:t>哪个</w:t>
      </w:r>
      <w:r w:rsidRPr="000A638D">
        <w:rPr>
          <w:rFonts w:ascii="仿宋" w:eastAsia="仿宋" w:hAnsi="仿宋" w:cs="Times New Roman" w:hint="eastAsia"/>
          <w:sz w:val="32"/>
          <w:szCs w:val="32"/>
          <w:lang w:val="x-none" w:eastAsia="x-none"/>
        </w:rPr>
        <w:t>组</w:t>
      </w:r>
      <w:r w:rsidRPr="000A638D">
        <w:rPr>
          <w:rFonts w:ascii="仿宋" w:eastAsia="仿宋" w:hAnsi="仿宋" w:cs="Times New Roman" w:hint="eastAsia"/>
          <w:sz w:val="32"/>
          <w:szCs w:val="32"/>
          <w:lang w:val="x-none"/>
        </w:rPr>
        <w:t>别</w:t>
      </w:r>
      <w:r w:rsidRPr="000A638D">
        <w:rPr>
          <w:rFonts w:ascii="仿宋" w:eastAsia="仿宋" w:hAnsi="仿宋" w:cs="Times New Roman" w:hint="eastAsia"/>
          <w:sz w:val="32"/>
          <w:szCs w:val="32"/>
          <w:lang w:val="x-none" w:eastAsia="x-none"/>
        </w:rPr>
        <w:t>竞赛，须在报名时确定，报名截止后不能再更改报名组别</w:t>
      </w:r>
      <w:proofErr w:type="spellEnd"/>
      <w:r w:rsidRPr="000A638D">
        <w:rPr>
          <w:rFonts w:ascii="仿宋" w:eastAsia="仿宋" w:hAnsi="仿宋" w:cs="Times New Roman" w:hint="eastAsia"/>
          <w:sz w:val="32"/>
          <w:szCs w:val="32"/>
          <w:lang w:val="x-none" w:eastAsia="x-none"/>
        </w:rPr>
        <w:t>。</w:t>
      </w:r>
    </w:p>
    <w:p w:rsidR="000A638D" w:rsidRPr="000A638D" w:rsidRDefault="000A638D" w:rsidP="000A638D">
      <w:pPr>
        <w:adjustRightInd w:val="0"/>
        <w:snapToGrid w:val="0"/>
        <w:spacing w:line="600" w:lineRule="exact"/>
        <w:ind w:firstLineChars="200" w:firstLine="640"/>
        <w:rPr>
          <w:rFonts w:ascii="黑体" w:eastAsia="黑体" w:hAnsi="黑体" w:cs="Times New Roman"/>
          <w:sz w:val="32"/>
          <w:szCs w:val="32"/>
        </w:rPr>
      </w:pPr>
      <w:r w:rsidRPr="000A638D">
        <w:rPr>
          <w:rFonts w:ascii="黑体" w:eastAsia="黑体" w:hAnsi="黑体" w:cs="Times New Roman" w:hint="eastAsia"/>
          <w:sz w:val="32"/>
          <w:szCs w:val="32"/>
        </w:rPr>
        <w:t>五、组织形式及</w:t>
      </w:r>
      <w:r w:rsidRPr="000A638D">
        <w:rPr>
          <w:rFonts w:ascii="黑体" w:eastAsia="黑体" w:hAnsi="黑体" w:cs="Times New Roman"/>
          <w:sz w:val="32"/>
          <w:szCs w:val="32"/>
        </w:rPr>
        <w:t>相关要求</w:t>
      </w:r>
    </w:p>
    <w:p w:rsidR="000A638D" w:rsidRPr="000A638D" w:rsidRDefault="000A638D" w:rsidP="000A638D">
      <w:pPr>
        <w:adjustRightInd w:val="0"/>
        <w:snapToGrid w:val="0"/>
        <w:spacing w:line="60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lastRenderedPageBreak/>
        <w:t>以</w:t>
      </w:r>
      <w:r w:rsidRPr="000A638D">
        <w:rPr>
          <w:rFonts w:ascii="仿宋" w:eastAsia="仿宋" w:hAnsi="仿宋" w:cs="Times New Roman"/>
          <w:sz w:val="32"/>
          <w:szCs w:val="32"/>
        </w:rPr>
        <w:t>各</w:t>
      </w:r>
      <w:r w:rsidRPr="000A638D">
        <w:rPr>
          <w:rFonts w:ascii="仿宋" w:eastAsia="仿宋" w:hAnsi="仿宋" w:cs="Times New Roman" w:hint="eastAsia"/>
          <w:sz w:val="32"/>
          <w:szCs w:val="32"/>
        </w:rPr>
        <w:t>高校为单位组织进行网上报名及试卷发放，根据《全国大学生数学建模竞赛北京赛区组委会关于报名表填写及有关竞赛事项的说明》具体执行。</w:t>
      </w:r>
    </w:p>
    <w:p w:rsidR="000A638D" w:rsidRPr="000A638D" w:rsidRDefault="000A638D" w:rsidP="000A638D">
      <w:pPr>
        <w:tabs>
          <w:tab w:val="left" w:pos="630"/>
        </w:tabs>
        <w:adjustRightInd w:val="0"/>
        <w:snapToGrid w:val="0"/>
        <w:spacing w:line="60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数学建模竞赛已连续举办了27届，对于提高学生综合素质、培养创新精神、促进高等学校教学建设和教学改革发挥了重要的作用。希望各高校再接再厉，在2018年参赛规模的基础上，进一步提高参赛水平，争取更多的学生参与到这项活动中来，不断推动高校数学教育教学改革。</w:t>
      </w:r>
    </w:p>
    <w:p w:rsidR="00745D5F" w:rsidRDefault="000A638D" w:rsidP="00745D5F">
      <w:pPr>
        <w:adjustRightInd w:val="0"/>
        <w:snapToGrid w:val="0"/>
        <w:spacing w:line="600" w:lineRule="exact"/>
        <w:ind w:leftChars="200" w:left="420"/>
        <w:jc w:val="left"/>
        <w:rPr>
          <w:rFonts w:ascii="仿宋" w:eastAsia="仿宋" w:hAnsi="仿宋" w:cs="Times New Roman"/>
          <w:sz w:val="32"/>
          <w:szCs w:val="32"/>
          <w:lang w:val="x-none" w:eastAsia="x-none"/>
        </w:rPr>
      </w:pPr>
      <w:r w:rsidRPr="000A638D">
        <w:rPr>
          <w:rFonts w:ascii="仿宋" w:eastAsia="仿宋" w:hAnsi="仿宋" w:cs="Times New Roman" w:hint="eastAsia"/>
          <w:sz w:val="32"/>
          <w:szCs w:val="32"/>
          <w:lang w:val="x-none" w:eastAsia="x-none"/>
        </w:rPr>
        <w:t>联系人：何青，联系电话：13693182103</w:t>
      </w:r>
    </w:p>
    <w:p w:rsidR="000A638D" w:rsidRPr="000A638D" w:rsidRDefault="000A638D" w:rsidP="00745D5F">
      <w:pPr>
        <w:adjustRightInd w:val="0"/>
        <w:snapToGrid w:val="0"/>
        <w:spacing w:line="600" w:lineRule="exact"/>
        <w:ind w:leftChars="200" w:left="420"/>
        <w:jc w:val="left"/>
        <w:rPr>
          <w:rFonts w:ascii="方正小标宋简体" w:eastAsia="方正小标宋简体" w:hAnsi="Courier New" w:cs="Times New Roman"/>
          <w:sz w:val="44"/>
          <w:szCs w:val="32"/>
          <w:lang w:val="x-none" w:eastAsia="x-none"/>
        </w:rPr>
      </w:pPr>
      <w:r w:rsidRPr="000A638D">
        <w:rPr>
          <w:rFonts w:ascii="仿宋" w:eastAsia="仿宋" w:hAnsi="仿宋" w:cs="Times New Roman" w:hint="eastAsia"/>
          <w:sz w:val="32"/>
          <w:szCs w:val="32"/>
          <w:lang w:val="x-none" w:eastAsia="x-none"/>
        </w:rPr>
        <w:t>E</w:t>
      </w:r>
      <w:r w:rsidR="00745D5F">
        <w:rPr>
          <w:rFonts w:ascii="仿宋" w:eastAsia="仿宋" w:hAnsi="仿宋" w:cs="Times New Roman"/>
          <w:sz w:val="32"/>
          <w:szCs w:val="32"/>
          <w:lang w:val="x-none" w:eastAsia="x-none"/>
        </w:rPr>
        <w:t>-</w:t>
      </w:r>
      <w:r w:rsidRPr="000A638D">
        <w:rPr>
          <w:rFonts w:ascii="仿宋" w:eastAsia="仿宋" w:hAnsi="仿宋" w:cs="Times New Roman" w:hint="eastAsia"/>
          <w:sz w:val="32"/>
          <w:szCs w:val="32"/>
          <w:lang w:val="x-none" w:eastAsia="x-none"/>
        </w:rPr>
        <w:t>mail</w:t>
      </w:r>
      <w:r w:rsidRPr="000A638D">
        <w:rPr>
          <w:rFonts w:ascii="仿宋" w:eastAsia="仿宋" w:hAnsi="仿宋" w:cs="Times New Roman" w:hint="eastAsia"/>
          <w:sz w:val="32"/>
          <w:szCs w:val="32"/>
          <w:lang w:val="x-none"/>
        </w:rPr>
        <w:t>：</w:t>
      </w:r>
      <w:hyperlink r:id="rId7" w:history="1">
        <w:r w:rsidRPr="000A638D">
          <w:rPr>
            <w:rFonts w:ascii="仿宋" w:eastAsia="仿宋" w:hAnsi="仿宋" w:cs="Times New Roman" w:hint="eastAsia"/>
            <w:sz w:val="32"/>
            <w:szCs w:val="32"/>
            <w:lang w:val="x-none" w:eastAsia="x-none"/>
          </w:rPr>
          <w:t>bjmcm@bnu.edu.cn</w:t>
        </w:r>
      </w:hyperlink>
      <w:r w:rsidRPr="000A638D">
        <w:rPr>
          <w:rFonts w:ascii="仿宋" w:eastAsia="仿宋" w:hAnsi="仿宋" w:cs="Times New Roman"/>
          <w:sz w:val="32"/>
          <w:szCs w:val="32"/>
          <w:lang w:val="x-none" w:eastAsia="x-none"/>
        </w:rPr>
        <w:br w:type="page"/>
      </w:r>
      <w:proofErr w:type="spellStart"/>
      <w:r w:rsidRPr="000A638D">
        <w:rPr>
          <w:rFonts w:ascii="方正小标宋简体" w:eastAsia="方正小标宋简体" w:hAnsi="Courier New" w:cs="Times New Roman" w:hint="eastAsia"/>
          <w:sz w:val="44"/>
          <w:szCs w:val="32"/>
          <w:lang w:val="x-none" w:eastAsia="x-none"/>
        </w:rPr>
        <w:lastRenderedPageBreak/>
        <w:t>北京大学生数学建模与计算机应用竞赛</w:t>
      </w:r>
      <w:proofErr w:type="spellEnd"/>
    </w:p>
    <w:p w:rsidR="000A638D" w:rsidRPr="000A638D" w:rsidRDefault="000A638D" w:rsidP="000A638D">
      <w:pPr>
        <w:widowControl/>
        <w:adjustRightInd w:val="0"/>
        <w:snapToGrid w:val="0"/>
        <w:spacing w:line="600" w:lineRule="exact"/>
        <w:jc w:val="center"/>
        <w:rPr>
          <w:rFonts w:ascii="方正小标宋简体" w:eastAsia="方正小标宋简体" w:hAnsi="宋体" w:cs="宋体"/>
          <w:kern w:val="0"/>
          <w:sz w:val="44"/>
          <w:szCs w:val="32"/>
        </w:rPr>
      </w:pPr>
      <w:r w:rsidRPr="000A638D">
        <w:rPr>
          <w:rFonts w:ascii="方正小标宋简体" w:eastAsia="方正小标宋简体" w:hAnsi="宋体" w:cs="宋体" w:hint="eastAsia"/>
          <w:kern w:val="0"/>
          <w:sz w:val="44"/>
          <w:szCs w:val="32"/>
        </w:rPr>
        <w:t>第六届组委会名单</w:t>
      </w:r>
    </w:p>
    <w:p w:rsidR="000A638D" w:rsidRPr="000A638D" w:rsidRDefault="000A638D" w:rsidP="000A638D">
      <w:pPr>
        <w:widowControl/>
        <w:adjustRightInd w:val="0"/>
        <w:snapToGrid w:val="0"/>
        <w:spacing w:line="600" w:lineRule="exact"/>
        <w:jc w:val="center"/>
        <w:rPr>
          <w:rFonts w:ascii="仿宋" w:eastAsia="仿宋" w:hAnsi="仿宋" w:cs="宋体"/>
          <w:kern w:val="0"/>
          <w:sz w:val="32"/>
          <w:szCs w:val="32"/>
        </w:rPr>
      </w:pPr>
      <w:r w:rsidRPr="000A638D">
        <w:rPr>
          <w:rFonts w:ascii="仿宋" w:eastAsia="仿宋" w:hAnsi="仿宋" w:cs="宋体" w:hint="eastAsia"/>
          <w:kern w:val="0"/>
          <w:sz w:val="32"/>
          <w:szCs w:val="32"/>
        </w:rPr>
        <w:t>（任期2018/6</w:t>
      </w:r>
      <w:r w:rsidRPr="000A638D">
        <w:rPr>
          <w:rFonts w:ascii="仿宋" w:eastAsia="仿宋" w:hAnsi="仿宋" w:cs="宋体"/>
          <w:kern w:val="0"/>
          <w:sz w:val="32"/>
          <w:szCs w:val="32"/>
        </w:rPr>
        <w:t>—</w:t>
      </w:r>
      <w:r w:rsidRPr="000A638D">
        <w:rPr>
          <w:rFonts w:ascii="仿宋" w:eastAsia="仿宋" w:hAnsi="仿宋" w:cs="宋体" w:hint="eastAsia"/>
          <w:kern w:val="0"/>
          <w:sz w:val="32"/>
          <w:szCs w:val="32"/>
        </w:rPr>
        <w:t>2022/5）</w:t>
      </w: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r w:rsidRPr="000A638D">
        <w:rPr>
          <w:rFonts w:ascii="仿宋" w:eastAsia="仿宋" w:hAnsi="仿宋" w:cs="宋体"/>
          <w:kern w:val="0"/>
          <w:sz w:val="32"/>
          <w:szCs w:val="32"/>
        </w:rPr>
        <w:t>名誉主任：</w:t>
      </w:r>
      <w:r w:rsidRPr="000A638D">
        <w:rPr>
          <w:rFonts w:ascii="仿宋" w:eastAsia="仿宋" w:hAnsi="仿宋" w:cs="宋体" w:hint="eastAsia"/>
          <w:kern w:val="0"/>
          <w:sz w:val="32"/>
          <w:szCs w:val="32"/>
        </w:rPr>
        <w:t>叶茂林  北京市教育委员会</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涂青云  </w:t>
      </w:r>
      <w:r w:rsidRPr="000A638D">
        <w:rPr>
          <w:rFonts w:ascii="仿宋" w:eastAsia="仿宋" w:hAnsi="仿宋" w:cs="宋体"/>
          <w:kern w:val="0"/>
          <w:sz w:val="32"/>
          <w:szCs w:val="32"/>
        </w:rPr>
        <w:t>北京</w:t>
      </w:r>
      <w:r w:rsidRPr="000A638D">
        <w:rPr>
          <w:rFonts w:ascii="仿宋" w:eastAsia="仿宋" w:hAnsi="仿宋" w:cs="宋体" w:hint="eastAsia"/>
          <w:kern w:val="0"/>
          <w:sz w:val="32"/>
          <w:szCs w:val="32"/>
        </w:rPr>
        <w:t>师范大学</w:t>
      </w:r>
      <w:r w:rsidRPr="000A638D">
        <w:rPr>
          <w:rFonts w:ascii="仿宋" w:eastAsia="仿宋" w:hAnsi="仿宋" w:cs="宋体"/>
          <w:kern w:val="0"/>
          <w:sz w:val="32"/>
          <w:szCs w:val="32"/>
        </w:rPr>
        <w:t>副校长</w:t>
      </w: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r w:rsidRPr="000A638D">
        <w:rPr>
          <w:rFonts w:ascii="仿宋" w:eastAsia="仿宋" w:hAnsi="仿宋" w:cs="宋体"/>
          <w:kern w:val="0"/>
          <w:sz w:val="32"/>
          <w:szCs w:val="32"/>
        </w:rPr>
        <w:t>主</w:t>
      </w:r>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 xml:space="preserve">   任：</w:t>
      </w:r>
      <w:r w:rsidRPr="000A638D">
        <w:rPr>
          <w:rFonts w:ascii="仿宋" w:eastAsia="仿宋" w:hAnsi="仿宋" w:cs="宋体" w:hint="eastAsia"/>
          <w:kern w:val="0"/>
          <w:sz w:val="32"/>
          <w:szCs w:val="32"/>
        </w:rPr>
        <w:t>林  群  中科院数学与系统科学研究所</w:t>
      </w: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r w:rsidRPr="000A638D">
        <w:rPr>
          <w:rFonts w:ascii="仿宋" w:eastAsia="仿宋" w:hAnsi="仿宋" w:cs="宋体" w:hint="eastAsia"/>
          <w:kern w:val="0"/>
          <w:sz w:val="32"/>
          <w:szCs w:val="32"/>
        </w:rPr>
        <w:t>副 主 任：</w:t>
      </w:r>
      <w:proofErr w:type="gramStart"/>
      <w:r w:rsidRPr="000A638D">
        <w:rPr>
          <w:rFonts w:ascii="仿宋" w:eastAsia="仿宋" w:hAnsi="仿宋" w:cs="宋体" w:hint="eastAsia"/>
          <w:kern w:val="0"/>
          <w:sz w:val="32"/>
          <w:szCs w:val="32"/>
        </w:rPr>
        <w:t>荣燕宁</w:t>
      </w:r>
      <w:proofErr w:type="gramEnd"/>
      <w:r w:rsidRPr="000A638D">
        <w:rPr>
          <w:rFonts w:ascii="仿宋" w:eastAsia="仿宋" w:hAnsi="仿宋" w:cs="宋体" w:hint="eastAsia"/>
          <w:kern w:val="0"/>
          <w:sz w:val="32"/>
          <w:szCs w:val="32"/>
        </w:rPr>
        <w:t xml:space="preserve">  北京</w:t>
      </w:r>
      <w:r w:rsidRPr="000A638D">
        <w:rPr>
          <w:rFonts w:ascii="仿宋" w:eastAsia="仿宋" w:hAnsi="仿宋" w:cs="宋体"/>
          <w:kern w:val="0"/>
          <w:sz w:val="32"/>
          <w:szCs w:val="32"/>
        </w:rPr>
        <w:t>市教委高教处</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kern w:val="0"/>
          <w:sz w:val="32"/>
          <w:szCs w:val="32"/>
        </w:rPr>
        <w:t>刘来福</w:t>
      </w:r>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北京师范大学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黄海洋  </w:t>
      </w:r>
      <w:r w:rsidRPr="000A638D">
        <w:rPr>
          <w:rFonts w:ascii="仿宋" w:eastAsia="仿宋" w:hAnsi="仿宋" w:cs="宋体"/>
          <w:kern w:val="0"/>
          <w:sz w:val="32"/>
          <w:szCs w:val="32"/>
        </w:rPr>
        <w:t>北京师范大学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李艳玲  </w:t>
      </w:r>
      <w:r w:rsidRPr="000A638D">
        <w:rPr>
          <w:rFonts w:ascii="仿宋" w:eastAsia="仿宋" w:hAnsi="仿宋" w:cs="宋体"/>
          <w:kern w:val="0"/>
          <w:sz w:val="32"/>
          <w:szCs w:val="32"/>
        </w:rPr>
        <w:t>北京师范大学</w:t>
      </w: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r w:rsidRPr="000A638D">
        <w:rPr>
          <w:rFonts w:ascii="仿宋" w:eastAsia="仿宋" w:hAnsi="仿宋" w:cs="宋体" w:hint="eastAsia"/>
          <w:kern w:val="0"/>
          <w:sz w:val="32"/>
          <w:szCs w:val="32"/>
        </w:rPr>
        <w:t>委    员：李尚志  北京航空航天大学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孙洪祥  </w:t>
      </w:r>
      <w:r w:rsidRPr="000A638D">
        <w:rPr>
          <w:rFonts w:ascii="仿宋" w:eastAsia="仿宋" w:hAnsi="仿宋" w:cs="宋体"/>
          <w:kern w:val="0"/>
          <w:sz w:val="32"/>
          <w:szCs w:val="32"/>
        </w:rPr>
        <w:t>北京邮电大学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proofErr w:type="gramStart"/>
      <w:r w:rsidRPr="000A638D">
        <w:rPr>
          <w:rFonts w:ascii="仿宋" w:eastAsia="仿宋" w:hAnsi="仿宋" w:cs="宋体" w:hint="eastAsia"/>
          <w:kern w:val="0"/>
          <w:sz w:val="32"/>
          <w:szCs w:val="32"/>
        </w:rPr>
        <w:t>贺祖国</w:t>
      </w:r>
      <w:proofErr w:type="gramEnd"/>
      <w:r w:rsidRPr="000A638D">
        <w:rPr>
          <w:rFonts w:ascii="仿宋" w:eastAsia="仿宋" w:hAnsi="仿宋" w:cs="宋体" w:hint="eastAsia"/>
          <w:kern w:val="0"/>
          <w:sz w:val="32"/>
          <w:szCs w:val="32"/>
        </w:rPr>
        <w:t xml:space="preserve">  北京邮电大学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姜广峰  </w:t>
      </w:r>
      <w:r w:rsidRPr="000A638D">
        <w:rPr>
          <w:rFonts w:ascii="仿宋" w:eastAsia="仿宋" w:hAnsi="仿宋" w:cs="宋体"/>
          <w:kern w:val="0"/>
          <w:sz w:val="32"/>
          <w:szCs w:val="32"/>
        </w:rPr>
        <w:t>北京化工大学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李炳照  北京理工大学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proofErr w:type="gramStart"/>
      <w:r w:rsidRPr="000A638D">
        <w:rPr>
          <w:rFonts w:ascii="仿宋" w:eastAsia="仿宋" w:hAnsi="仿宋" w:cs="宋体" w:hint="eastAsia"/>
          <w:kern w:val="0"/>
          <w:sz w:val="32"/>
          <w:szCs w:val="32"/>
        </w:rPr>
        <w:t>商朋见</w:t>
      </w:r>
      <w:proofErr w:type="gramEnd"/>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北京交通大学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proofErr w:type="gramStart"/>
      <w:r w:rsidRPr="000A638D">
        <w:rPr>
          <w:rFonts w:ascii="仿宋" w:eastAsia="仿宋" w:hAnsi="仿宋" w:cs="宋体" w:hint="eastAsia"/>
          <w:kern w:val="0"/>
          <w:sz w:val="32"/>
          <w:szCs w:val="32"/>
        </w:rPr>
        <w:t>董子静</w:t>
      </w:r>
      <w:proofErr w:type="gramEnd"/>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北京大学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kern w:val="0"/>
          <w:sz w:val="32"/>
          <w:szCs w:val="32"/>
        </w:rPr>
        <w:t>叶</w:t>
      </w:r>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 xml:space="preserve"> 俊</w:t>
      </w:r>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清华大学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proofErr w:type="gramStart"/>
      <w:r w:rsidRPr="000A638D">
        <w:rPr>
          <w:rFonts w:ascii="仿宋" w:eastAsia="仿宋" w:hAnsi="仿宋" w:cs="宋体"/>
          <w:kern w:val="0"/>
          <w:sz w:val="32"/>
          <w:szCs w:val="32"/>
        </w:rPr>
        <w:t>薛</w:t>
      </w:r>
      <w:proofErr w:type="gramEnd"/>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毅</w:t>
      </w:r>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北京工业大学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崔恒建  </w:t>
      </w:r>
      <w:r w:rsidRPr="000A638D">
        <w:rPr>
          <w:rFonts w:ascii="仿宋" w:eastAsia="仿宋" w:hAnsi="仿宋" w:cs="宋体"/>
          <w:kern w:val="0"/>
          <w:sz w:val="32"/>
          <w:szCs w:val="32"/>
        </w:rPr>
        <w:t>首都师范大学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lastRenderedPageBreak/>
        <w:t>李祥贵  北京信息科技大学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任  </w:t>
      </w:r>
      <w:proofErr w:type="gramStart"/>
      <w:r w:rsidRPr="000A638D">
        <w:rPr>
          <w:rFonts w:ascii="仿宋" w:eastAsia="仿宋" w:hAnsi="仿宋" w:cs="宋体" w:hint="eastAsia"/>
          <w:kern w:val="0"/>
          <w:sz w:val="32"/>
          <w:szCs w:val="32"/>
        </w:rPr>
        <w:t>韬</w:t>
      </w:r>
      <w:proofErr w:type="gramEnd"/>
      <w:r w:rsidRPr="000A638D">
        <w:rPr>
          <w:rFonts w:ascii="仿宋" w:eastAsia="仿宋" w:hAnsi="仿宋" w:cs="宋体" w:hint="eastAsia"/>
          <w:kern w:val="0"/>
          <w:sz w:val="32"/>
          <w:szCs w:val="32"/>
        </w:rPr>
        <w:t xml:space="preserve">  首都经济贸易大学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张  静  北京联合大学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proofErr w:type="gramStart"/>
      <w:r w:rsidRPr="000A638D">
        <w:rPr>
          <w:rFonts w:ascii="仿宋" w:eastAsia="仿宋" w:hAnsi="仿宋" w:cs="宋体"/>
          <w:kern w:val="0"/>
          <w:sz w:val="32"/>
          <w:szCs w:val="32"/>
        </w:rPr>
        <w:t>王冬琳</w:t>
      </w:r>
      <w:proofErr w:type="gramEnd"/>
      <w:r w:rsidRPr="000A638D">
        <w:rPr>
          <w:rFonts w:ascii="仿宋" w:eastAsia="仿宋" w:hAnsi="仿宋" w:cs="宋体" w:hint="eastAsia"/>
          <w:kern w:val="0"/>
          <w:sz w:val="32"/>
          <w:szCs w:val="32"/>
        </w:rPr>
        <w:t xml:space="preserve">  </w:t>
      </w:r>
      <w:r w:rsidRPr="000A638D">
        <w:rPr>
          <w:rFonts w:ascii="仿宋" w:eastAsia="仿宋" w:hAnsi="仿宋" w:cs="宋体"/>
          <w:kern w:val="0"/>
          <w:sz w:val="32"/>
          <w:szCs w:val="32"/>
        </w:rPr>
        <w:t>北京</w:t>
      </w:r>
      <w:r w:rsidRPr="000A638D">
        <w:rPr>
          <w:rFonts w:ascii="仿宋" w:eastAsia="仿宋" w:hAnsi="仿宋" w:cs="宋体" w:hint="eastAsia"/>
          <w:kern w:val="0"/>
          <w:sz w:val="32"/>
          <w:szCs w:val="32"/>
        </w:rPr>
        <w:t>电子科技</w:t>
      </w:r>
      <w:r w:rsidRPr="000A638D">
        <w:rPr>
          <w:rFonts w:ascii="仿宋" w:eastAsia="仿宋" w:hAnsi="仿宋" w:cs="宋体"/>
          <w:kern w:val="0"/>
          <w:sz w:val="32"/>
          <w:szCs w:val="32"/>
        </w:rPr>
        <w:t>职业学院</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kern w:val="0"/>
          <w:sz w:val="32"/>
          <w:szCs w:val="32"/>
        </w:rPr>
        <w:t>加春燕</w:t>
      </w:r>
      <w:r w:rsidRPr="000A638D">
        <w:rPr>
          <w:rFonts w:ascii="仿宋" w:eastAsia="仿宋" w:hAnsi="仿宋" w:cs="宋体" w:hint="eastAsia"/>
          <w:kern w:val="0"/>
          <w:sz w:val="32"/>
          <w:szCs w:val="32"/>
        </w:rPr>
        <w:t xml:space="preserve">  北京工业职业学院</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 xml:space="preserve">何  青  </w:t>
      </w:r>
      <w:r w:rsidRPr="000A638D">
        <w:rPr>
          <w:rFonts w:ascii="仿宋" w:eastAsia="仿宋" w:hAnsi="仿宋" w:cs="宋体"/>
          <w:kern w:val="0"/>
          <w:sz w:val="32"/>
          <w:szCs w:val="32"/>
        </w:rPr>
        <w:t>北京师范大学</w:t>
      </w:r>
    </w:p>
    <w:p w:rsidR="000A638D" w:rsidRPr="000A638D" w:rsidRDefault="000A638D" w:rsidP="000A638D">
      <w:pPr>
        <w:widowControl/>
        <w:adjustRightInd w:val="0"/>
        <w:snapToGrid w:val="0"/>
        <w:spacing w:line="600" w:lineRule="exact"/>
        <w:ind w:firstLineChars="500" w:firstLine="1600"/>
        <w:jc w:val="left"/>
        <w:rPr>
          <w:rFonts w:ascii="仿宋" w:eastAsia="仿宋" w:hAnsi="仿宋" w:cs="宋体"/>
          <w:kern w:val="0"/>
          <w:sz w:val="32"/>
          <w:szCs w:val="32"/>
        </w:rPr>
      </w:pPr>
      <w:r w:rsidRPr="000A638D">
        <w:rPr>
          <w:rFonts w:ascii="仿宋" w:eastAsia="仿宋" w:hAnsi="仿宋" w:cs="宋体" w:hint="eastAsia"/>
          <w:kern w:val="0"/>
          <w:sz w:val="32"/>
          <w:szCs w:val="32"/>
        </w:rPr>
        <w:t>王颖</w:t>
      </w:r>
      <w:proofErr w:type="gramStart"/>
      <w:r w:rsidRPr="000A638D">
        <w:rPr>
          <w:rFonts w:ascii="仿宋" w:eastAsia="仿宋" w:hAnsi="仿宋" w:cs="宋体" w:hint="eastAsia"/>
          <w:kern w:val="0"/>
          <w:sz w:val="32"/>
          <w:szCs w:val="32"/>
        </w:rPr>
        <w:t>喆</w:t>
      </w:r>
      <w:proofErr w:type="gramEnd"/>
      <w:r w:rsidRPr="000A638D">
        <w:rPr>
          <w:rFonts w:ascii="仿宋" w:eastAsia="仿宋" w:hAnsi="仿宋" w:cs="宋体" w:hint="eastAsia"/>
          <w:kern w:val="0"/>
          <w:sz w:val="32"/>
          <w:szCs w:val="32"/>
        </w:rPr>
        <w:t xml:space="preserve">  北京师范大学</w:t>
      </w:r>
    </w:p>
    <w:p w:rsidR="000A638D" w:rsidRPr="000A638D" w:rsidRDefault="000A638D" w:rsidP="000A638D">
      <w:pPr>
        <w:widowControl/>
        <w:adjustRightInd w:val="0"/>
        <w:snapToGrid w:val="0"/>
        <w:spacing w:line="600" w:lineRule="exact"/>
        <w:jc w:val="left"/>
        <w:rPr>
          <w:rFonts w:ascii="仿宋" w:eastAsia="仿宋" w:hAnsi="仿宋" w:cs="宋体"/>
          <w:kern w:val="0"/>
          <w:sz w:val="32"/>
          <w:szCs w:val="32"/>
        </w:rPr>
      </w:pPr>
      <w:r w:rsidRPr="000A638D">
        <w:rPr>
          <w:rFonts w:ascii="仿宋" w:eastAsia="仿宋" w:hAnsi="仿宋" w:cs="宋体" w:hint="eastAsia"/>
          <w:kern w:val="0"/>
          <w:sz w:val="32"/>
          <w:szCs w:val="32"/>
        </w:rPr>
        <w:t>秘 书 长：何  青（兼）</w:t>
      </w:r>
    </w:p>
    <w:p w:rsidR="000A638D" w:rsidRPr="000A638D" w:rsidRDefault="000A638D" w:rsidP="000A638D">
      <w:pPr>
        <w:widowControl/>
        <w:adjustRightInd w:val="0"/>
        <w:snapToGrid w:val="0"/>
        <w:spacing w:line="600" w:lineRule="exact"/>
        <w:jc w:val="left"/>
        <w:rPr>
          <w:rFonts w:ascii="仿宋" w:eastAsia="仿宋" w:hAnsi="仿宋" w:cs="宋体"/>
          <w:kern w:val="0"/>
          <w:sz w:val="18"/>
          <w:szCs w:val="32"/>
        </w:rPr>
      </w:pPr>
      <w:r w:rsidRPr="000A638D">
        <w:rPr>
          <w:rFonts w:ascii="仿宋" w:eastAsia="仿宋" w:hAnsi="仿宋" w:cs="宋体" w:hint="eastAsia"/>
          <w:kern w:val="0"/>
          <w:sz w:val="32"/>
          <w:szCs w:val="32"/>
        </w:rPr>
        <w:t>副秘书长：王颖</w:t>
      </w:r>
      <w:proofErr w:type="gramStart"/>
      <w:r w:rsidRPr="000A638D">
        <w:rPr>
          <w:rFonts w:ascii="仿宋" w:eastAsia="仿宋" w:hAnsi="仿宋" w:cs="宋体" w:hint="eastAsia"/>
          <w:kern w:val="0"/>
          <w:sz w:val="32"/>
          <w:szCs w:val="32"/>
        </w:rPr>
        <w:t>喆</w:t>
      </w:r>
      <w:proofErr w:type="gramEnd"/>
      <w:r w:rsidRPr="000A638D">
        <w:rPr>
          <w:rFonts w:ascii="仿宋" w:eastAsia="仿宋" w:hAnsi="仿宋" w:cs="宋体" w:hint="eastAsia"/>
          <w:kern w:val="0"/>
          <w:sz w:val="32"/>
          <w:szCs w:val="32"/>
        </w:rPr>
        <w:t>（兼）</w:t>
      </w:r>
    </w:p>
    <w:p w:rsidR="000A638D" w:rsidRPr="000A638D" w:rsidRDefault="000A638D" w:rsidP="00C64720">
      <w:pPr>
        <w:adjustRightInd w:val="0"/>
        <w:snapToGrid w:val="0"/>
        <w:spacing w:line="540" w:lineRule="exact"/>
        <w:jc w:val="center"/>
        <w:rPr>
          <w:rFonts w:ascii="方正小标宋简体" w:eastAsia="方正小标宋简体" w:hAnsi="华文中宋" w:cs="Times New Roman"/>
          <w:sz w:val="44"/>
          <w:szCs w:val="44"/>
        </w:rPr>
      </w:pPr>
      <w:r w:rsidRPr="000A638D">
        <w:rPr>
          <w:rFonts w:ascii="黑体" w:eastAsia="黑体" w:hAnsi="黑体" w:cs="Times New Roman"/>
          <w:sz w:val="32"/>
          <w:szCs w:val="32"/>
        </w:rPr>
        <w:br w:type="page"/>
      </w:r>
      <w:r w:rsidRPr="000A638D">
        <w:rPr>
          <w:rFonts w:ascii="方正小标宋简体" w:eastAsia="方正小标宋简体" w:hAnsi="华文中宋" w:cs="Times New Roman" w:hint="eastAsia"/>
          <w:sz w:val="44"/>
          <w:szCs w:val="44"/>
        </w:rPr>
        <w:lastRenderedPageBreak/>
        <w:t>关于报名表填写及有关竞赛事项的说明</w:t>
      </w:r>
    </w:p>
    <w:p w:rsidR="000A638D" w:rsidRPr="000A638D" w:rsidRDefault="000A638D" w:rsidP="00C64720">
      <w:pPr>
        <w:adjustRightInd w:val="0"/>
        <w:snapToGrid w:val="0"/>
        <w:spacing w:line="540" w:lineRule="exact"/>
        <w:rPr>
          <w:rFonts w:ascii="方正小标宋简体" w:eastAsia="方正小标宋简体" w:hAnsi="华文中宋" w:cs="Times New Roman"/>
          <w:sz w:val="44"/>
          <w:szCs w:val="44"/>
        </w:rPr>
      </w:pP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一</w:t>
      </w:r>
      <w:r w:rsidRPr="000A638D">
        <w:rPr>
          <w:rFonts w:ascii="仿宋" w:eastAsia="仿宋" w:hAnsi="仿宋" w:cs="Times New Roman"/>
          <w:sz w:val="32"/>
          <w:szCs w:val="32"/>
        </w:rPr>
        <w:t>、</w:t>
      </w:r>
      <w:r w:rsidRPr="000A638D">
        <w:rPr>
          <w:rFonts w:ascii="仿宋" w:eastAsia="仿宋" w:hAnsi="仿宋" w:cs="Times New Roman" w:hint="eastAsia"/>
          <w:sz w:val="32"/>
          <w:szCs w:val="32"/>
        </w:rPr>
        <w:t>根据全国大学生数学建模竞赛组委会《关于组织“2019年高教社杯全国大学生数学建模竞赛”》通知精神，</w:t>
      </w:r>
      <w:r w:rsidRPr="000A638D">
        <w:rPr>
          <w:rFonts w:ascii="仿宋" w:eastAsia="仿宋" w:hAnsi="仿宋" w:cs="Times New Roman" w:hint="eastAsia"/>
          <w:b/>
          <w:sz w:val="32"/>
          <w:szCs w:val="32"/>
        </w:rPr>
        <w:t>2019年竞赛将分为甲组和乙组进行。本科生只能参加甲组竞赛，专科（高职高专）学生参加乙组竞赛，也可以参加甲组竞赛。</w:t>
      </w:r>
      <w:r w:rsidRPr="000A638D">
        <w:rPr>
          <w:rFonts w:ascii="仿宋" w:eastAsia="仿宋" w:hAnsi="仿宋" w:cs="Times New Roman" w:hint="eastAsia"/>
          <w:sz w:val="32"/>
          <w:szCs w:val="32"/>
        </w:rPr>
        <w:t>具体参加哪个组别竞赛，须在报名时确定，报名截止后不能再更改报名组别。</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二</w:t>
      </w:r>
      <w:r w:rsidRPr="000A638D">
        <w:rPr>
          <w:rFonts w:ascii="仿宋" w:eastAsia="仿宋" w:hAnsi="仿宋" w:cs="Times New Roman"/>
          <w:sz w:val="32"/>
          <w:szCs w:val="32"/>
        </w:rPr>
        <w:t>、</w:t>
      </w:r>
      <w:r w:rsidRPr="000A638D">
        <w:rPr>
          <w:rFonts w:ascii="仿宋" w:eastAsia="仿宋" w:hAnsi="仿宋" w:cs="Times New Roman" w:hint="eastAsia"/>
          <w:sz w:val="32"/>
          <w:szCs w:val="32"/>
        </w:rPr>
        <w:t>2019年北京各高校须使用全国报名系统。希望各校提前做好准备，根据全国组委会发布的时间要求，组织学生上网报名，并在竞赛结束后在该系统上按时完整地提交参赛论文。</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三</w:t>
      </w:r>
      <w:r w:rsidRPr="000A638D">
        <w:rPr>
          <w:rFonts w:ascii="仿宋" w:eastAsia="仿宋" w:hAnsi="仿宋" w:cs="Times New Roman"/>
          <w:sz w:val="32"/>
          <w:szCs w:val="32"/>
        </w:rPr>
        <w:t>、</w:t>
      </w:r>
      <w:r w:rsidRPr="000A638D">
        <w:rPr>
          <w:rFonts w:ascii="仿宋" w:eastAsia="仿宋" w:hAnsi="仿宋" w:cs="Times New Roman" w:hint="eastAsia"/>
          <w:sz w:val="32"/>
          <w:szCs w:val="32"/>
        </w:rPr>
        <w:t>根据</w:t>
      </w:r>
      <w:r w:rsidRPr="000A638D">
        <w:rPr>
          <w:rFonts w:ascii="仿宋" w:eastAsia="仿宋" w:hAnsi="仿宋" w:cs="Times New Roman"/>
          <w:sz w:val="32"/>
          <w:szCs w:val="32"/>
        </w:rPr>
        <w:t>竞赛</w:t>
      </w:r>
      <w:r w:rsidRPr="000A638D">
        <w:rPr>
          <w:rFonts w:ascii="仿宋" w:eastAsia="仿宋" w:hAnsi="仿宋" w:cs="Times New Roman" w:hint="eastAsia"/>
          <w:sz w:val="32"/>
          <w:szCs w:val="32"/>
        </w:rPr>
        <w:t>报名</w:t>
      </w:r>
      <w:r w:rsidRPr="000A638D">
        <w:rPr>
          <w:rFonts w:ascii="仿宋" w:eastAsia="仿宋" w:hAnsi="仿宋" w:cs="Times New Roman"/>
          <w:sz w:val="32"/>
          <w:szCs w:val="32"/>
        </w:rPr>
        <w:t>时间</w:t>
      </w:r>
      <w:r w:rsidRPr="000A638D">
        <w:rPr>
          <w:rFonts w:ascii="仿宋" w:eastAsia="仿宋" w:hAnsi="仿宋" w:cs="Times New Roman" w:hint="eastAsia"/>
          <w:sz w:val="32"/>
          <w:szCs w:val="32"/>
        </w:rPr>
        <w:t>9月2—6日（每天9:00—11:30，14:00—17:00），将加盖教务处公章的报名表（见</w:t>
      </w:r>
      <w:r w:rsidRPr="000A638D">
        <w:rPr>
          <w:rFonts w:ascii="仿宋" w:eastAsia="仿宋" w:hAnsi="仿宋" w:cs="Times New Roman"/>
          <w:sz w:val="32"/>
          <w:szCs w:val="32"/>
        </w:rPr>
        <w:t>附表</w:t>
      </w:r>
      <w:r w:rsidRPr="000A638D">
        <w:rPr>
          <w:rFonts w:ascii="仿宋" w:eastAsia="仿宋" w:hAnsi="仿宋" w:cs="Times New Roman" w:hint="eastAsia"/>
          <w:sz w:val="32"/>
          <w:szCs w:val="32"/>
        </w:rPr>
        <w:t>）与报名费（200元/队）送交北京师范大学，过时不再组织补报。同时报名表电子表发给赛区组委会（bjmcm@bnu.edu.cn</w:t>
      </w:r>
      <w:r w:rsidRPr="000A638D">
        <w:rPr>
          <w:rFonts w:ascii="仿宋" w:eastAsia="仿宋" w:hAnsi="仿宋" w:cs="Times New Roman"/>
          <w:sz w:val="32"/>
          <w:szCs w:val="32"/>
        </w:rPr>
        <w:t>）</w:t>
      </w:r>
      <w:r w:rsidRPr="000A638D">
        <w:rPr>
          <w:rFonts w:ascii="仿宋" w:eastAsia="仿宋" w:hAnsi="仿宋" w:cs="Times New Roman" w:hint="eastAsia"/>
          <w:sz w:val="32"/>
          <w:szCs w:val="32"/>
        </w:rPr>
        <w:t>。在填写报名表时，各校</w:t>
      </w:r>
      <w:proofErr w:type="gramStart"/>
      <w:r w:rsidRPr="000A638D">
        <w:rPr>
          <w:rFonts w:ascii="仿宋" w:eastAsia="仿宋" w:hAnsi="仿宋" w:cs="Times New Roman" w:hint="eastAsia"/>
          <w:sz w:val="32"/>
          <w:szCs w:val="32"/>
        </w:rPr>
        <w:t>需初步</w:t>
      </w:r>
      <w:proofErr w:type="gramEnd"/>
      <w:r w:rsidRPr="000A638D">
        <w:rPr>
          <w:rFonts w:ascii="仿宋" w:eastAsia="仿宋" w:hAnsi="仿宋" w:cs="Times New Roman" w:hint="eastAsia"/>
          <w:sz w:val="32"/>
          <w:szCs w:val="32"/>
        </w:rPr>
        <w:t>确定甲组与乙组的参赛队数，并将数字填入报名表中的相应栏目中。校方负责人填在第一个位置，校方负责人应为教务处成员，具体组织竞赛主要负责教师填在第二个位置。竞赛的通知和文件将直接寄发（包括使用电子邮件）给前两位联系人，请将联系方式（手机号、</w:t>
      </w:r>
      <w:r w:rsidRPr="000A638D">
        <w:rPr>
          <w:rFonts w:ascii="仿宋" w:eastAsia="仿宋" w:hAnsi="仿宋" w:cs="Times New Roman"/>
          <w:sz w:val="32"/>
          <w:szCs w:val="32"/>
        </w:rPr>
        <w:t>E</w:t>
      </w:r>
      <w:r w:rsidRPr="000A638D">
        <w:rPr>
          <w:rFonts w:ascii="仿宋" w:eastAsia="仿宋" w:hAnsi="仿宋" w:cs="Times New Roman" w:hint="eastAsia"/>
          <w:sz w:val="32"/>
          <w:szCs w:val="32"/>
        </w:rPr>
        <w:t>mail地址）填在相应位置，以便及时联系。报名表中“数学建模教学和竞赛活动情况”及“任课教师及指导教师情况”的各项内容，应如实填写，此项数据将作为评定“数学建模竞赛优秀组织校”的一项重要原始数据，如发现不实，将取消评奖资格。</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lastRenderedPageBreak/>
        <w:t>四</w:t>
      </w:r>
      <w:r w:rsidRPr="000A638D">
        <w:rPr>
          <w:rFonts w:ascii="仿宋" w:eastAsia="仿宋" w:hAnsi="仿宋" w:cs="Times New Roman"/>
          <w:sz w:val="32"/>
          <w:szCs w:val="32"/>
        </w:rPr>
        <w:t>、</w:t>
      </w:r>
      <w:r w:rsidRPr="000A638D">
        <w:rPr>
          <w:rFonts w:ascii="仿宋" w:eastAsia="仿宋" w:hAnsi="仿宋" w:cs="Times New Roman" w:hint="eastAsia"/>
          <w:sz w:val="32"/>
          <w:szCs w:val="32"/>
        </w:rPr>
        <w:t>请参赛院校通知参赛同学，报名前详细了解全国大学生数学建模竞赛报名网站的报名流程和参赛步骤；在竞赛前认真阅读和理解《全国大学生数学建模竞赛章程》，严格按照竞赛章程参赛。</w:t>
      </w:r>
    </w:p>
    <w:p w:rsidR="000A638D" w:rsidRPr="000A638D" w:rsidRDefault="000A638D" w:rsidP="00C64720">
      <w:pPr>
        <w:adjustRightInd w:val="0"/>
        <w:snapToGrid w:val="0"/>
        <w:spacing w:line="540" w:lineRule="exact"/>
        <w:ind w:firstLineChars="200" w:firstLine="640"/>
        <w:rPr>
          <w:rFonts w:ascii="仿宋" w:eastAsia="仿宋" w:hAnsi="仿宋" w:cs="Times New Roman"/>
          <w:bCs/>
          <w:sz w:val="32"/>
          <w:szCs w:val="32"/>
        </w:rPr>
      </w:pPr>
      <w:r w:rsidRPr="000A638D">
        <w:rPr>
          <w:rFonts w:ascii="仿宋" w:eastAsia="仿宋" w:hAnsi="仿宋" w:cs="Times New Roman" w:hint="eastAsia"/>
          <w:sz w:val="32"/>
          <w:szCs w:val="32"/>
        </w:rPr>
        <w:t>五</w:t>
      </w:r>
      <w:r w:rsidRPr="000A638D">
        <w:rPr>
          <w:rFonts w:ascii="仿宋" w:eastAsia="仿宋" w:hAnsi="仿宋" w:cs="Times New Roman"/>
          <w:sz w:val="32"/>
          <w:szCs w:val="32"/>
        </w:rPr>
        <w:t>、</w:t>
      </w:r>
      <w:r w:rsidRPr="000A638D">
        <w:rPr>
          <w:rFonts w:ascii="仿宋" w:eastAsia="仿宋" w:hAnsi="仿宋" w:cs="Times New Roman" w:hint="eastAsia"/>
          <w:sz w:val="32"/>
          <w:szCs w:val="32"/>
        </w:rPr>
        <w:t>根据全国组委会的通知精神，各校参赛队数不限，每个参赛队由3名学生组成，组内排名第1人为参赛队长。每个队只能设定1名指导教师，或不设指导教师。竞赛组委会鼓励不写指导教师。</w:t>
      </w:r>
      <w:r w:rsidRPr="000A638D">
        <w:rPr>
          <w:rFonts w:ascii="仿宋" w:eastAsia="仿宋" w:hAnsi="仿宋" w:cs="Times New Roman" w:hint="eastAsia"/>
          <w:bCs/>
          <w:sz w:val="32"/>
          <w:szCs w:val="32"/>
        </w:rPr>
        <w:t>指导教师</w:t>
      </w:r>
      <w:proofErr w:type="gramStart"/>
      <w:r w:rsidRPr="000A638D">
        <w:rPr>
          <w:rFonts w:ascii="仿宋" w:eastAsia="仿宋" w:hAnsi="仿宋" w:cs="Times New Roman" w:hint="eastAsia"/>
          <w:bCs/>
          <w:sz w:val="32"/>
          <w:szCs w:val="32"/>
        </w:rPr>
        <w:t>栏不能</w:t>
      </w:r>
      <w:proofErr w:type="gramEnd"/>
      <w:r w:rsidRPr="000A638D">
        <w:rPr>
          <w:rFonts w:ascii="仿宋" w:eastAsia="仿宋" w:hAnsi="仿宋" w:cs="Times New Roman" w:hint="eastAsia"/>
          <w:bCs/>
          <w:sz w:val="32"/>
          <w:szCs w:val="32"/>
        </w:rPr>
        <w:t>填写“指导小组”等含有集体含义的指导人，凡写上“指导小组”的参赛队，以无指导教师的形式处理。</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bCs/>
          <w:sz w:val="32"/>
          <w:szCs w:val="32"/>
        </w:rPr>
        <w:t>六</w:t>
      </w:r>
      <w:r w:rsidRPr="000A638D">
        <w:rPr>
          <w:rFonts w:ascii="仿宋" w:eastAsia="仿宋" w:hAnsi="仿宋" w:cs="Times New Roman"/>
          <w:bCs/>
          <w:sz w:val="32"/>
          <w:szCs w:val="32"/>
        </w:rPr>
        <w:t>、</w:t>
      </w:r>
      <w:r w:rsidRPr="000A638D">
        <w:rPr>
          <w:rFonts w:ascii="仿宋" w:eastAsia="仿宋" w:hAnsi="仿宋" w:cs="Times New Roman" w:hint="eastAsia"/>
          <w:bCs/>
          <w:sz w:val="32"/>
          <w:szCs w:val="32"/>
        </w:rPr>
        <w:t>竞赛题将于竞赛开始时在至少3个网站上公布</w:t>
      </w:r>
      <w:r w:rsidRPr="000A638D">
        <w:rPr>
          <w:rFonts w:ascii="仿宋" w:eastAsia="仿宋" w:hAnsi="仿宋" w:cs="Times New Roman" w:hint="eastAsia"/>
          <w:sz w:val="32"/>
          <w:szCs w:val="32"/>
        </w:rPr>
        <w:t>。</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七</w:t>
      </w:r>
      <w:r w:rsidRPr="000A638D">
        <w:rPr>
          <w:rFonts w:ascii="仿宋" w:eastAsia="仿宋" w:hAnsi="仿宋" w:cs="Times New Roman"/>
          <w:sz w:val="32"/>
          <w:szCs w:val="32"/>
        </w:rPr>
        <w:t>、</w:t>
      </w:r>
      <w:r w:rsidRPr="000A638D">
        <w:rPr>
          <w:rFonts w:ascii="仿宋" w:eastAsia="仿宋" w:hAnsi="仿宋" w:cs="Times New Roman" w:hint="eastAsia"/>
          <w:sz w:val="32"/>
          <w:szCs w:val="32"/>
        </w:rPr>
        <w:t>竞赛完毕，参赛队在报名网站上提交论文电子版同时也提交给学校竞赛组织教师一份。各校专人负责将本校所有参赛论文电子版制成一张光盘，随参赛队的承诺书一起上交竞赛</w:t>
      </w:r>
      <w:r w:rsidRPr="000A638D">
        <w:rPr>
          <w:rFonts w:ascii="仿宋" w:eastAsia="仿宋" w:hAnsi="仿宋" w:cs="Times New Roman"/>
          <w:sz w:val="32"/>
          <w:szCs w:val="32"/>
        </w:rPr>
        <w:t>组委会</w:t>
      </w:r>
      <w:r w:rsidRPr="000A638D">
        <w:rPr>
          <w:rFonts w:ascii="仿宋" w:eastAsia="仿宋" w:hAnsi="仿宋" w:cs="Times New Roman" w:hint="eastAsia"/>
          <w:sz w:val="32"/>
          <w:szCs w:val="32"/>
        </w:rPr>
        <w:t>。</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八</w:t>
      </w:r>
      <w:r w:rsidRPr="000A638D">
        <w:rPr>
          <w:rFonts w:ascii="仿宋" w:eastAsia="仿宋" w:hAnsi="仿宋" w:cs="Times New Roman"/>
          <w:sz w:val="32"/>
          <w:szCs w:val="32"/>
        </w:rPr>
        <w:t>、</w:t>
      </w:r>
      <w:r w:rsidRPr="000A638D">
        <w:rPr>
          <w:rFonts w:ascii="仿宋" w:eastAsia="仿宋" w:hAnsi="仿宋" w:cs="Times New Roman" w:hint="eastAsia"/>
          <w:sz w:val="32"/>
          <w:szCs w:val="32"/>
        </w:rPr>
        <w:t>北京组委会和全国组委会在评奖期间将酌情选择部分参赛队组织面试答辩。</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九</w:t>
      </w:r>
      <w:r w:rsidRPr="000A638D">
        <w:rPr>
          <w:rFonts w:ascii="仿宋" w:eastAsia="仿宋" w:hAnsi="仿宋" w:cs="Times New Roman"/>
          <w:sz w:val="32"/>
          <w:szCs w:val="32"/>
        </w:rPr>
        <w:t>、</w:t>
      </w:r>
      <w:r w:rsidRPr="000A638D">
        <w:rPr>
          <w:rFonts w:ascii="仿宋" w:eastAsia="仿宋" w:hAnsi="仿宋" w:cs="Times New Roman" w:hint="eastAsia"/>
          <w:sz w:val="32"/>
          <w:szCs w:val="32"/>
        </w:rPr>
        <w:t>凡需要组委会协助进行师资培训、学生赛前培训指导、参赛指导等方面工作的院校，可由校方与竞赛组委会联系，组委会将根据各校的要求统一安排。</w:t>
      </w:r>
    </w:p>
    <w:p w:rsidR="000A638D" w:rsidRPr="000A638D" w:rsidRDefault="000A638D" w:rsidP="00C64720">
      <w:pPr>
        <w:adjustRightInd w:val="0"/>
        <w:snapToGrid w:val="0"/>
        <w:spacing w:line="540" w:lineRule="exact"/>
        <w:ind w:firstLineChars="200" w:firstLine="640"/>
        <w:rPr>
          <w:rFonts w:ascii="仿宋" w:eastAsia="仿宋" w:hAnsi="仿宋" w:cs="Times New Roman"/>
          <w:sz w:val="32"/>
          <w:szCs w:val="32"/>
        </w:rPr>
      </w:pPr>
      <w:r w:rsidRPr="000A638D">
        <w:rPr>
          <w:rFonts w:ascii="仿宋" w:eastAsia="仿宋" w:hAnsi="仿宋" w:cs="Times New Roman" w:hint="eastAsia"/>
          <w:sz w:val="32"/>
          <w:szCs w:val="32"/>
        </w:rPr>
        <w:t>十</w:t>
      </w:r>
      <w:r w:rsidRPr="000A638D">
        <w:rPr>
          <w:rFonts w:ascii="仿宋" w:eastAsia="仿宋" w:hAnsi="仿宋" w:cs="Times New Roman"/>
          <w:sz w:val="32"/>
          <w:szCs w:val="32"/>
        </w:rPr>
        <w:t>、</w:t>
      </w:r>
      <w:r w:rsidRPr="000A638D">
        <w:rPr>
          <w:rFonts w:ascii="仿宋" w:eastAsia="仿宋" w:hAnsi="仿宋" w:cs="Times New Roman" w:hint="eastAsia"/>
          <w:sz w:val="32"/>
          <w:szCs w:val="32"/>
        </w:rPr>
        <w:t>有关竞赛的各种信息从</w:t>
      </w:r>
      <w:hyperlink r:id="rId8" w:history="1">
        <w:r w:rsidRPr="000A638D">
          <w:rPr>
            <w:rFonts w:ascii="仿宋" w:eastAsia="仿宋" w:hAnsi="仿宋" w:cs="Times New Roman"/>
            <w:sz w:val="32"/>
            <w:szCs w:val="32"/>
          </w:rPr>
          <w:t>http://mcm.edu.cn</w:t>
        </w:r>
      </w:hyperlink>
      <w:r w:rsidRPr="000A638D">
        <w:rPr>
          <w:rFonts w:ascii="仿宋" w:eastAsia="仿宋" w:hAnsi="仿宋" w:cs="Times New Roman" w:hint="eastAsia"/>
          <w:sz w:val="32"/>
          <w:szCs w:val="32"/>
        </w:rPr>
        <w:t>获得。</w:t>
      </w:r>
    </w:p>
    <w:p w:rsidR="00C64720" w:rsidRDefault="000A638D" w:rsidP="00C64720">
      <w:pPr>
        <w:adjustRightInd w:val="0"/>
        <w:snapToGrid w:val="0"/>
        <w:spacing w:line="540" w:lineRule="exact"/>
        <w:ind w:firstLineChars="200" w:firstLine="640"/>
        <w:rPr>
          <w:rFonts w:ascii="仿宋" w:eastAsia="仿宋" w:hAnsi="仿宋" w:cs="Times New Roman"/>
          <w:sz w:val="32"/>
          <w:szCs w:val="32"/>
        </w:rPr>
        <w:sectPr w:rsidR="00C64720" w:rsidSect="00A56A44">
          <w:footerReference w:type="even" r:id="rId9"/>
          <w:footerReference w:type="default" r:id="rId10"/>
          <w:pgSz w:w="11906" w:h="16838"/>
          <w:pgMar w:top="2098" w:right="1474" w:bottom="1985" w:left="1588" w:header="851" w:footer="992" w:gutter="0"/>
          <w:pgNumType w:fmt="numberInDash"/>
          <w:cols w:space="425"/>
          <w:docGrid w:linePitch="312"/>
        </w:sectPr>
      </w:pPr>
      <w:r w:rsidRPr="000A638D">
        <w:rPr>
          <w:rFonts w:ascii="仿宋" w:eastAsia="仿宋" w:hAnsi="仿宋" w:cs="Times New Roman" w:hint="eastAsia"/>
          <w:sz w:val="32"/>
          <w:szCs w:val="32"/>
        </w:rPr>
        <w:t>十一</w:t>
      </w:r>
      <w:r w:rsidRPr="000A638D">
        <w:rPr>
          <w:rFonts w:ascii="仿宋" w:eastAsia="仿宋" w:hAnsi="仿宋" w:cs="Times New Roman"/>
          <w:sz w:val="32"/>
          <w:szCs w:val="32"/>
        </w:rPr>
        <w:t>、</w:t>
      </w:r>
      <w:r w:rsidRPr="000A638D">
        <w:rPr>
          <w:rFonts w:ascii="仿宋" w:eastAsia="仿宋" w:hAnsi="仿宋" w:cs="Times New Roman" w:hint="eastAsia"/>
          <w:sz w:val="32"/>
          <w:szCs w:val="32"/>
        </w:rPr>
        <w:t>竞赛办公室设在北京京师范大学后主楼十一层1131房间。联系人：何青，联系电话：13693182103，E</w:t>
      </w:r>
      <w:r w:rsidR="0020563A">
        <w:rPr>
          <w:rFonts w:ascii="仿宋" w:eastAsia="仿宋" w:hAnsi="仿宋" w:cs="Times New Roman"/>
          <w:sz w:val="32"/>
          <w:szCs w:val="32"/>
        </w:rPr>
        <w:t>-</w:t>
      </w:r>
      <w:r w:rsidRPr="000A638D">
        <w:rPr>
          <w:rFonts w:ascii="仿宋" w:eastAsia="仿宋" w:hAnsi="仿宋" w:cs="Times New Roman" w:hint="eastAsia"/>
          <w:sz w:val="32"/>
          <w:szCs w:val="32"/>
        </w:rPr>
        <w:t xml:space="preserve">mail: </w:t>
      </w:r>
      <w:hyperlink r:id="rId11" w:history="1">
        <w:r w:rsidRPr="000A638D">
          <w:rPr>
            <w:rFonts w:ascii="仿宋" w:eastAsia="仿宋" w:hAnsi="仿宋" w:cs="Times New Roman" w:hint="eastAsia"/>
            <w:sz w:val="32"/>
            <w:szCs w:val="32"/>
          </w:rPr>
          <w:t>bjmcm@bnu.edu.cn</w:t>
        </w:r>
      </w:hyperlink>
      <w:r w:rsidRPr="000A638D">
        <w:rPr>
          <w:rFonts w:ascii="仿宋" w:eastAsia="仿宋" w:hAnsi="仿宋" w:cs="Times New Roman" w:hint="eastAsia"/>
          <w:sz w:val="32"/>
          <w:szCs w:val="32"/>
        </w:rPr>
        <w:t>。北京师范大学地址：新街口外大街19号，邮编：100875</w:t>
      </w:r>
    </w:p>
    <w:p w:rsidR="000A638D" w:rsidRPr="002A6A92" w:rsidRDefault="000A638D" w:rsidP="000A638D">
      <w:pPr>
        <w:spacing w:before="120" w:after="120"/>
        <w:jc w:val="center"/>
        <w:rPr>
          <w:rFonts w:ascii="方正小标宋简体" w:eastAsia="方正小标宋简体" w:hAnsi="华文中宋" w:cs="Times New Roman"/>
          <w:sz w:val="36"/>
          <w:szCs w:val="36"/>
        </w:rPr>
      </w:pPr>
      <w:r w:rsidRPr="002A6A92">
        <w:rPr>
          <w:rFonts w:ascii="方正小标宋简体" w:eastAsia="方正小标宋简体" w:hAnsi="华文中宋" w:cs="Times New Roman" w:hint="eastAsia"/>
          <w:sz w:val="36"/>
          <w:szCs w:val="36"/>
        </w:rPr>
        <w:lastRenderedPageBreak/>
        <w:t>大学生数学建模与计算机应用竞赛报名表</w:t>
      </w:r>
    </w:p>
    <w:tbl>
      <w:tblPr>
        <w:tblW w:w="8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5"/>
        <w:gridCol w:w="225"/>
        <w:gridCol w:w="465"/>
        <w:gridCol w:w="210"/>
        <w:gridCol w:w="180"/>
        <w:gridCol w:w="285"/>
        <w:gridCol w:w="375"/>
        <w:gridCol w:w="615"/>
        <w:gridCol w:w="60"/>
        <w:gridCol w:w="114"/>
        <w:gridCol w:w="546"/>
        <w:gridCol w:w="546"/>
        <w:gridCol w:w="138"/>
        <w:gridCol w:w="1260"/>
        <w:gridCol w:w="6"/>
        <w:gridCol w:w="312"/>
        <w:gridCol w:w="1155"/>
        <w:gridCol w:w="1132"/>
      </w:tblGrid>
      <w:tr w:rsidR="000A638D" w:rsidRPr="000A638D" w:rsidTr="00A56A44">
        <w:trPr>
          <w:trHeight w:val="525"/>
          <w:jc w:val="center"/>
        </w:trPr>
        <w:tc>
          <w:tcPr>
            <w:tcW w:w="1800" w:type="dxa"/>
            <w:gridSpan w:val="6"/>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学校名称(全称)</w:t>
            </w:r>
          </w:p>
        </w:tc>
        <w:tc>
          <w:tcPr>
            <w:tcW w:w="6259" w:type="dxa"/>
            <w:gridSpan w:val="12"/>
            <w:vAlign w:val="center"/>
          </w:tcPr>
          <w:p w:rsidR="000A638D" w:rsidRPr="000A638D" w:rsidRDefault="000A638D" w:rsidP="000A638D">
            <w:pPr>
              <w:adjustRightInd w:val="0"/>
              <w:snapToGrid w:val="0"/>
              <w:spacing w:before="120" w:after="120"/>
              <w:rPr>
                <w:rFonts w:ascii="宋体" w:eastAsia="宋体" w:hAnsi="宋体" w:cs="Times New Roman"/>
                <w:szCs w:val="21"/>
              </w:rPr>
            </w:pPr>
          </w:p>
        </w:tc>
      </w:tr>
      <w:tr w:rsidR="000A638D" w:rsidRPr="000A638D" w:rsidTr="00A56A44">
        <w:trPr>
          <w:cantSplit/>
          <w:trHeight w:val="459"/>
          <w:jc w:val="center"/>
        </w:trPr>
        <w:tc>
          <w:tcPr>
            <w:tcW w:w="1125" w:type="dxa"/>
            <w:gridSpan w:val="3"/>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参赛队数</w:t>
            </w:r>
          </w:p>
        </w:tc>
        <w:tc>
          <w:tcPr>
            <w:tcW w:w="4329" w:type="dxa"/>
            <w:gridSpan w:val="11"/>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甲组     队；乙组     队；总计     队</w:t>
            </w:r>
          </w:p>
        </w:tc>
        <w:tc>
          <w:tcPr>
            <w:tcW w:w="2605" w:type="dxa"/>
            <w:gridSpan w:val="4"/>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报名费：</w:t>
            </w:r>
          </w:p>
        </w:tc>
      </w:tr>
      <w:tr w:rsidR="000A638D" w:rsidRPr="000A638D" w:rsidTr="00A56A44">
        <w:trPr>
          <w:trHeight w:val="270"/>
          <w:jc w:val="center"/>
        </w:trPr>
        <w:tc>
          <w:tcPr>
            <w:tcW w:w="1335" w:type="dxa"/>
            <w:gridSpan w:val="4"/>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校方负责人</w:t>
            </w:r>
          </w:p>
        </w:tc>
        <w:tc>
          <w:tcPr>
            <w:tcW w:w="840" w:type="dxa"/>
            <w:gridSpan w:val="3"/>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职务</w:t>
            </w:r>
          </w:p>
        </w:tc>
        <w:tc>
          <w:tcPr>
            <w:tcW w:w="3597" w:type="dxa"/>
            <w:gridSpan w:val="9"/>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 xml:space="preserve">      通    讯    地    址</w:t>
            </w:r>
          </w:p>
        </w:tc>
        <w:tc>
          <w:tcPr>
            <w:tcW w:w="1155" w:type="dxa"/>
            <w:vAlign w:val="center"/>
          </w:tcPr>
          <w:p w:rsidR="000A638D" w:rsidRPr="000A638D" w:rsidRDefault="000A638D" w:rsidP="000A638D">
            <w:pPr>
              <w:adjustRightInd w:val="0"/>
              <w:snapToGrid w:val="0"/>
              <w:spacing w:before="120" w:after="120"/>
              <w:rPr>
                <w:rFonts w:ascii="宋体" w:eastAsia="宋体" w:hAnsi="宋体" w:cs="Times New Roman"/>
                <w:szCs w:val="21"/>
              </w:rPr>
            </w:pPr>
            <w:proofErr w:type="gramStart"/>
            <w:r w:rsidRPr="000A638D">
              <w:rPr>
                <w:rFonts w:ascii="宋体" w:eastAsia="宋体" w:hAnsi="宋体" w:cs="Times New Roman" w:hint="eastAsia"/>
                <w:szCs w:val="21"/>
              </w:rPr>
              <w:t>邮</w:t>
            </w:r>
            <w:proofErr w:type="gramEnd"/>
            <w:r w:rsidRPr="000A638D">
              <w:rPr>
                <w:rFonts w:ascii="宋体" w:eastAsia="宋体" w:hAnsi="宋体" w:cs="Times New Roman" w:hint="eastAsia"/>
                <w:szCs w:val="21"/>
              </w:rPr>
              <w:t xml:space="preserve">    编</w:t>
            </w:r>
          </w:p>
        </w:tc>
        <w:tc>
          <w:tcPr>
            <w:tcW w:w="1132" w:type="dxa"/>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 xml:space="preserve"> 电   话</w:t>
            </w:r>
          </w:p>
        </w:tc>
      </w:tr>
      <w:tr w:rsidR="000A638D" w:rsidRPr="000A638D" w:rsidTr="00A56A44">
        <w:trPr>
          <w:trHeight w:val="367"/>
          <w:jc w:val="center"/>
        </w:trPr>
        <w:tc>
          <w:tcPr>
            <w:tcW w:w="1335" w:type="dxa"/>
            <w:gridSpan w:val="4"/>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840" w:type="dxa"/>
            <w:gridSpan w:val="3"/>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3597" w:type="dxa"/>
            <w:gridSpan w:val="9"/>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1155" w:type="dxa"/>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1132" w:type="dxa"/>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r>
      <w:tr w:rsidR="000A638D" w:rsidRPr="000A638D" w:rsidTr="00A56A44">
        <w:trPr>
          <w:trHeight w:val="367"/>
          <w:jc w:val="center"/>
        </w:trPr>
        <w:tc>
          <w:tcPr>
            <w:tcW w:w="1335" w:type="dxa"/>
            <w:gridSpan w:val="4"/>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e-mail</w:t>
            </w:r>
          </w:p>
        </w:tc>
        <w:tc>
          <w:tcPr>
            <w:tcW w:w="6724" w:type="dxa"/>
            <w:gridSpan w:val="14"/>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r>
      <w:tr w:rsidR="000A638D" w:rsidRPr="000A638D" w:rsidTr="00A56A44">
        <w:trPr>
          <w:cantSplit/>
          <w:trHeight w:val="417"/>
          <w:jc w:val="center"/>
        </w:trPr>
        <w:tc>
          <w:tcPr>
            <w:tcW w:w="435" w:type="dxa"/>
            <w:vMerge w:val="restart"/>
          </w:tcPr>
          <w:p w:rsidR="000A638D" w:rsidRPr="000A638D" w:rsidRDefault="000A638D" w:rsidP="000A638D">
            <w:pPr>
              <w:adjustRightInd w:val="0"/>
              <w:snapToGrid w:val="0"/>
              <w:spacing w:before="120" w:after="120"/>
              <w:rPr>
                <w:rFonts w:ascii="宋体" w:eastAsia="宋体" w:hAnsi="宋体" w:cs="Times New Roman"/>
                <w:szCs w:val="21"/>
              </w:rPr>
            </w:pP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数</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学</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建</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模</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教</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学</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情</w:t>
            </w:r>
          </w:p>
          <w:p w:rsidR="000A638D" w:rsidRPr="000A638D" w:rsidRDefault="000A638D" w:rsidP="000A638D">
            <w:pPr>
              <w:adjustRightInd w:val="0"/>
              <w:snapToGrid w:val="0"/>
              <w:spacing w:before="120" w:after="120"/>
              <w:rPr>
                <w:rFonts w:ascii="宋体" w:eastAsia="宋体" w:hAnsi="宋体" w:cs="Times New Roman"/>
                <w:szCs w:val="21"/>
              </w:rPr>
            </w:pPr>
            <w:proofErr w:type="gramStart"/>
            <w:r w:rsidRPr="000A638D">
              <w:rPr>
                <w:rFonts w:ascii="宋体" w:eastAsia="宋体" w:hAnsi="宋体" w:cs="Times New Roman" w:hint="eastAsia"/>
                <w:szCs w:val="21"/>
              </w:rPr>
              <w:t>况</w:t>
            </w:r>
            <w:proofErr w:type="gramEnd"/>
          </w:p>
        </w:tc>
        <w:tc>
          <w:tcPr>
            <w:tcW w:w="2355" w:type="dxa"/>
            <w:gridSpan w:val="7"/>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是否开设数学建模课程</w:t>
            </w:r>
          </w:p>
        </w:tc>
        <w:tc>
          <w:tcPr>
            <w:tcW w:w="1404" w:type="dxa"/>
            <w:gridSpan w:val="5"/>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 xml:space="preserve">  是   否</w:t>
            </w:r>
          </w:p>
        </w:tc>
        <w:tc>
          <w:tcPr>
            <w:tcW w:w="3865" w:type="dxa"/>
            <w:gridSpan w:val="5"/>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该课程已开设     年</w:t>
            </w:r>
          </w:p>
        </w:tc>
      </w:tr>
      <w:tr w:rsidR="000A638D" w:rsidRPr="000A638D" w:rsidTr="00A56A44">
        <w:trPr>
          <w:cantSplit/>
          <w:trHeight w:val="45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本学年听课学生总人数</w:t>
            </w:r>
          </w:p>
        </w:tc>
        <w:tc>
          <w:tcPr>
            <w:tcW w:w="5095" w:type="dxa"/>
            <w:gridSpan w:val="8"/>
            <w:vAlign w:val="center"/>
          </w:tcPr>
          <w:p w:rsidR="000A638D" w:rsidRPr="000A638D" w:rsidRDefault="000A638D" w:rsidP="000A638D">
            <w:pPr>
              <w:adjustRightInd w:val="0"/>
              <w:snapToGrid w:val="0"/>
              <w:spacing w:before="120" w:after="120"/>
              <w:ind w:firstLineChars="550" w:firstLine="1155"/>
              <w:jc w:val="left"/>
              <w:rPr>
                <w:rFonts w:ascii="宋体" w:eastAsia="宋体" w:hAnsi="宋体" w:cs="Times New Roman"/>
                <w:szCs w:val="21"/>
              </w:rPr>
            </w:pPr>
            <w:r w:rsidRPr="000A638D">
              <w:rPr>
                <w:rFonts w:ascii="宋体" w:eastAsia="宋体" w:hAnsi="宋体" w:cs="Times New Roman" w:hint="eastAsia"/>
                <w:szCs w:val="21"/>
              </w:rPr>
              <w:t>（其中非数学专业人数        ）</w:t>
            </w:r>
          </w:p>
        </w:tc>
      </w:tr>
      <w:tr w:rsidR="000A638D" w:rsidRPr="000A638D" w:rsidTr="00A56A44">
        <w:trPr>
          <w:cantSplit/>
          <w:trHeight w:val="45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参赛届数（已参加几届）</w:t>
            </w:r>
          </w:p>
        </w:tc>
        <w:tc>
          <w:tcPr>
            <w:tcW w:w="5095" w:type="dxa"/>
            <w:gridSpan w:val="8"/>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p>
        </w:tc>
      </w:tr>
      <w:tr w:rsidR="000A638D" w:rsidRPr="000A638D" w:rsidTr="00A56A44">
        <w:trPr>
          <w:cantSplit/>
          <w:trHeight w:val="45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本学年是否举办建模培训</w:t>
            </w:r>
          </w:p>
        </w:tc>
        <w:tc>
          <w:tcPr>
            <w:tcW w:w="1092" w:type="dxa"/>
            <w:gridSpan w:val="2"/>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是  否</w:t>
            </w:r>
          </w:p>
        </w:tc>
        <w:tc>
          <w:tcPr>
            <w:tcW w:w="1404" w:type="dxa"/>
            <w:gridSpan w:val="3"/>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参加人数</w:t>
            </w:r>
          </w:p>
        </w:tc>
        <w:tc>
          <w:tcPr>
            <w:tcW w:w="2599" w:type="dxa"/>
            <w:gridSpan w:val="3"/>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p>
        </w:tc>
      </w:tr>
      <w:tr w:rsidR="000A638D" w:rsidRPr="000A638D" w:rsidTr="00A56A44">
        <w:trPr>
          <w:cantSplit/>
          <w:trHeight w:val="45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今年是否举行数学建模宣传周活动</w:t>
            </w:r>
          </w:p>
        </w:tc>
        <w:tc>
          <w:tcPr>
            <w:tcW w:w="1092" w:type="dxa"/>
            <w:gridSpan w:val="2"/>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是  否</w:t>
            </w:r>
          </w:p>
        </w:tc>
        <w:tc>
          <w:tcPr>
            <w:tcW w:w="1404" w:type="dxa"/>
            <w:gridSpan w:val="3"/>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r w:rsidRPr="000A638D">
              <w:rPr>
                <w:rFonts w:ascii="宋体" w:eastAsia="宋体" w:hAnsi="宋体" w:cs="Times New Roman" w:hint="eastAsia"/>
                <w:szCs w:val="21"/>
              </w:rPr>
              <w:t>活动内容</w:t>
            </w:r>
          </w:p>
        </w:tc>
        <w:tc>
          <w:tcPr>
            <w:tcW w:w="2599" w:type="dxa"/>
            <w:gridSpan w:val="3"/>
            <w:vAlign w:val="center"/>
          </w:tcPr>
          <w:p w:rsidR="000A638D" w:rsidRPr="000A638D" w:rsidRDefault="000A638D" w:rsidP="000A638D">
            <w:pPr>
              <w:adjustRightInd w:val="0"/>
              <w:snapToGrid w:val="0"/>
              <w:spacing w:before="120" w:after="120"/>
              <w:jc w:val="left"/>
              <w:rPr>
                <w:rFonts w:ascii="宋体" w:eastAsia="宋体" w:hAnsi="宋体" w:cs="Times New Roman"/>
                <w:szCs w:val="21"/>
              </w:rPr>
            </w:pPr>
          </w:p>
        </w:tc>
      </w:tr>
      <w:tr w:rsidR="000A638D" w:rsidRPr="000A638D" w:rsidTr="00A56A44">
        <w:trPr>
          <w:cantSplit/>
          <w:trHeight w:val="48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今年是否举行校建模竞赛</w:t>
            </w:r>
          </w:p>
        </w:tc>
        <w:tc>
          <w:tcPr>
            <w:tcW w:w="1092" w:type="dxa"/>
            <w:gridSpan w:val="2"/>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是  否</w:t>
            </w:r>
          </w:p>
        </w:tc>
        <w:tc>
          <w:tcPr>
            <w:tcW w:w="1404" w:type="dxa"/>
            <w:gridSpan w:val="3"/>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参加人数</w:t>
            </w:r>
          </w:p>
        </w:tc>
        <w:tc>
          <w:tcPr>
            <w:tcW w:w="2599" w:type="dxa"/>
            <w:gridSpan w:val="3"/>
            <w:vAlign w:val="center"/>
          </w:tcPr>
          <w:p w:rsidR="000A638D" w:rsidRPr="000A638D" w:rsidRDefault="000A638D" w:rsidP="000A638D">
            <w:pPr>
              <w:adjustRightInd w:val="0"/>
              <w:snapToGrid w:val="0"/>
              <w:spacing w:before="120" w:after="120"/>
              <w:rPr>
                <w:rFonts w:ascii="宋体" w:eastAsia="宋体" w:hAnsi="宋体" w:cs="Times New Roman"/>
                <w:szCs w:val="21"/>
              </w:rPr>
            </w:pPr>
          </w:p>
        </w:tc>
      </w:tr>
      <w:tr w:rsidR="000A638D" w:rsidRPr="000A638D" w:rsidTr="00A56A44">
        <w:trPr>
          <w:cantSplit/>
          <w:trHeight w:val="489"/>
          <w:jc w:val="center"/>
        </w:trPr>
        <w:tc>
          <w:tcPr>
            <w:tcW w:w="435" w:type="dxa"/>
            <w:vMerge/>
          </w:tcPr>
          <w:p w:rsidR="000A638D" w:rsidRPr="000A638D" w:rsidRDefault="000A638D" w:rsidP="000A638D">
            <w:pPr>
              <w:adjustRightInd w:val="0"/>
              <w:snapToGrid w:val="0"/>
              <w:spacing w:before="120" w:after="120"/>
              <w:rPr>
                <w:rFonts w:ascii="宋体" w:eastAsia="宋体" w:hAnsi="宋体" w:cs="Times New Roman"/>
                <w:szCs w:val="21"/>
              </w:rPr>
            </w:pPr>
          </w:p>
        </w:tc>
        <w:tc>
          <w:tcPr>
            <w:tcW w:w="2529" w:type="dxa"/>
            <w:gridSpan w:val="9"/>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校建模竞赛题目及来源</w:t>
            </w:r>
          </w:p>
        </w:tc>
        <w:tc>
          <w:tcPr>
            <w:tcW w:w="5095" w:type="dxa"/>
            <w:gridSpan w:val="8"/>
            <w:vAlign w:val="center"/>
          </w:tcPr>
          <w:p w:rsidR="000A638D" w:rsidRPr="000A638D" w:rsidRDefault="000A638D" w:rsidP="000A638D">
            <w:pPr>
              <w:adjustRightInd w:val="0"/>
              <w:snapToGrid w:val="0"/>
              <w:spacing w:before="120" w:after="120"/>
              <w:rPr>
                <w:rFonts w:ascii="宋体" w:eastAsia="宋体" w:hAnsi="宋体" w:cs="Times New Roman"/>
                <w:szCs w:val="21"/>
              </w:rPr>
            </w:pPr>
          </w:p>
        </w:tc>
      </w:tr>
      <w:tr w:rsidR="000A638D" w:rsidRPr="000A638D" w:rsidTr="00A56A44">
        <w:trPr>
          <w:trHeight w:val="281"/>
          <w:jc w:val="center"/>
        </w:trPr>
        <w:tc>
          <w:tcPr>
            <w:tcW w:w="8059" w:type="dxa"/>
            <w:gridSpan w:val="18"/>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任课教师及指导教师情况</w:t>
            </w:r>
          </w:p>
        </w:tc>
      </w:tr>
      <w:tr w:rsidR="000A638D" w:rsidRPr="000A638D" w:rsidTr="00A56A44">
        <w:trPr>
          <w:trHeight w:val="270"/>
          <w:jc w:val="center"/>
        </w:trPr>
        <w:tc>
          <w:tcPr>
            <w:tcW w:w="660" w:type="dxa"/>
            <w:gridSpan w:val="2"/>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序号</w:t>
            </w:r>
          </w:p>
        </w:tc>
        <w:tc>
          <w:tcPr>
            <w:tcW w:w="855" w:type="dxa"/>
            <w:gridSpan w:val="3"/>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姓  名</w:t>
            </w:r>
          </w:p>
        </w:tc>
        <w:tc>
          <w:tcPr>
            <w:tcW w:w="660" w:type="dxa"/>
            <w:gridSpan w:val="2"/>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年龄</w:t>
            </w:r>
          </w:p>
        </w:tc>
        <w:tc>
          <w:tcPr>
            <w:tcW w:w="675" w:type="dxa"/>
            <w:gridSpan w:val="2"/>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职称</w:t>
            </w:r>
          </w:p>
        </w:tc>
        <w:tc>
          <w:tcPr>
            <w:tcW w:w="660" w:type="dxa"/>
            <w:gridSpan w:val="2"/>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专业</w:t>
            </w:r>
          </w:p>
        </w:tc>
        <w:tc>
          <w:tcPr>
            <w:tcW w:w="4549" w:type="dxa"/>
            <w:gridSpan w:val="7"/>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联系方式</w:t>
            </w:r>
          </w:p>
        </w:tc>
      </w:tr>
      <w:tr w:rsidR="000A638D" w:rsidRPr="000A638D" w:rsidTr="00A56A44">
        <w:trPr>
          <w:trHeight w:val="460"/>
          <w:jc w:val="center"/>
        </w:trPr>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1</w:t>
            </w:r>
          </w:p>
        </w:tc>
        <w:tc>
          <w:tcPr>
            <w:tcW w:w="855" w:type="dxa"/>
            <w:gridSpan w:val="3"/>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75"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4549" w:type="dxa"/>
            <w:gridSpan w:val="7"/>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电子邮箱：            手机：</w:t>
            </w:r>
          </w:p>
        </w:tc>
      </w:tr>
      <w:tr w:rsidR="000A638D" w:rsidRPr="000A638D" w:rsidTr="00A56A44">
        <w:trPr>
          <w:trHeight w:val="451"/>
          <w:jc w:val="center"/>
        </w:trPr>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2</w:t>
            </w:r>
          </w:p>
        </w:tc>
        <w:tc>
          <w:tcPr>
            <w:tcW w:w="855" w:type="dxa"/>
            <w:gridSpan w:val="3"/>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75"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4549" w:type="dxa"/>
            <w:gridSpan w:val="7"/>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电子邮箱：            手机：</w:t>
            </w:r>
          </w:p>
        </w:tc>
      </w:tr>
      <w:tr w:rsidR="000A638D" w:rsidRPr="000A638D" w:rsidTr="00A56A44">
        <w:trPr>
          <w:trHeight w:val="471"/>
          <w:jc w:val="center"/>
        </w:trPr>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r w:rsidRPr="000A638D">
              <w:rPr>
                <w:rFonts w:ascii="宋体" w:eastAsia="宋体" w:hAnsi="宋体" w:cs="Times New Roman" w:hint="eastAsia"/>
                <w:szCs w:val="21"/>
              </w:rPr>
              <w:t>3</w:t>
            </w:r>
          </w:p>
        </w:tc>
        <w:tc>
          <w:tcPr>
            <w:tcW w:w="855" w:type="dxa"/>
            <w:gridSpan w:val="3"/>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75"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660" w:type="dxa"/>
            <w:gridSpan w:val="2"/>
            <w:vAlign w:val="center"/>
          </w:tcPr>
          <w:p w:rsidR="000A638D" w:rsidRPr="000A638D" w:rsidRDefault="000A638D" w:rsidP="000A638D">
            <w:pPr>
              <w:adjustRightInd w:val="0"/>
              <w:snapToGrid w:val="0"/>
              <w:spacing w:before="120" w:after="120"/>
              <w:jc w:val="center"/>
              <w:rPr>
                <w:rFonts w:ascii="宋体" w:eastAsia="宋体" w:hAnsi="宋体" w:cs="Times New Roman"/>
                <w:szCs w:val="21"/>
              </w:rPr>
            </w:pPr>
          </w:p>
        </w:tc>
        <w:tc>
          <w:tcPr>
            <w:tcW w:w="4549" w:type="dxa"/>
            <w:gridSpan w:val="7"/>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电子邮箱：            手机：</w:t>
            </w:r>
          </w:p>
        </w:tc>
      </w:tr>
      <w:tr w:rsidR="000A638D" w:rsidRPr="000A638D" w:rsidTr="00A56A44">
        <w:trPr>
          <w:trHeight w:val="581"/>
          <w:jc w:val="center"/>
        </w:trPr>
        <w:tc>
          <w:tcPr>
            <w:tcW w:w="8059" w:type="dxa"/>
            <w:gridSpan w:val="18"/>
            <w:tcBorders>
              <w:bottom w:val="single" w:sz="4" w:space="0" w:color="auto"/>
            </w:tcBorders>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 xml:space="preserve">去年是否收到“数学建模及其应用”杂志4期？ </w:t>
            </w:r>
          </w:p>
        </w:tc>
      </w:tr>
      <w:tr w:rsidR="000A638D" w:rsidRPr="000A638D" w:rsidTr="000A638D">
        <w:trPr>
          <w:trHeight w:val="992"/>
          <w:jc w:val="center"/>
        </w:trPr>
        <w:tc>
          <w:tcPr>
            <w:tcW w:w="8059" w:type="dxa"/>
            <w:gridSpan w:val="18"/>
            <w:tcBorders>
              <w:bottom w:val="single" w:sz="4" w:space="0" w:color="auto"/>
            </w:tcBorders>
            <w:vAlign w:val="center"/>
          </w:tcPr>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明年杂志邮寄地址是否变更？</w:t>
            </w:r>
          </w:p>
          <w:p w:rsidR="000A638D" w:rsidRPr="000A638D" w:rsidRDefault="000A638D" w:rsidP="000A638D">
            <w:pPr>
              <w:adjustRightInd w:val="0"/>
              <w:snapToGrid w:val="0"/>
              <w:spacing w:before="120" w:after="120"/>
              <w:rPr>
                <w:rFonts w:ascii="宋体" w:eastAsia="宋体" w:hAnsi="宋体" w:cs="Times New Roman"/>
                <w:color w:val="FF0000"/>
                <w:szCs w:val="21"/>
              </w:rPr>
            </w:pPr>
            <w:r w:rsidRPr="000A638D">
              <w:rPr>
                <w:rFonts w:ascii="宋体" w:eastAsia="宋体" w:hAnsi="宋体" w:cs="Times New Roman" w:hint="eastAsia"/>
                <w:szCs w:val="21"/>
              </w:rPr>
              <w:t>收件人：           地址：                             邮编</w:t>
            </w:r>
          </w:p>
        </w:tc>
      </w:tr>
      <w:tr w:rsidR="000A638D" w:rsidRPr="000A638D" w:rsidTr="00A56A44">
        <w:trPr>
          <w:trHeight w:val="50"/>
          <w:jc w:val="center"/>
        </w:trPr>
        <w:tc>
          <w:tcPr>
            <w:tcW w:w="8059" w:type="dxa"/>
            <w:gridSpan w:val="18"/>
          </w:tcPr>
          <w:p w:rsidR="000A638D" w:rsidRPr="000A638D" w:rsidRDefault="000A638D" w:rsidP="000A638D">
            <w:pPr>
              <w:adjustRightInd w:val="0"/>
              <w:snapToGrid w:val="0"/>
              <w:spacing w:before="120" w:after="120"/>
              <w:ind w:firstLine="420"/>
              <w:rPr>
                <w:rFonts w:ascii="宋体" w:eastAsia="宋体" w:hAnsi="宋体" w:cs="Times New Roman"/>
                <w:szCs w:val="21"/>
              </w:rPr>
            </w:pPr>
            <w:r w:rsidRPr="000A638D">
              <w:rPr>
                <w:rFonts w:ascii="宋体" w:eastAsia="宋体" w:hAnsi="宋体" w:cs="Times New Roman" w:hint="eastAsia"/>
                <w:szCs w:val="21"/>
              </w:rPr>
              <w:t>教务处或主管部门意见（包括上述情况填写是否属实，是否同意参赛等）：</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 xml:space="preserve">                                          </w:t>
            </w:r>
          </w:p>
          <w:p w:rsidR="000A638D" w:rsidRPr="000A638D" w:rsidRDefault="000A638D" w:rsidP="000A638D">
            <w:pPr>
              <w:adjustRightInd w:val="0"/>
              <w:snapToGrid w:val="0"/>
              <w:spacing w:before="120" w:after="120"/>
              <w:ind w:right="1680"/>
              <w:jc w:val="center"/>
              <w:rPr>
                <w:rFonts w:ascii="宋体" w:eastAsia="宋体" w:hAnsi="宋体" w:cs="Times New Roman"/>
                <w:szCs w:val="21"/>
              </w:rPr>
            </w:pPr>
            <w:r w:rsidRPr="000A638D">
              <w:rPr>
                <w:rFonts w:ascii="宋体" w:eastAsia="宋体" w:hAnsi="宋体" w:cs="Times New Roman" w:hint="eastAsia"/>
                <w:szCs w:val="21"/>
              </w:rPr>
              <w:t xml:space="preserve">                          签章</w:t>
            </w:r>
          </w:p>
          <w:p w:rsidR="000A638D" w:rsidRPr="000A638D" w:rsidRDefault="000A638D" w:rsidP="000A638D">
            <w:pPr>
              <w:adjustRightInd w:val="0"/>
              <w:snapToGrid w:val="0"/>
              <w:spacing w:before="120" w:after="120"/>
              <w:rPr>
                <w:rFonts w:ascii="宋体" w:eastAsia="宋体" w:hAnsi="宋体" w:cs="Times New Roman"/>
                <w:szCs w:val="21"/>
              </w:rPr>
            </w:pPr>
            <w:r w:rsidRPr="000A638D">
              <w:rPr>
                <w:rFonts w:ascii="宋体" w:eastAsia="宋体" w:hAnsi="宋体" w:cs="Times New Roman" w:hint="eastAsia"/>
                <w:szCs w:val="21"/>
              </w:rPr>
              <w:t xml:space="preserve">                                             年   月    日</w:t>
            </w:r>
          </w:p>
        </w:tc>
      </w:tr>
    </w:tbl>
    <w:p w:rsidR="000A638D" w:rsidRDefault="000A638D" w:rsidP="000A638D">
      <w:pPr>
        <w:widowControl/>
        <w:adjustRightInd w:val="0"/>
        <w:snapToGrid w:val="0"/>
        <w:spacing w:line="600" w:lineRule="exact"/>
        <w:ind w:right="420"/>
        <w:jc w:val="right"/>
        <w:rPr>
          <w:rFonts w:ascii="宋体" w:eastAsia="宋体" w:hAnsi="宋体" w:cs="宋体"/>
          <w:kern w:val="0"/>
          <w:szCs w:val="21"/>
        </w:rPr>
      </w:pPr>
      <w:r w:rsidRPr="000A638D">
        <w:rPr>
          <w:rFonts w:ascii="宋体" w:eastAsia="宋体" w:hAnsi="宋体" w:cs="宋体" w:hint="eastAsia"/>
          <w:kern w:val="0"/>
          <w:szCs w:val="21"/>
        </w:rPr>
        <w:t>大学生数学建模与计算机应用大赛北京组委会印制</w:t>
      </w:r>
    </w:p>
    <w:p w:rsidR="002A6A92" w:rsidRPr="002A6A92" w:rsidRDefault="000A638D" w:rsidP="002A6A92">
      <w:pPr>
        <w:adjustRightInd w:val="0"/>
        <w:snapToGrid w:val="0"/>
        <w:spacing w:line="600" w:lineRule="exact"/>
        <w:rPr>
          <w:rFonts w:ascii="黑体" w:eastAsia="黑体" w:hAnsi="黑体" w:cs="Times New Roman"/>
          <w:sz w:val="32"/>
          <w:szCs w:val="32"/>
        </w:rPr>
      </w:pPr>
      <w:r>
        <w:rPr>
          <w:rFonts w:ascii="宋体" w:eastAsia="宋体" w:hAnsi="宋体" w:cs="宋体"/>
          <w:kern w:val="0"/>
          <w:szCs w:val="21"/>
        </w:rPr>
        <w:br w:type="page"/>
      </w:r>
      <w:r w:rsidR="002A6A92" w:rsidRPr="002A6A92">
        <w:rPr>
          <w:rFonts w:ascii="黑体" w:eastAsia="黑体" w:hAnsi="黑体" w:cs="Times New Roman" w:hint="eastAsia"/>
          <w:sz w:val="32"/>
          <w:szCs w:val="32"/>
        </w:rPr>
        <w:lastRenderedPageBreak/>
        <w:t>附件2</w:t>
      </w:r>
    </w:p>
    <w:p w:rsidR="00845ACD" w:rsidRDefault="00845ACD" w:rsidP="002A6A92">
      <w:pPr>
        <w:adjustRightInd w:val="0"/>
        <w:snapToGrid w:val="0"/>
        <w:spacing w:line="600" w:lineRule="exact"/>
        <w:jc w:val="center"/>
        <w:rPr>
          <w:rFonts w:ascii="方正小标宋简体" w:eastAsia="方正小标宋简体" w:hAnsi="Calibri" w:cs="Times New Roman"/>
          <w:sz w:val="44"/>
          <w:szCs w:val="36"/>
        </w:rPr>
      </w:pPr>
    </w:p>
    <w:p w:rsidR="002A6A92" w:rsidRPr="002A6A92" w:rsidRDefault="002A6A92" w:rsidP="002A6A92">
      <w:pPr>
        <w:adjustRightInd w:val="0"/>
        <w:snapToGrid w:val="0"/>
        <w:spacing w:line="600" w:lineRule="exact"/>
        <w:jc w:val="center"/>
        <w:rPr>
          <w:rFonts w:ascii="方正小标宋简体" w:eastAsia="方正小标宋简体" w:hAnsi="Calibri" w:cs="Times New Roman"/>
          <w:sz w:val="44"/>
          <w:szCs w:val="36"/>
        </w:rPr>
      </w:pPr>
      <w:r w:rsidRPr="002A6A92">
        <w:rPr>
          <w:rFonts w:ascii="方正小标宋简体" w:eastAsia="方正小标宋简体" w:hAnsi="Calibri" w:cs="Times New Roman" w:hint="eastAsia"/>
          <w:sz w:val="44"/>
          <w:szCs w:val="36"/>
        </w:rPr>
        <w:t>2019年全国大学生电子设计竞赛北京赛区</w:t>
      </w:r>
    </w:p>
    <w:p w:rsidR="002A6A92" w:rsidRPr="002A6A92" w:rsidRDefault="002A6A92" w:rsidP="002A6A92">
      <w:pPr>
        <w:adjustRightInd w:val="0"/>
        <w:snapToGrid w:val="0"/>
        <w:spacing w:line="600" w:lineRule="exact"/>
        <w:jc w:val="center"/>
        <w:rPr>
          <w:rFonts w:ascii="方正小标宋简体" w:eastAsia="方正小标宋简体" w:hAnsi="Calibri" w:cs="Times New Roman"/>
          <w:sz w:val="44"/>
          <w:szCs w:val="36"/>
        </w:rPr>
      </w:pPr>
      <w:r w:rsidRPr="002A6A92">
        <w:rPr>
          <w:rFonts w:ascii="方正小标宋简体" w:eastAsia="方正小标宋简体" w:hAnsi="Calibri" w:cs="Times New Roman" w:hint="eastAsia"/>
          <w:sz w:val="44"/>
          <w:szCs w:val="36"/>
        </w:rPr>
        <w:t>竞赛方案</w:t>
      </w:r>
    </w:p>
    <w:p w:rsidR="002A6A92" w:rsidRPr="002A6A92" w:rsidRDefault="002A6A92" w:rsidP="002A6A92">
      <w:pPr>
        <w:adjustRightInd w:val="0"/>
        <w:snapToGrid w:val="0"/>
        <w:spacing w:line="600" w:lineRule="exact"/>
        <w:ind w:firstLineChars="200" w:firstLine="600"/>
        <w:rPr>
          <w:rFonts w:ascii="宋体" w:eastAsia="仿宋_GB2312" w:hAnsi="宋体" w:cs="Times New Roman"/>
          <w:sz w:val="30"/>
          <w:szCs w:val="30"/>
        </w:rPr>
      </w:pP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全国大学生电子设计竞赛北京赛区竞赛由北京市</w:t>
      </w:r>
      <w:r w:rsidRPr="002A6A92">
        <w:rPr>
          <w:rFonts w:ascii="仿宋" w:eastAsia="仿宋" w:hAnsi="仿宋" w:cs="Times New Roman"/>
          <w:sz w:val="32"/>
          <w:szCs w:val="30"/>
        </w:rPr>
        <w:t>教委主办，</w:t>
      </w:r>
      <w:r w:rsidRPr="002A6A92">
        <w:rPr>
          <w:rFonts w:ascii="仿宋" w:eastAsia="仿宋" w:hAnsi="仿宋" w:cs="Times New Roman" w:hint="eastAsia"/>
          <w:sz w:val="32"/>
          <w:szCs w:val="30"/>
        </w:rPr>
        <w:t>北京邮电大学承办，竞赛方案如下：</w:t>
      </w:r>
    </w:p>
    <w:p w:rsidR="002A6A92" w:rsidRPr="002A6A92" w:rsidRDefault="002A6A92" w:rsidP="002A6A92">
      <w:pPr>
        <w:adjustRightInd w:val="0"/>
        <w:snapToGrid w:val="0"/>
        <w:spacing w:line="600" w:lineRule="exact"/>
        <w:ind w:firstLineChars="200" w:firstLine="600"/>
        <w:rPr>
          <w:rFonts w:ascii="黑体" w:eastAsia="黑体" w:hAnsi="Calibri" w:cs="Times New Roman"/>
          <w:sz w:val="30"/>
          <w:szCs w:val="30"/>
        </w:rPr>
      </w:pPr>
      <w:r w:rsidRPr="002A6A92">
        <w:rPr>
          <w:rFonts w:ascii="黑体" w:eastAsia="黑体" w:hAnsi="Calibri" w:cs="Times New Roman" w:hint="eastAsia"/>
          <w:sz w:val="30"/>
          <w:szCs w:val="30"/>
        </w:rPr>
        <w:t>一、</w:t>
      </w:r>
      <w:r w:rsidRPr="002A6A92">
        <w:rPr>
          <w:rFonts w:ascii="黑体" w:eastAsia="黑体" w:hAnsi="Calibri" w:cs="Times New Roman" w:hint="eastAsia"/>
          <w:bCs/>
          <w:sz w:val="32"/>
          <w:szCs w:val="24"/>
        </w:rPr>
        <w:t>竞赛目的</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全国竞赛是全国性的大学生科技竞赛活动，目的在于按照紧密结合教学实际，着重基础、注重前沿的原则，促进电子信息类专业和课程的建设，引导高等学校在教学中注重培养大学生的创新能力、协作精神；加强学生动手能力的培养和工程实践的训练，提高学生针对实际问题进行电子设计、制作的综合能力；吸引、鼓励广大学生踊跃参加课外科技活动，为优秀人才脱颖而出服务社会发展创造条件。</w:t>
      </w:r>
    </w:p>
    <w:p w:rsidR="002A6A92" w:rsidRPr="002A6A92" w:rsidRDefault="002A6A92" w:rsidP="002A6A92">
      <w:pPr>
        <w:adjustRightInd w:val="0"/>
        <w:snapToGrid w:val="0"/>
        <w:spacing w:line="600" w:lineRule="exact"/>
        <w:ind w:firstLineChars="200" w:firstLine="600"/>
        <w:rPr>
          <w:rFonts w:ascii="黑体" w:eastAsia="黑体" w:hAnsi="Calibri" w:cs="Times New Roman"/>
          <w:sz w:val="30"/>
          <w:szCs w:val="30"/>
        </w:rPr>
      </w:pPr>
      <w:r w:rsidRPr="002A6A92">
        <w:rPr>
          <w:rFonts w:ascii="黑体" w:eastAsia="黑体" w:hAnsi="Calibri" w:cs="Times New Roman" w:hint="eastAsia"/>
          <w:sz w:val="30"/>
          <w:szCs w:val="30"/>
        </w:rPr>
        <w:t>二、竞赛内容</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（一）竞赛题目分为本科生组题目和高职高专学生组题目。</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二）竞赛题目包括“理论设计”和“实际制作”两部分，以电子电路（含模拟和数字电路）设计应用为基础，可以涉及模-数混合电路、单片机、嵌入式系统、DSP、可编程器件、EDA软件、互联网+、大数据、人工智能、超高频及光学红外器件等的应用。除题目特殊要求以外，参赛队的个人计算机、移动式存储介质、开发装置或仿真器等不得带入测试现场（实际制作实物中凡</w:t>
      </w:r>
      <w:proofErr w:type="gramStart"/>
      <w:r w:rsidRPr="002A6A92">
        <w:rPr>
          <w:rFonts w:ascii="仿宋" w:eastAsia="仿宋" w:hAnsi="仿宋" w:cs="Times New Roman" w:hint="eastAsia"/>
          <w:sz w:val="32"/>
          <w:szCs w:val="30"/>
        </w:rPr>
        <w:t>需软件</w:t>
      </w:r>
      <w:proofErr w:type="gramEnd"/>
      <w:r w:rsidRPr="002A6A92">
        <w:rPr>
          <w:rFonts w:ascii="仿宋" w:eastAsia="仿宋" w:hAnsi="仿宋" w:cs="Times New Roman" w:hint="eastAsia"/>
          <w:sz w:val="32"/>
          <w:szCs w:val="30"/>
        </w:rPr>
        <w:t>编程的芯片必须事先下载脱机工作）。</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（三）竞赛题目具有实际意义和应用背景，并考虑到目前教学的</w:t>
      </w:r>
      <w:r w:rsidRPr="002A6A92">
        <w:rPr>
          <w:rFonts w:ascii="仿宋" w:eastAsia="仿宋" w:hAnsi="仿宋" w:cs="Times New Roman" w:hint="eastAsia"/>
          <w:sz w:val="32"/>
          <w:szCs w:val="30"/>
        </w:rPr>
        <w:lastRenderedPageBreak/>
        <w:t>基本内容和新技术的应用趋势，对教学内容和课程体系改革和学生今后工作起到一定的引导作用。</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（四）竞赛题目着重考核参赛学生综合运用基础知识进行理论设计的能力、实践创新和独立工作的基本能力、实验综合技能（制作与调试），并鼓励参赛学生发扬团队协作的人文精神。</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（五）竞赛题目在难易程度上，既要考虑使参赛学生能在规定时间内完成基本要求，又能使优秀学生有充分发挥与创新的余地。</w:t>
      </w:r>
    </w:p>
    <w:p w:rsidR="002A6A92" w:rsidRPr="002A6A92" w:rsidRDefault="002A6A92" w:rsidP="002A6A92">
      <w:pPr>
        <w:tabs>
          <w:tab w:val="left" w:pos="426"/>
        </w:tabs>
        <w:adjustRightInd w:val="0"/>
        <w:snapToGrid w:val="0"/>
        <w:spacing w:line="600" w:lineRule="exact"/>
        <w:ind w:firstLine="600"/>
        <w:rPr>
          <w:rFonts w:ascii="仿宋" w:eastAsia="仿宋" w:hAnsi="仿宋" w:cs="Times New Roman"/>
          <w:sz w:val="32"/>
          <w:szCs w:val="30"/>
        </w:rPr>
      </w:pPr>
      <w:r w:rsidRPr="002A6A92">
        <w:rPr>
          <w:rFonts w:ascii="仿宋" w:eastAsia="仿宋" w:hAnsi="仿宋" w:cs="Times New Roman" w:hint="eastAsia"/>
          <w:sz w:val="32"/>
          <w:szCs w:val="30"/>
        </w:rPr>
        <w:t>（六）2019年全国大学生电子设计</w:t>
      </w:r>
      <w:proofErr w:type="gramStart"/>
      <w:r w:rsidRPr="002A6A92">
        <w:rPr>
          <w:rFonts w:ascii="仿宋" w:eastAsia="仿宋" w:hAnsi="仿宋" w:cs="Times New Roman" w:hint="eastAsia"/>
          <w:sz w:val="32"/>
          <w:szCs w:val="30"/>
        </w:rPr>
        <w:t>竞赛仍</w:t>
      </w:r>
      <w:proofErr w:type="gramEnd"/>
      <w:r w:rsidRPr="002A6A92">
        <w:rPr>
          <w:rFonts w:ascii="仿宋" w:eastAsia="仿宋" w:hAnsi="仿宋" w:cs="Times New Roman" w:hint="eastAsia"/>
          <w:sz w:val="32"/>
          <w:szCs w:val="30"/>
        </w:rPr>
        <w:t>采用广泛征题、全国统一命题的方式。请各高校积极组织参与今年竞赛</w:t>
      </w:r>
      <w:proofErr w:type="gramStart"/>
      <w:r w:rsidRPr="002A6A92">
        <w:rPr>
          <w:rFonts w:ascii="仿宋" w:eastAsia="仿宋" w:hAnsi="仿宋" w:cs="Times New Roman" w:hint="eastAsia"/>
          <w:sz w:val="32"/>
          <w:szCs w:val="30"/>
        </w:rPr>
        <w:t>的征题工作</w:t>
      </w:r>
      <w:proofErr w:type="gramEnd"/>
      <w:r w:rsidRPr="002A6A92">
        <w:rPr>
          <w:rFonts w:ascii="仿宋" w:eastAsia="仿宋" w:hAnsi="仿宋" w:cs="Times New Roman" w:hint="eastAsia"/>
          <w:sz w:val="32"/>
          <w:szCs w:val="30"/>
        </w:rPr>
        <w:t>，按照《2019年全国大学生电子设计竞赛命题原则及征题要求》，</w:t>
      </w:r>
      <w:proofErr w:type="gramStart"/>
      <w:r w:rsidRPr="002A6A92">
        <w:rPr>
          <w:rFonts w:ascii="仿宋" w:eastAsia="仿宋" w:hAnsi="仿宋" w:cs="Times New Roman" w:hint="eastAsia"/>
          <w:sz w:val="32"/>
          <w:szCs w:val="30"/>
        </w:rPr>
        <w:t>将征题汇总</w:t>
      </w:r>
      <w:proofErr w:type="gramEnd"/>
      <w:r w:rsidRPr="002A6A92">
        <w:rPr>
          <w:rFonts w:ascii="仿宋" w:eastAsia="仿宋" w:hAnsi="仿宋" w:cs="Times New Roman" w:hint="eastAsia"/>
          <w:sz w:val="32"/>
          <w:szCs w:val="30"/>
        </w:rPr>
        <w:t>后于5月27日前报北京赛区组委会秘书处，经过组委会专家组认真分类、完善和遴选后上报给全国竞赛组委会秘书处。</w:t>
      </w:r>
    </w:p>
    <w:p w:rsidR="002A6A92" w:rsidRPr="002A6A92" w:rsidRDefault="002A6A92" w:rsidP="002A6A92">
      <w:pPr>
        <w:tabs>
          <w:tab w:val="left" w:pos="426"/>
        </w:tabs>
        <w:adjustRightInd w:val="0"/>
        <w:snapToGrid w:val="0"/>
        <w:spacing w:line="600" w:lineRule="exact"/>
        <w:ind w:firstLine="600"/>
        <w:rPr>
          <w:rFonts w:ascii="黑体" w:eastAsia="黑体" w:hAnsi="Calibri" w:cs="Times New Roman"/>
          <w:sz w:val="30"/>
          <w:szCs w:val="30"/>
        </w:rPr>
      </w:pPr>
      <w:r w:rsidRPr="002A6A92">
        <w:rPr>
          <w:rFonts w:ascii="黑体" w:eastAsia="黑体" w:hAnsi="Calibri" w:cs="Times New Roman" w:hint="eastAsia"/>
          <w:sz w:val="30"/>
          <w:szCs w:val="30"/>
        </w:rPr>
        <w:t>三、参赛时间和形式</w:t>
      </w:r>
    </w:p>
    <w:p w:rsidR="002A6A92" w:rsidRPr="002A6A92" w:rsidRDefault="002A6A92" w:rsidP="002A6A92">
      <w:pPr>
        <w:tabs>
          <w:tab w:val="left" w:pos="426"/>
        </w:tabs>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sz w:val="32"/>
          <w:szCs w:val="30"/>
        </w:rPr>
        <w:t>（一）</w:t>
      </w:r>
      <w:r w:rsidRPr="002A6A92">
        <w:rPr>
          <w:rFonts w:ascii="仿宋" w:eastAsia="仿宋" w:hAnsi="仿宋" w:cs="Times New Roman" w:hint="eastAsia"/>
          <w:sz w:val="32"/>
          <w:szCs w:val="30"/>
        </w:rPr>
        <w:t>全国大学生电子设计竞赛北京赛区组委会主持北京赛区的大学生电子设计竞赛活动，竞赛的日常工作委托北京邮电大学承担。</w:t>
      </w:r>
    </w:p>
    <w:p w:rsidR="002A6A92" w:rsidRPr="002A6A92" w:rsidRDefault="002A6A92" w:rsidP="002A6A92">
      <w:pPr>
        <w:tabs>
          <w:tab w:val="left" w:pos="426"/>
        </w:tabs>
        <w:adjustRightInd w:val="0"/>
        <w:snapToGrid w:val="0"/>
        <w:spacing w:line="600" w:lineRule="exact"/>
        <w:ind w:firstLine="600"/>
        <w:rPr>
          <w:rFonts w:ascii="仿宋" w:eastAsia="仿宋" w:hAnsi="仿宋" w:cs="Times New Roman"/>
          <w:sz w:val="32"/>
          <w:szCs w:val="30"/>
        </w:rPr>
      </w:pPr>
      <w:r w:rsidRPr="002A6A92">
        <w:rPr>
          <w:rFonts w:ascii="仿宋" w:eastAsia="仿宋" w:hAnsi="仿宋" w:cs="Times New Roman"/>
          <w:sz w:val="32"/>
          <w:szCs w:val="30"/>
        </w:rPr>
        <w:t>（二）</w:t>
      </w:r>
      <w:r w:rsidRPr="002A6A92">
        <w:rPr>
          <w:rFonts w:ascii="仿宋" w:eastAsia="仿宋" w:hAnsi="仿宋" w:cs="Times New Roman" w:hint="eastAsia"/>
          <w:sz w:val="32"/>
          <w:szCs w:val="30"/>
        </w:rPr>
        <w:t>凡设有电子与信息类学科专业或相关专业或已开展相关方面科技活动的各种高等学校，均可组织学生参加2019年全国大学生电子设计竞赛，参赛学生应为高等学校中具有正式学籍的在校本科学生或专科学生（由学校审核参赛资格）。学生自愿组合，三人一队，由所在学校统一向赛区竞赛组委会报名。参赛队分本科生组和高职高专学生组。</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sz w:val="32"/>
          <w:szCs w:val="30"/>
        </w:rPr>
        <w:t>（</w:t>
      </w:r>
      <w:r w:rsidRPr="002A6A92">
        <w:rPr>
          <w:rFonts w:ascii="仿宋" w:eastAsia="仿宋" w:hAnsi="仿宋" w:cs="Times New Roman" w:hint="eastAsia"/>
          <w:sz w:val="32"/>
          <w:szCs w:val="30"/>
        </w:rPr>
        <w:t>三</w:t>
      </w:r>
      <w:r w:rsidRPr="002A6A92">
        <w:rPr>
          <w:rFonts w:ascii="仿宋" w:eastAsia="仿宋" w:hAnsi="仿宋" w:cs="Times New Roman"/>
          <w:sz w:val="32"/>
          <w:szCs w:val="30"/>
        </w:rPr>
        <w:t>）</w:t>
      </w:r>
      <w:r w:rsidRPr="002A6A92">
        <w:rPr>
          <w:rFonts w:ascii="仿宋" w:eastAsia="仿宋" w:hAnsi="仿宋" w:cs="Times New Roman" w:hint="eastAsia"/>
          <w:sz w:val="32"/>
          <w:szCs w:val="30"/>
        </w:rPr>
        <w:t>请各高校从本校实际出发，积极组织学生报名参加本次竞赛活动，并指定1名校方负责人和各队指导教师，认真填写</w:t>
      </w:r>
      <w:bookmarkStart w:id="0" w:name="OLE_LINK1"/>
      <w:bookmarkStart w:id="1" w:name="OLE_LINK2"/>
      <w:bookmarkEnd w:id="0"/>
      <w:r w:rsidRPr="002A6A92">
        <w:rPr>
          <w:rFonts w:ascii="仿宋" w:eastAsia="仿宋" w:hAnsi="仿宋" w:cs="Times New Roman" w:hint="eastAsia"/>
          <w:sz w:val="32"/>
          <w:szCs w:val="30"/>
        </w:rPr>
        <w:t>《2019年全国大学生电子设计竞赛北京赛区报名表》</w:t>
      </w:r>
      <w:bookmarkEnd w:id="1"/>
      <w:r w:rsidRPr="002A6A92">
        <w:rPr>
          <w:rFonts w:ascii="仿宋" w:eastAsia="仿宋" w:hAnsi="仿宋" w:cs="Times New Roman" w:hint="eastAsia"/>
          <w:sz w:val="32"/>
          <w:szCs w:val="30"/>
        </w:rPr>
        <w:t>，于5月27日前将报名表</w:t>
      </w:r>
      <w:r w:rsidRPr="002A6A92">
        <w:rPr>
          <w:rFonts w:ascii="仿宋" w:eastAsia="仿宋" w:hAnsi="仿宋" w:cs="Times New Roman" w:hint="eastAsia"/>
          <w:sz w:val="32"/>
          <w:szCs w:val="30"/>
        </w:rPr>
        <w:lastRenderedPageBreak/>
        <w:t>电子版报到全国大学生电子设计竞赛北京赛区组委会秘书处（详细要求参见全国大学生电子设计竞赛北京赛区组委会关于2019年报名工作的说明，另行发文）。</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（四）2019年竞赛时间为8月7日（星期三）8:00点至8月10日（星期六）20:00点。具体时间节点及相关竞赛工作进度安排请按照《2019年全国大学生电子设计竞赛进度安排》进行。</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（五）为鼓励不同类型的高校和不同专业或专业方向的学生都能参加竞赛，全国竞赛专家组根据命题原则，分别为本科生组和高职高专学生组统一编制若干个竞赛题目，供参赛学生选用。</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（六）竞赛所需场地及仪器设备、元器件或材料原则上由参赛学校提供。</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（七）按照全国大学生电子设计竞赛组委会的规定，每个参赛队在正式报名的同时须向北京赛区竞赛组委会交纳报名费，每队200元。</w:t>
      </w:r>
    </w:p>
    <w:p w:rsidR="002A6A92" w:rsidRPr="002A6A92" w:rsidRDefault="002A6A92" w:rsidP="002A6A92">
      <w:pPr>
        <w:adjustRightInd w:val="0"/>
        <w:snapToGrid w:val="0"/>
        <w:spacing w:line="600" w:lineRule="exact"/>
        <w:ind w:firstLineChars="200" w:firstLine="600"/>
        <w:rPr>
          <w:rFonts w:ascii="黑体" w:eastAsia="黑体" w:hAnsi="Calibri" w:cs="Times New Roman"/>
          <w:sz w:val="30"/>
          <w:szCs w:val="30"/>
        </w:rPr>
      </w:pPr>
      <w:r w:rsidRPr="002A6A92">
        <w:rPr>
          <w:rFonts w:ascii="黑体" w:eastAsia="黑体" w:hAnsi="Calibri" w:cs="Times New Roman" w:hint="eastAsia"/>
          <w:sz w:val="30"/>
          <w:szCs w:val="30"/>
        </w:rPr>
        <w:t>四</w:t>
      </w:r>
      <w:r w:rsidRPr="002A6A92">
        <w:rPr>
          <w:rFonts w:ascii="黑体" w:eastAsia="黑体" w:hAnsi="Calibri" w:cs="Times New Roman"/>
          <w:sz w:val="30"/>
          <w:szCs w:val="30"/>
        </w:rPr>
        <w:t>、</w:t>
      </w:r>
      <w:r w:rsidRPr="002A6A92">
        <w:rPr>
          <w:rFonts w:ascii="黑体" w:eastAsia="黑体" w:hAnsi="Calibri" w:cs="Times New Roman" w:hint="eastAsia"/>
          <w:sz w:val="30"/>
          <w:szCs w:val="30"/>
        </w:rPr>
        <w:t>评奖程序</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一）届时北京赛区将聘请有关专家组成评委会进行阅卷、现场测试与评奖，按规定比例择优推选本赛区优秀参赛队参加全国评奖，并将优秀参赛队的设计报告及有关材料报送全国竞赛组委会。本次竞赛北京赛区设一、二、三等奖各若干名，优秀组织工作者奖若干名，优秀辅导教师奖若干名，各奖项名额数量将根据报名情况确定。为鼓励学生广泛参与这一活动，本次竞赛还将设立成功参赛奖，凡按时完成竞赛内容，达到基本要求的参赛学生均可获成功参赛奖。对于同一题目，同一所学校获得北京市一等奖的队数不超过4个。</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t>（二）2019年全国大学生电子设计竞赛北京赛区设立赛区</w:t>
      </w:r>
      <w:proofErr w:type="gramStart"/>
      <w:r w:rsidRPr="002A6A92">
        <w:rPr>
          <w:rFonts w:ascii="仿宋" w:eastAsia="仿宋" w:hAnsi="仿宋" w:cs="Times New Roman" w:hint="eastAsia"/>
          <w:sz w:val="32"/>
          <w:szCs w:val="30"/>
        </w:rPr>
        <w:t>优秀征题奖</w:t>
      </w:r>
      <w:proofErr w:type="gramEnd"/>
      <w:r w:rsidRPr="002A6A92">
        <w:rPr>
          <w:rFonts w:ascii="仿宋" w:eastAsia="仿宋" w:hAnsi="仿宋" w:cs="Times New Roman" w:hint="eastAsia"/>
          <w:sz w:val="32"/>
          <w:szCs w:val="30"/>
        </w:rPr>
        <w:t>若干名，对竞赛</w:t>
      </w:r>
      <w:proofErr w:type="gramStart"/>
      <w:r w:rsidRPr="002A6A92">
        <w:rPr>
          <w:rFonts w:ascii="仿宋" w:eastAsia="仿宋" w:hAnsi="仿宋" w:cs="Times New Roman" w:hint="eastAsia"/>
          <w:sz w:val="32"/>
          <w:szCs w:val="30"/>
        </w:rPr>
        <w:t>征题工作</w:t>
      </w:r>
      <w:proofErr w:type="gramEnd"/>
      <w:r w:rsidRPr="002A6A92">
        <w:rPr>
          <w:rFonts w:ascii="仿宋" w:eastAsia="仿宋" w:hAnsi="仿宋" w:cs="Times New Roman" w:hint="eastAsia"/>
          <w:sz w:val="32"/>
          <w:szCs w:val="30"/>
        </w:rPr>
        <w:t>中表现突出的个人给予表彰奖励。</w:t>
      </w:r>
    </w:p>
    <w:p w:rsidR="002A6A92" w:rsidRPr="002A6A92" w:rsidRDefault="002A6A92" w:rsidP="002A6A92">
      <w:pPr>
        <w:adjustRightInd w:val="0"/>
        <w:snapToGrid w:val="0"/>
        <w:spacing w:line="600" w:lineRule="exact"/>
        <w:ind w:firstLineChars="200" w:firstLine="640"/>
        <w:rPr>
          <w:rFonts w:ascii="仿宋" w:eastAsia="仿宋" w:hAnsi="仿宋" w:cs="Times New Roman"/>
          <w:sz w:val="32"/>
          <w:szCs w:val="30"/>
        </w:rPr>
      </w:pPr>
      <w:r w:rsidRPr="002A6A92">
        <w:rPr>
          <w:rFonts w:ascii="仿宋" w:eastAsia="仿宋" w:hAnsi="仿宋" w:cs="Times New Roman" w:hint="eastAsia"/>
          <w:sz w:val="32"/>
          <w:szCs w:val="30"/>
        </w:rPr>
        <w:lastRenderedPageBreak/>
        <w:t>（三）全国大学生电子设计竞赛北京赛区由德州仪器半导体技术(上海)有限公司(简称TI公司)赞助协办，在竞赛期间，北京赛区竞赛组委会同时举办全国大学生电子设计竞赛北京赛区TI</w:t>
      </w:r>
      <w:proofErr w:type="gramStart"/>
      <w:r w:rsidRPr="002A6A92">
        <w:rPr>
          <w:rFonts w:ascii="仿宋" w:eastAsia="仿宋" w:hAnsi="仿宋" w:cs="Times New Roman" w:hint="eastAsia"/>
          <w:sz w:val="32"/>
          <w:szCs w:val="30"/>
        </w:rPr>
        <w:t>杯技术</w:t>
      </w:r>
      <w:proofErr w:type="gramEnd"/>
      <w:r w:rsidRPr="002A6A92">
        <w:rPr>
          <w:rFonts w:ascii="仿宋" w:eastAsia="仿宋" w:hAnsi="仿宋" w:cs="Times New Roman" w:hint="eastAsia"/>
          <w:sz w:val="32"/>
          <w:szCs w:val="30"/>
        </w:rPr>
        <w:t>培训活动。</w:t>
      </w:r>
    </w:p>
    <w:p w:rsidR="002A6A92" w:rsidRPr="002A6A92" w:rsidRDefault="002A6A92" w:rsidP="002A6A92">
      <w:pPr>
        <w:widowControl/>
        <w:adjustRightInd w:val="0"/>
        <w:snapToGrid w:val="0"/>
        <w:spacing w:line="600" w:lineRule="exact"/>
        <w:ind w:firstLineChars="200" w:firstLine="640"/>
        <w:jc w:val="left"/>
        <w:rPr>
          <w:rFonts w:ascii="仿宋" w:eastAsia="仿宋" w:hAnsi="仿宋" w:cs="Times New Roman"/>
          <w:sz w:val="32"/>
          <w:szCs w:val="30"/>
        </w:rPr>
      </w:pPr>
      <w:r w:rsidRPr="002A6A92">
        <w:rPr>
          <w:rFonts w:ascii="仿宋" w:eastAsia="仿宋" w:hAnsi="仿宋" w:cs="Times New Roman" w:hint="eastAsia"/>
          <w:sz w:val="32"/>
          <w:szCs w:val="30"/>
        </w:rPr>
        <w:t>联 系 人：温少欣</w:t>
      </w:r>
    </w:p>
    <w:p w:rsidR="002A6A92" w:rsidRPr="002A6A92" w:rsidRDefault="002A6A92" w:rsidP="002A6A92">
      <w:pPr>
        <w:widowControl/>
        <w:adjustRightInd w:val="0"/>
        <w:snapToGrid w:val="0"/>
        <w:spacing w:line="600" w:lineRule="exact"/>
        <w:ind w:firstLineChars="200" w:firstLine="640"/>
        <w:jc w:val="left"/>
        <w:rPr>
          <w:rFonts w:ascii="仿宋" w:eastAsia="仿宋" w:hAnsi="仿宋" w:cs="Times New Roman"/>
          <w:sz w:val="32"/>
          <w:szCs w:val="30"/>
        </w:rPr>
      </w:pPr>
      <w:r w:rsidRPr="002A6A92">
        <w:rPr>
          <w:rFonts w:ascii="仿宋" w:eastAsia="仿宋" w:hAnsi="仿宋" w:cs="Times New Roman" w:hint="eastAsia"/>
          <w:sz w:val="32"/>
          <w:szCs w:val="30"/>
        </w:rPr>
        <w:t>联系电话：</w:t>
      </w:r>
      <w:r w:rsidR="00DE4789">
        <w:rPr>
          <w:rFonts w:ascii="仿宋" w:eastAsia="仿宋" w:hAnsi="仿宋" w:cs="Times New Roman" w:hint="eastAsia"/>
          <w:sz w:val="32"/>
          <w:szCs w:val="30"/>
        </w:rPr>
        <w:t>62281946</w:t>
      </w:r>
    </w:p>
    <w:p w:rsidR="002A6A92" w:rsidRPr="002A6A92" w:rsidRDefault="002A6A92" w:rsidP="002A6A92">
      <w:pPr>
        <w:widowControl/>
        <w:adjustRightInd w:val="0"/>
        <w:snapToGrid w:val="0"/>
        <w:spacing w:line="600" w:lineRule="exact"/>
        <w:ind w:firstLineChars="200" w:firstLine="640"/>
        <w:jc w:val="left"/>
        <w:rPr>
          <w:rFonts w:ascii="仿宋" w:eastAsia="仿宋" w:hAnsi="仿宋" w:cs="Times New Roman"/>
          <w:sz w:val="32"/>
          <w:szCs w:val="30"/>
        </w:rPr>
      </w:pPr>
      <w:r w:rsidRPr="002A6A92">
        <w:rPr>
          <w:rFonts w:ascii="仿宋" w:eastAsia="仿宋" w:hAnsi="仿宋" w:cs="Times New Roman" w:hint="eastAsia"/>
          <w:sz w:val="32"/>
          <w:szCs w:val="30"/>
        </w:rPr>
        <w:t>通讯地址：北京邮电大学教一楼323房间</w:t>
      </w:r>
    </w:p>
    <w:p w:rsidR="002A6A92" w:rsidRPr="002A6A92" w:rsidRDefault="002A6A92" w:rsidP="002A6A92">
      <w:pPr>
        <w:widowControl/>
        <w:adjustRightInd w:val="0"/>
        <w:snapToGrid w:val="0"/>
        <w:spacing w:line="600" w:lineRule="exact"/>
        <w:ind w:firstLineChars="200" w:firstLine="640"/>
        <w:jc w:val="left"/>
        <w:rPr>
          <w:rFonts w:ascii="仿宋" w:eastAsia="仿宋" w:hAnsi="仿宋" w:cs="Times New Roman"/>
          <w:sz w:val="32"/>
          <w:szCs w:val="30"/>
        </w:rPr>
      </w:pPr>
      <w:r w:rsidRPr="002A6A92">
        <w:rPr>
          <w:rFonts w:ascii="仿宋" w:eastAsia="仿宋" w:hAnsi="仿宋" w:cs="Times New Roman" w:hint="eastAsia"/>
          <w:sz w:val="32"/>
          <w:szCs w:val="30"/>
        </w:rPr>
        <w:t>邮政编码：100876</w:t>
      </w:r>
    </w:p>
    <w:p w:rsidR="002A6A92" w:rsidRPr="002A6A92" w:rsidRDefault="002A6A92" w:rsidP="002A6A92">
      <w:pPr>
        <w:widowControl/>
        <w:adjustRightInd w:val="0"/>
        <w:snapToGrid w:val="0"/>
        <w:spacing w:line="600" w:lineRule="exact"/>
        <w:ind w:firstLineChars="200" w:firstLine="640"/>
        <w:jc w:val="left"/>
        <w:rPr>
          <w:rFonts w:ascii="仿宋" w:eastAsia="仿宋" w:hAnsi="仿宋" w:cs="Times New Roman"/>
          <w:sz w:val="32"/>
          <w:szCs w:val="30"/>
        </w:rPr>
      </w:pPr>
      <w:r w:rsidRPr="002A6A92">
        <w:rPr>
          <w:rFonts w:ascii="仿宋" w:eastAsia="仿宋" w:hAnsi="仿宋" w:cs="Times New Roman" w:hint="eastAsia"/>
          <w:sz w:val="32"/>
          <w:szCs w:val="30"/>
        </w:rPr>
        <w:t>电子邮箱:shaoxinwen@bupt.edu.cn</w:t>
      </w:r>
    </w:p>
    <w:p w:rsidR="002A6A92" w:rsidRPr="002A6A92" w:rsidRDefault="002A6A92" w:rsidP="002A6A92">
      <w:pPr>
        <w:widowControl/>
        <w:jc w:val="left"/>
        <w:rPr>
          <w:rFonts w:ascii="仿宋" w:eastAsia="仿宋" w:hAnsi="仿宋" w:cs="Times New Roman"/>
          <w:sz w:val="32"/>
          <w:szCs w:val="30"/>
        </w:rPr>
      </w:pPr>
      <w:r w:rsidRPr="002A6A92">
        <w:rPr>
          <w:rFonts w:ascii="仿宋" w:eastAsia="仿宋" w:hAnsi="仿宋" w:cs="Times New Roman"/>
          <w:sz w:val="32"/>
          <w:szCs w:val="30"/>
        </w:rPr>
        <w:br w:type="page"/>
      </w:r>
    </w:p>
    <w:p w:rsidR="002A6A92" w:rsidRPr="002A6A92" w:rsidRDefault="002A6A92" w:rsidP="002A6A92">
      <w:pPr>
        <w:widowControl/>
        <w:adjustRightInd w:val="0"/>
        <w:snapToGrid w:val="0"/>
        <w:spacing w:line="600" w:lineRule="exact"/>
        <w:jc w:val="center"/>
        <w:rPr>
          <w:rFonts w:ascii="仿宋_GB2312" w:eastAsia="仿宋_GB2312" w:hAnsi="Calibri" w:cs="Times New Roman"/>
          <w:b/>
          <w:sz w:val="32"/>
          <w:szCs w:val="32"/>
        </w:rPr>
      </w:pPr>
      <w:r w:rsidRPr="002A6A92">
        <w:rPr>
          <w:rFonts w:ascii="方正小标宋简体" w:eastAsia="方正小标宋简体" w:hAnsi="Calibri" w:cs="Times New Roman" w:hint="eastAsia"/>
          <w:bCs/>
          <w:sz w:val="36"/>
          <w:szCs w:val="36"/>
        </w:rPr>
        <w:lastRenderedPageBreak/>
        <w:t>2019年北京市大学生电子设计竞赛组委会名单</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名誉主任：叶茂林     北京市市教委</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王  越     北京理工大学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主    任：</w:t>
      </w:r>
      <w:proofErr w:type="gramStart"/>
      <w:r w:rsidRPr="002A6A92">
        <w:rPr>
          <w:rFonts w:ascii="仿宋_GB2312" w:eastAsia="仿宋_GB2312" w:hAnsi="Calibri" w:cs="Times New Roman" w:hint="eastAsia"/>
          <w:sz w:val="32"/>
          <w:szCs w:val="32"/>
        </w:rPr>
        <w:t>郭</w:t>
      </w:r>
      <w:proofErr w:type="gramEnd"/>
      <w:r w:rsidRPr="002A6A92">
        <w:rPr>
          <w:rFonts w:ascii="仿宋_GB2312" w:eastAsia="仿宋_GB2312" w:hAnsi="Calibri" w:cs="Times New Roman" w:hint="eastAsia"/>
          <w:sz w:val="32"/>
          <w:szCs w:val="32"/>
        </w:rPr>
        <w:t xml:space="preserve">  军     北京邮电大学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副 主 任：罗伟雄     北京理工大学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w:t>
      </w:r>
      <w:proofErr w:type="gramStart"/>
      <w:r w:rsidRPr="002A6A92">
        <w:rPr>
          <w:rFonts w:ascii="仿宋_GB2312" w:eastAsia="仿宋_GB2312" w:hAnsi="Calibri" w:cs="Times New Roman" w:hint="eastAsia"/>
          <w:sz w:val="32"/>
          <w:szCs w:val="32"/>
        </w:rPr>
        <w:t>荣燕宁</w:t>
      </w:r>
      <w:proofErr w:type="gramEnd"/>
      <w:r w:rsidRPr="002A6A92">
        <w:rPr>
          <w:rFonts w:ascii="仿宋_GB2312" w:eastAsia="仿宋_GB2312" w:hAnsi="Calibri" w:cs="Times New Roman" w:hint="eastAsia"/>
          <w:sz w:val="32"/>
          <w:szCs w:val="32"/>
        </w:rPr>
        <w:t xml:space="preserve">     市教委高教处</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王 </w:t>
      </w:r>
      <w:proofErr w:type="gramStart"/>
      <w:r w:rsidRPr="002A6A92">
        <w:rPr>
          <w:rFonts w:ascii="仿宋_GB2312" w:eastAsia="仿宋_GB2312" w:hAnsi="Calibri" w:cs="Times New Roman" w:hint="eastAsia"/>
          <w:sz w:val="32"/>
          <w:szCs w:val="32"/>
        </w:rPr>
        <w:t>菡</w:t>
      </w:r>
      <w:proofErr w:type="gramEnd"/>
      <w:r w:rsidRPr="002A6A92">
        <w:rPr>
          <w:rFonts w:ascii="仿宋_GB2312" w:eastAsia="仿宋_GB2312" w:hAnsi="Calibri" w:cs="Times New Roman" w:hint="eastAsia"/>
          <w:sz w:val="32"/>
          <w:szCs w:val="32"/>
        </w:rPr>
        <w:t xml:space="preserve">      北京邮电大学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委    员：赵振纲     北京邮电大学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王久和     北京信息</w:t>
      </w:r>
      <w:r w:rsidR="0046622C">
        <w:rPr>
          <w:rFonts w:ascii="仿宋_GB2312" w:eastAsia="仿宋_GB2312" w:hAnsi="Calibri" w:cs="Times New Roman" w:hint="eastAsia"/>
          <w:sz w:val="32"/>
          <w:szCs w:val="32"/>
        </w:rPr>
        <w:t>科技</w:t>
      </w:r>
      <w:r w:rsidRPr="002A6A92">
        <w:rPr>
          <w:rFonts w:ascii="仿宋_GB2312" w:eastAsia="仿宋_GB2312" w:hAnsi="Calibri" w:cs="Times New Roman" w:hint="eastAsia"/>
          <w:sz w:val="32"/>
          <w:szCs w:val="32"/>
        </w:rPr>
        <w:t>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w:t>
      </w:r>
      <w:proofErr w:type="gramStart"/>
      <w:r w:rsidRPr="002A6A92">
        <w:rPr>
          <w:rFonts w:ascii="仿宋_GB2312" w:eastAsia="仿宋_GB2312" w:hAnsi="Calibri" w:cs="Times New Roman" w:hint="eastAsia"/>
          <w:sz w:val="32"/>
          <w:szCs w:val="32"/>
        </w:rPr>
        <w:t>李哲英</w:t>
      </w:r>
      <w:proofErr w:type="gramEnd"/>
      <w:r w:rsidRPr="002A6A92">
        <w:rPr>
          <w:rFonts w:ascii="仿宋_GB2312" w:eastAsia="仿宋_GB2312" w:hAnsi="Calibri" w:cs="Times New Roman" w:hint="eastAsia"/>
          <w:sz w:val="32"/>
          <w:szCs w:val="32"/>
        </w:rPr>
        <w:t xml:space="preserve">     北京联合大学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孙景琪     北京工业大学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梁光胜     华北电力大学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侯建军     北京交通大学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 xml:space="preserve">          王粉花     北京科技大学</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proofErr w:type="gramStart"/>
      <w:r w:rsidRPr="002A6A92">
        <w:rPr>
          <w:rFonts w:ascii="仿宋_GB2312" w:eastAsia="仿宋_GB2312" w:hAnsi="Calibri" w:cs="Times New Roman" w:hint="eastAsia"/>
          <w:sz w:val="32"/>
          <w:szCs w:val="32"/>
        </w:rPr>
        <w:t>钮金真</w:t>
      </w:r>
      <w:proofErr w:type="gramEnd"/>
      <w:r w:rsidRPr="002A6A92">
        <w:rPr>
          <w:rFonts w:ascii="仿宋_GB2312" w:eastAsia="仿宋_GB2312" w:hAnsi="Calibri" w:cs="Times New Roman" w:hint="eastAsia"/>
          <w:sz w:val="32"/>
          <w:szCs w:val="32"/>
        </w:rPr>
        <w:t xml:space="preserve">     中央民族大学</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proofErr w:type="gramStart"/>
      <w:r w:rsidRPr="002A6A92">
        <w:rPr>
          <w:rFonts w:ascii="仿宋_GB2312" w:eastAsia="仿宋_GB2312" w:hAnsi="Calibri" w:cs="Times New Roman" w:hint="eastAsia"/>
          <w:sz w:val="32"/>
          <w:szCs w:val="32"/>
        </w:rPr>
        <w:t>何苏勤</w:t>
      </w:r>
      <w:proofErr w:type="gramEnd"/>
      <w:r w:rsidRPr="002A6A92">
        <w:rPr>
          <w:rFonts w:ascii="仿宋_GB2312" w:eastAsia="仿宋_GB2312" w:hAnsi="Calibri" w:cs="Times New Roman" w:hint="eastAsia"/>
          <w:sz w:val="32"/>
          <w:szCs w:val="32"/>
        </w:rPr>
        <w:t xml:space="preserve">     北京化工大学</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王  俊     北京航空航天大学</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李学礼     北京信息职业技术学院</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于  京     北京电子科技职业学院</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王志军     北京大学</w:t>
      </w:r>
    </w:p>
    <w:p w:rsidR="002A6A92" w:rsidRPr="002A6A92" w:rsidRDefault="002A6A92" w:rsidP="002A6A92">
      <w:pPr>
        <w:adjustRightInd w:val="0"/>
        <w:snapToGrid w:val="0"/>
        <w:spacing w:line="600" w:lineRule="exact"/>
        <w:rPr>
          <w:rFonts w:ascii="仿宋_GB2312" w:eastAsia="仿宋_GB2312" w:hAnsi="Calibri" w:cs="Times New Roman"/>
          <w:sz w:val="32"/>
          <w:szCs w:val="32"/>
        </w:rPr>
      </w:pPr>
      <w:r w:rsidRPr="002A6A92">
        <w:rPr>
          <w:rFonts w:ascii="仿宋_GB2312" w:eastAsia="仿宋_GB2312" w:hAnsi="Calibri" w:cs="Times New Roman" w:hint="eastAsia"/>
          <w:sz w:val="32"/>
          <w:szCs w:val="32"/>
        </w:rPr>
        <w:t>秘 书 处：</w:t>
      </w:r>
      <w:proofErr w:type="gramStart"/>
      <w:r w:rsidRPr="002A6A92">
        <w:rPr>
          <w:rFonts w:ascii="仿宋_GB2312" w:eastAsia="仿宋_GB2312" w:hAnsi="Calibri" w:cs="Times New Roman" w:hint="eastAsia"/>
          <w:sz w:val="32"/>
          <w:szCs w:val="32"/>
        </w:rPr>
        <w:t>温少欣</w:t>
      </w:r>
      <w:proofErr w:type="gramEnd"/>
      <w:r w:rsidRPr="002A6A92">
        <w:rPr>
          <w:rFonts w:ascii="仿宋_GB2312" w:eastAsia="仿宋_GB2312" w:hAnsi="Calibri" w:cs="Times New Roman" w:hint="eastAsia"/>
          <w:sz w:val="32"/>
          <w:szCs w:val="32"/>
        </w:rPr>
        <w:t xml:space="preserve">     北京邮电大学教务处</w:t>
      </w:r>
    </w:p>
    <w:p w:rsidR="002A6A92" w:rsidRPr="002A6A92" w:rsidRDefault="002A6A92" w:rsidP="002A6A92">
      <w:pPr>
        <w:adjustRightInd w:val="0"/>
        <w:snapToGrid w:val="0"/>
        <w:spacing w:line="600" w:lineRule="exact"/>
        <w:ind w:firstLineChars="500" w:firstLine="1600"/>
        <w:rPr>
          <w:rFonts w:ascii="仿宋_GB2312" w:eastAsia="仿宋_GB2312" w:hAnsi="Calibri" w:cs="Times New Roman"/>
          <w:sz w:val="32"/>
          <w:szCs w:val="32"/>
        </w:rPr>
      </w:pPr>
      <w:r w:rsidRPr="002A6A92">
        <w:rPr>
          <w:rFonts w:ascii="仿宋_GB2312" w:eastAsia="仿宋_GB2312" w:hAnsi="Calibri" w:cs="Times New Roman" w:hint="eastAsia"/>
          <w:sz w:val="32"/>
          <w:szCs w:val="32"/>
        </w:rPr>
        <w:t>孙丹丹     北京邮电大学电路中心</w:t>
      </w:r>
      <w:r w:rsidRPr="002A6A92">
        <w:rPr>
          <w:rFonts w:ascii="仿宋_GB2312" w:eastAsia="仿宋_GB2312" w:hAnsi="Calibri" w:cs="Times New Roman" w:hint="eastAsia"/>
          <w:sz w:val="32"/>
          <w:szCs w:val="32"/>
        </w:rPr>
        <w:br w:type="page"/>
      </w:r>
    </w:p>
    <w:p w:rsidR="00845ACD" w:rsidRDefault="002A6A92" w:rsidP="003F61CD">
      <w:pPr>
        <w:adjustRightInd w:val="0"/>
        <w:snapToGrid w:val="0"/>
        <w:spacing w:line="560" w:lineRule="exact"/>
        <w:jc w:val="center"/>
        <w:rPr>
          <w:rFonts w:ascii="方正小标宋简体" w:eastAsia="方正小标宋简体" w:hAnsi="华文中宋" w:cs="宋体"/>
          <w:color w:val="000000"/>
          <w:kern w:val="0"/>
          <w:sz w:val="36"/>
          <w:szCs w:val="32"/>
        </w:rPr>
      </w:pPr>
      <w:r w:rsidRPr="00845ACD">
        <w:rPr>
          <w:rFonts w:ascii="方正小标宋简体" w:eastAsia="方正小标宋简体" w:hAnsi="华文中宋" w:cs="宋体" w:hint="eastAsia"/>
          <w:color w:val="000000"/>
          <w:kern w:val="0"/>
          <w:sz w:val="36"/>
          <w:szCs w:val="32"/>
        </w:rPr>
        <w:lastRenderedPageBreak/>
        <w:t>2019年全国大学生电子设计竞赛</w:t>
      </w:r>
    </w:p>
    <w:p w:rsidR="002A6A92" w:rsidRPr="00845ACD" w:rsidRDefault="002A6A92" w:rsidP="003F61CD">
      <w:pPr>
        <w:adjustRightInd w:val="0"/>
        <w:snapToGrid w:val="0"/>
        <w:spacing w:line="560" w:lineRule="exact"/>
        <w:jc w:val="center"/>
        <w:rPr>
          <w:rFonts w:ascii="方正小标宋简体" w:eastAsia="方正小标宋简体" w:hAnsi="华文中宋" w:cs="宋体"/>
          <w:color w:val="000000"/>
          <w:kern w:val="0"/>
          <w:sz w:val="36"/>
          <w:szCs w:val="32"/>
        </w:rPr>
      </w:pPr>
      <w:r w:rsidRPr="00845ACD">
        <w:rPr>
          <w:rFonts w:ascii="方正小标宋简体" w:eastAsia="方正小标宋简体" w:hAnsi="华文中宋" w:cs="宋体" w:hint="eastAsia"/>
          <w:color w:val="000000"/>
          <w:kern w:val="0"/>
          <w:sz w:val="36"/>
          <w:szCs w:val="32"/>
        </w:rPr>
        <w:t>命题原则</w:t>
      </w:r>
      <w:proofErr w:type="gramStart"/>
      <w:r w:rsidRPr="00845ACD">
        <w:rPr>
          <w:rFonts w:ascii="方正小标宋简体" w:eastAsia="方正小标宋简体" w:hAnsi="华文中宋" w:cs="宋体" w:hint="eastAsia"/>
          <w:color w:val="000000"/>
          <w:kern w:val="0"/>
          <w:sz w:val="36"/>
          <w:szCs w:val="32"/>
        </w:rPr>
        <w:t>及征题</w:t>
      </w:r>
      <w:proofErr w:type="gramEnd"/>
      <w:r w:rsidRPr="00845ACD">
        <w:rPr>
          <w:rFonts w:ascii="方正小标宋简体" w:eastAsia="方正小标宋简体" w:hAnsi="华文中宋" w:cs="宋体" w:hint="eastAsia"/>
          <w:color w:val="000000"/>
          <w:kern w:val="0"/>
          <w:sz w:val="36"/>
          <w:szCs w:val="32"/>
        </w:rPr>
        <w:t>要求</w:t>
      </w:r>
    </w:p>
    <w:p w:rsidR="002A6A92" w:rsidRPr="002A6A92" w:rsidRDefault="002A6A92" w:rsidP="003F61CD">
      <w:pPr>
        <w:adjustRightInd w:val="0"/>
        <w:snapToGrid w:val="0"/>
        <w:spacing w:line="560" w:lineRule="exact"/>
        <w:rPr>
          <w:rFonts w:ascii="Times New Roman" w:eastAsia="Times New Roman" w:hAnsi="Times New Roman" w:cs="Times New Roman"/>
          <w:sz w:val="24"/>
          <w:szCs w:val="24"/>
        </w:rPr>
      </w:pPr>
    </w:p>
    <w:p w:rsidR="002A6A92" w:rsidRPr="002A6A92" w:rsidRDefault="002A6A92" w:rsidP="003F61CD">
      <w:pPr>
        <w:adjustRightInd w:val="0"/>
        <w:snapToGrid w:val="0"/>
        <w:spacing w:line="560" w:lineRule="exact"/>
        <w:ind w:firstLineChars="200" w:firstLine="640"/>
        <w:rPr>
          <w:rFonts w:ascii="黑体" w:eastAsia="黑体" w:hAnsi="黑体" w:cs="Times New Roman"/>
          <w:sz w:val="32"/>
          <w:szCs w:val="32"/>
        </w:rPr>
      </w:pPr>
      <w:r w:rsidRPr="002A6A92">
        <w:rPr>
          <w:rFonts w:ascii="黑体" w:eastAsia="黑体" w:hAnsi="黑体" w:cs="Times New Roman"/>
          <w:sz w:val="32"/>
          <w:szCs w:val="32"/>
        </w:rPr>
        <w:t>一、命题原则及要求</w:t>
      </w:r>
      <w:bookmarkStart w:id="2" w:name="page2"/>
      <w:bookmarkEnd w:id="2"/>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8"/>
        </w:rPr>
      </w:pPr>
      <w:r w:rsidRPr="002A6A92">
        <w:rPr>
          <w:rFonts w:ascii="仿宋" w:eastAsia="仿宋" w:hAnsi="仿宋" w:cs="Times New Roman"/>
          <w:sz w:val="32"/>
          <w:szCs w:val="24"/>
        </w:rPr>
        <w:t xml:space="preserve">1. </w:t>
      </w:r>
      <w:r w:rsidRPr="002A6A92">
        <w:rPr>
          <w:rFonts w:ascii="仿宋" w:eastAsia="仿宋" w:hAnsi="仿宋" w:cs="Times New Roman" w:hint="eastAsia"/>
          <w:sz w:val="32"/>
          <w:szCs w:val="28"/>
        </w:rPr>
        <w:t>命题范围</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8"/>
        </w:rPr>
      </w:pPr>
      <w:r w:rsidRPr="002A6A92">
        <w:rPr>
          <w:rFonts w:ascii="仿宋" w:eastAsia="仿宋" w:hAnsi="仿宋" w:cs="Times New Roman" w:hint="eastAsia"/>
          <w:sz w:val="32"/>
          <w:szCs w:val="28"/>
        </w:rPr>
        <w:t>应以电子技术（包括模拟和数字电路）应用设计为主要内容。可以涉及模-数混合电路、单片机、嵌入式系统、DSP、可编程器件、EDA软件、互联网+、大数据、人工智能、超高频及光学红外器件的应用。题目包括“理论设计”和“实际制作与调试”两部分。竞赛题目应具有实际意义和应用背景，并考虑到目前教学基本内容和新技术应用趋势。</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 xml:space="preserve">2. </w:t>
      </w:r>
      <w:r w:rsidRPr="002A6A92">
        <w:rPr>
          <w:rFonts w:ascii="仿宋" w:eastAsia="仿宋" w:hAnsi="仿宋" w:cs="Times New Roman" w:hint="eastAsia"/>
          <w:sz w:val="32"/>
          <w:szCs w:val="24"/>
        </w:rPr>
        <w:t>命题要求</w:t>
      </w:r>
    </w:p>
    <w:p w:rsidR="002A6A92" w:rsidRPr="002A6A92" w:rsidRDefault="002A6A92" w:rsidP="003F61CD">
      <w:pPr>
        <w:adjustRightInd w:val="0"/>
        <w:snapToGrid w:val="0"/>
        <w:spacing w:line="560" w:lineRule="exact"/>
        <w:ind w:firstLineChars="200" w:firstLine="640"/>
        <w:rPr>
          <w:rFonts w:ascii="Times New Roman" w:eastAsia="Times New Roman" w:hAnsi="Times New Roman" w:cs="Times New Roman"/>
          <w:sz w:val="24"/>
          <w:szCs w:val="24"/>
        </w:rPr>
      </w:pPr>
      <w:r w:rsidRPr="002A6A92">
        <w:rPr>
          <w:rFonts w:ascii="仿宋" w:eastAsia="仿宋" w:hAnsi="仿宋" w:cs="Times New Roman" w:hint="eastAsia"/>
          <w:sz w:val="32"/>
          <w:szCs w:val="24"/>
        </w:rPr>
        <w:t>竞赛题目应能测试学生运用基础知识的能力、实际设计能力和独立工作能力。题目原则上应包括基本要求部分和发挥部分，从而使绝大多数参赛学生既能在规定时间内完成基本要求部分的设计工作，又能便于优秀学生有发挥与创新的余地。命题应充分考虑到竞赛评审的操作性。</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 xml:space="preserve">3. </w:t>
      </w:r>
      <w:r w:rsidRPr="002A6A92">
        <w:rPr>
          <w:rFonts w:ascii="仿宋" w:eastAsia="仿宋" w:hAnsi="仿宋" w:cs="Times New Roman" w:hint="eastAsia"/>
          <w:sz w:val="32"/>
          <w:szCs w:val="24"/>
        </w:rPr>
        <w:t>题目类型</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（1）</w:t>
      </w:r>
      <w:r w:rsidRPr="002A6A92">
        <w:rPr>
          <w:rFonts w:ascii="仿宋" w:eastAsia="仿宋" w:hAnsi="仿宋" w:cs="Times New Roman" w:hint="eastAsia"/>
          <w:sz w:val="32"/>
          <w:szCs w:val="24"/>
        </w:rPr>
        <w:t>综合题，应涵盖模</w:t>
      </w:r>
      <w:r w:rsidR="0020563A">
        <w:rPr>
          <w:rFonts w:ascii="仿宋" w:eastAsia="仿宋" w:hAnsi="仿宋" w:cs="Times New Roman"/>
          <w:sz w:val="32"/>
          <w:szCs w:val="24"/>
        </w:rPr>
        <w:t>-</w:t>
      </w:r>
      <w:r w:rsidRPr="002A6A92">
        <w:rPr>
          <w:rFonts w:ascii="仿宋" w:eastAsia="仿宋" w:hAnsi="仿宋" w:cs="Times New Roman" w:hint="eastAsia"/>
          <w:sz w:val="32"/>
          <w:szCs w:val="24"/>
        </w:rPr>
        <w:t>数混合电路，可涉及单片机和可编程逻辑器件的应用，并尽可能适合不同类型学校和专业的学生选用。</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（2）侧重于某一专业（如电子信息、计算机、通信、自控、电子技术应用等）的题目。</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（3）侧重于模拟电路、数字电路、电力电子技术等课程内容的题目。</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（4）侧重于新型集成电路应用的题目。</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lastRenderedPageBreak/>
        <w:t>（5）侧重于常用电子产品和电子仪器初步设计的题目。</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 xml:space="preserve">4. </w:t>
      </w:r>
      <w:r w:rsidRPr="002A6A92">
        <w:rPr>
          <w:rFonts w:ascii="仿宋" w:eastAsia="仿宋" w:hAnsi="仿宋" w:cs="Times New Roman" w:hint="eastAsia"/>
          <w:sz w:val="32"/>
          <w:szCs w:val="24"/>
        </w:rPr>
        <w:t>命题格式</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（1）</w:t>
      </w:r>
      <w:r w:rsidRPr="002A6A92">
        <w:rPr>
          <w:rFonts w:ascii="仿宋" w:eastAsia="仿宋" w:hAnsi="仿宋" w:cs="Times New Roman" w:hint="eastAsia"/>
          <w:sz w:val="32"/>
          <w:szCs w:val="24"/>
        </w:rPr>
        <w:t>题目名称：要求简明扼要。</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sz w:val="32"/>
          <w:szCs w:val="24"/>
        </w:rPr>
        <w:t>（2）</w:t>
      </w:r>
      <w:r w:rsidRPr="002A6A92">
        <w:rPr>
          <w:rFonts w:ascii="仿宋" w:eastAsia="仿宋" w:hAnsi="仿宋" w:cs="Times New Roman" w:hint="eastAsia"/>
          <w:sz w:val="32"/>
          <w:szCs w:val="24"/>
        </w:rPr>
        <w:t>设计任务和要求：需对题目作必要说明，明确提出设计任务和对功能指标的要求，文字描述准确，避免含混不清。</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（3）评分标准：按设计报告、实际制作两部分提出具体评分细则。</w:t>
      </w:r>
    </w:p>
    <w:p w:rsidR="002A6A92" w:rsidRPr="002A6A92" w:rsidRDefault="002A6A92" w:rsidP="003F61CD">
      <w:pPr>
        <w:adjustRightInd w:val="0"/>
        <w:snapToGrid w:val="0"/>
        <w:spacing w:line="560" w:lineRule="exact"/>
        <w:ind w:firstLineChars="200" w:firstLine="640"/>
        <w:rPr>
          <w:rFonts w:ascii="Times New Roman" w:eastAsia="Times New Roman" w:hAnsi="Times New Roman" w:cs="Times New Roman"/>
          <w:sz w:val="32"/>
          <w:szCs w:val="24"/>
        </w:rPr>
      </w:pPr>
      <w:r w:rsidRPr="002A6A92">
        <w:rPr>
          <w:rFonts w:ascii="仿宋" w:eastAsia="仿宋" w:hAnsi="仿宋" w:cs="Times New Roman" w:hint="eastAsia"/>
          <w:sz w:val="32"/>
          <w:szCs w:val="24"/>
        </w:rPr>
        <w:t>（4）命题意图与知识范围：命题人应对命题的意图、涉及的主要知识范围及其它问题予以必要的说明，供全国专家组选题时参考。</w:t>
      </w:r>
    </w:p>
    <w:p w:rsidR="002A6A92" w:rsidRPr="002A6A92" w:rsidRDefault="002A6A92" w:rsidP="003F61CD">
      <w:pPr>
        <w:adjustRightInd w:val="0"/>
        <w:snapToGrid w:val="0"/>
        <w:spacing w:line="560" w:lineRule="exact"/>
        <w:ind w:firstLineChars="200" w:firstLine="640"/>
        <w:rPr>
          <w:rFonts w:ascii="黑体" w:eastAsia="黑体" w:hAnsi="黑体" w:cs="Times New Roman"/>
          <w:sz w:val="32"/>
          <w:szCs w:val="32"/>
        </w:rPr>
      </w:pPr>
      <w:r w:rsidRPr="002A6A92">
        <w:rPr>
          <w:rFonts w:ascii="黑体" w:eastAsia="黑体" w:hAnsi="黑体" w:cs="Times New Roman"/>
          <w:sz w:val="32"/>
          <w:szCs w:val="32"/>
        </w:rPr>
        <w:t>二、</w:t>
      </w:r>
      <w:proofErr w:type="gramStart"/>
      <w:r w:rsidRPr="002A6A92">
        <w:rPr>
          <w:rFonts w:ascii="黑体" w:eastAsia="黑体" w:hAnsi="黑体" w:cs="Times New Roman"/>
          <w:sz w:val="32"/>
          <w:szCs w:val="32"/>
        </w:rPr>
        <w:t>征题办法</w:t>
      </w:r>
      <w:proofErr w:type="gramEnd"/>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1.</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请各赛区竞赛组织机构广泛发动赛区内高校的有关教师、科研单位和企业单位的有关专家，按此命题原则及要求广泛征集竞赛题目。尽量扩大</w:t>
      </w:r>
      <w:proofErr w:type="gramStart"/>
      <w:r w:rsidRPr="002A6A92">
        <w:rPr>
          <w:rFonts w:ascii="仿宋" w:eastAsia="仿宋" w:hAnsi="仿宋" w:cs="Times New Roman" w:hint="eastAsia"/>
          <w:sz w:val="32"/>
          <w:szCs w:val="24"/>
        </w:rPr>
        <w:t>征题内容</w:t>
      </w:r>
      <w:proofErr w:type="gramEnd"/>
      <w:r w:rsidRPr="002A6A92">
        <w:rPr>
          <w:rFonts w:ascii="仿宋" w:eastAsia="仿宋" w:hAnsi="仿宋" w:cs="Times New Roman" w:hint="eastAsia"/>
          <w:sz w:val="32"/>
          <w:szCs w:val="24"/>
        </w:rPr>
        <w:t>覆盖面，题目类型和风格要多样化，可在不同单位、不同人员、不同题目类型上重点组织一些题源。</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2.</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请各赛区对征集的题目，组织赛区专家组认真分类、完善和遴选。</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3.</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请各赛区将遴选出的题目，于2019年5月31日前，集中通过电子邮件或信函上报全国竞赛组委会秘书处，通信地址及收件人如下：</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 xml:space="preserve">地 </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 xml:space="preserve">址：西安交通大学电子与信息工程学部，710049 </w:t>
      </w:r>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收件人：</w:t>
      </w:r>
      <w:proofErr w:type="gramStart"/>
      <w:r w:rsidRPr="002A6A92">
        <w:rPr>
          <w:rFonts w:ascii="仿宋" w:eastAsia="仿宋" w:hAnsi="仿宋" w:cs="Times New Roman" w:hint="eastAsia"/>
          <w:sz w:val="32"/>
          <w:szCs w:val="24"/>
        </w:rPr>
        <w:t>符均</w:t>
      </w:r>
      <w:proofErr w:type="gramEnd"/>
      <w:r w:rsidRPr="002A6A92">
        <w:rPr>
          <w:rFonts w:ascii="仿宋" w:eastAsia="仿宋" w:hAnsi="仿宋" w:cs="Times New Roman" w:hint="eastAsia"/>
          <w:sz w:val="32"/>
          <w:szCs w:val="24"/>
        </w:rPr>
        <w:t xml:space="preserve"> 18992858095，</w:t>
      </w:r>
      <w:hyperlink r:id="rId12">
        <w:r w:rsidRPr="002A6A92">
          <w:rPr>
            <w:rFonts w:ascii="仿宋" w:eastAsia="仿宋" w:hAnsi="仿宋" w:cs="Times New Roman" w:hint="eastAsia"/>
            <w:sz w:val="32"/>
            <w:szCs w:val="24"/>
          </w:rPr>
          <w:t>ts4@mail.xjtu.edu.cn</w:t>
        </w:r>
      </w:hyperlink>
    </w:p>
    <w:p w:rsidR="002A6A92" w:rsidRPr="002A6A92" w:rsidRDefault="002A6A92" w:rsidP="003F61CD">
      <w:pPr>
        <w:adjustRightInd w:val="0"/>
        <w:snapToGrid w:val="0"/>
        <w:spacing w:line="560" w:lineRule="exact"/>
        <w:ind w:firstLineChars="200" w:firstLine="640"/>
        <w:rPr>
          <w:rFonts w:ascii="仿宋" w:eastAsia="仿宋" w:hAnsi="仿宋" w:cs="Times New Roman"/>
          <w:sz w:val="32"/>
          <w:szCs w:val="24"/>
        </w:rPr>
      </w:pPr>
      <w:r w:rsidRPr="002A6A92">
        <w:rPr>
          <w:rFonts w:ascii="仿宋" w:eastAsia="仿宋" w:hAnsi="仿宋" w:cs="Times New Roman" w:hint="eastAsia"/>
          <w:sz w:val="32"/>
          <w:szCs w:val="24"/>
        </w:rPr>
        <w:t>4.</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除赛区有组织的征题外，欢迎个人参与竞赛征题，可将题目连同本人通信地址、联系电话直接报全国大竞赛组委会秘书处。</w:t>
      </w:r>
    </w:p>
    <w:p w:rsidR="002A6A92" w:rsidRPr="002A6A92" w:rsidRDefault="002A6A92" w:rsidP="003F61CD">
      <w:pPr>
        <w:adjustRightInd w:val="0"/>
        <w:snapToGrid w:val="0"/>
        <w:spacing w:line="560" w:lineRule="exact"/>
        <w:ind w:firstLineChars="200" w:firstLine="640"/>
        <w:rPr>
          <w:rFonts w:ascii="仿宋_GB2312" w:eastAsia="仿宋_GB2312" w:hAnsi="Calibri" w:cs="Times New Roman"/>
          <w:sz w:val="32"/>
          <w:szCs w:val="32"/>
        </w:rPr>
      </w:pPr>
      <w:r w:rsidRPr="002A6A92">
        <w:rPr>
          <w:rFonts w:ascii="仿宋" w:eastAsia="仿宋" w:hAnsi="仿宋" w:cs="Times New Roman" w:hint="eastAsia"/>
          <w:sz w:val="32"/>
          <w:szCs w:val="24"/>
        </w:rPr>
        <w:t>5.</w:t>
      </w:r>
      <w:r w:rsidRPr="002A6A92">
        <w:rPr>
          <w:rFonts w:ascii="仿宋" w:eastAsia="仿宋" w:hAnsi="仿宋" w:cs="Times New Roman"/>
          <w:sz w:val="32"/>
          <w:szCs w:val="24"/>
        </w:rPr>
        <w:t xml:space="preserve"> </w:t>
      </w:r>
      <w:r w:rsidRPr="002A6A92">
        <w:rPr>
          <w:rFonts w:ascii="仿宋" w:eastAsia="仿宋" w:hAnsi="仿宋" w:cs="Times New Roman" w:hint="eastAsia"/>
          <w:sz w:val="32"/>
          <w:szCs w:val="24"/>
        </w:rPr>
        <w:t>全国竞赛组织委员会将根据</w:t>
      </w:r>
      <w:proofErr w:type="gramStart"/>
      <w:r w:rsidRPr="002A6A92">
        <w:rPr>
          <w:rFonts w:ascii="仿宋" w:eastAsia="仿宋" w:hAnsi="仿宋" w:cs="Times New Roman" w:hint="eastAsia"/>
          <w:sz w:val="32"/>
          <w:szCs w:val="24"/>
        </w:rPr>
        <w:t>本次征题的</w:t>
      </w:r>
      <w:proofErr w:type="gramEnd"/>
      <w:r w:rsidRPr="002A6A92">
        <w:rPr>
          <w:rFonts w:ascii="仿宋" w:eastAsia="仿宋" w:hAnsi="仿宋" w:cs="Times New Roman" w:hint="eastAsia"/>
          <w:sz w:val="32"/>
          <w:szCs w:val="24"/>
        </w:rPr>
        <w:t>使用情况，对有助于本年度竞赛命题的原创题目作者颁发“优秀征题奖”及适当的奖金，此奖项将在本年度全国竞赛颁奖仪式上公布，并通知获奖人员到会领奖。</w:t>
      </w:r>
      <w:r w:rsidRPr="002A6A92">
        <w:rPr>
          <w:rFonts w:ascii="仿宋_GB2312" w:eastAsia="仿宋_GB2312" w:hAnsi="Calibri" w:cs="Times New Roman" w:hint="eastAsia"/>
          <w:sz w:val="32"/>
          <w:szCs w:val="32"/>
        </w:rPr>
        <w:br w:type="page"/>
      </w:r>
    </w:p>
    <w:p w:rsidR="002A6A92" w:rsidRPr="002A6A92" w:rsidRDefault="002A6A92" w:rsidP="002A6A92">
      <w:pPr>
        <w:spacing w:line="360" w:lineRule="auto"/>
        <w:jc w:val="center"/>
        <w:rPr>
          <w:rFonts w:ascii="方正小标宋简体" w:eastAsia="方正小标宋简体" w:hAnsi="Calibri" w:cs="Times New Roman"/>
          <w:sz w:val="36"/>
          <w:szCs w:val="36"/>
        </w:rPr>
      </w:pPr>
      <w:r w:rsidRPr="002A6A92">
        <w:rPr>
          <w:rFonts w:ascii="方正小标宋简体" w:eastAsia="方正小标宋简体" w:hAnsi="Calibri" w:cs="Times New Roman" w:hint="eastAsia"/>
          <w:sz w:val="36"/>
          <w:szCs w:val="36"/>
        </w:rPr>
        <w:lastRenderedPageBreak/>
        <w:t>全国大学生电子设计竞赛北京赛区报名表</w:t>
      </w:r>
    </w:p>
    <w:tbl>
      <w:tblPr>
        <w:tblW w:w="8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2977"/>
        <w:gridCol w:w="1248"/>
        <w:gridCol w:w="1975"/>
      </w:tblGrid>
      <w:tr w:rsidR="002A6A92" w:rsidRPr="002A6A92" w:rsidTr="003F61CD">
        <w:trPr>
          <w:jc w:val="center"/>
        </w:trPr>
        <w:tc>
          <w:tcPr>
            <w:tcW w:w="2660" w:type="dxa"/>
            <w:gridSpan w:val="2"/>
          </w:tcPr>
          <w:p w:rsidR="002A6A92" w:rsidRPr="002A6A92" w:rsidRDefault="002A6A92" w:rsidP="002A6A92">
            <w:pPr>
              <w:spacing w:line="400" w:lineRule="exact"/>
              <w:jc w:val="center"/>
              <w:rPr>
                <w:rFonts w:ascii="仿宋_GB2312" w:eastAsia="仿宋_GB2312" w:hAnsi="Calibri" w:cs="Times New Roman"/>
                <w:b/>
                <w:sz w:val="28"/>
                <w:szCs w:val="24"/>
              </w:rPr>
            </w:pPr>
            <w:r w:rsidRPr="002A6A92">
              <w:rPr>
                <w:rFonts w:ascii="仿宋_GB2312" w:eastAsia="仿宋_GB2312" w:hAnsi="Calibri" w:cs="Times New Roman" w:hint="eastAsia"/>
                <w:b/>
                <w:sz w:val="28"/>
                <w:szCs w:val="24"/>
              </w:rPr>
              <w:t>学校名称</w:t>
            </w:r>
          </w:p>
        </w:tc>
        <w:tc>
          <w:tcPr>
            <w:tcW w:w="6200" w:type="dxa"/>
            <w:gridSpan w:val="3"/>
          </w:tcPr>
          <w:p w:rsidR="002A6A92" w:rsidRPr="002A6A92" w:rsidRDefault="002A6A92" w:rsidP="002A6A92">
            <w:pPr>
              <w:spacing w:line="400" w:lineRule="exact"/>
              <w:jc w:val="center"/>
              <w:rPr>
                <w:rFonts w:ascii="仿宋_GB2312" w:eastAsia="仿宋_GB2312" w:hAnsi="Calibri" w:cs="Times New Roman"/>
                <w:b/>
                <w:sz w:val="28"/>
                <w:szCs w:val="24"/>
              </w:rPr>
            </w:pPr>
          </w:p>
        </w:tc>
      </w:tr>
      <w:tr w:rsidR="002A6A92" w:rsidRPr="002A6A92" w:rsidTr="003F61CD">
        <w:trPr>
          <w:jc w:val="center"/>
        </w:trPr>
        <w:tc>
          <w:tcPr>
            <w:tcW w:w="2660" w:type="dxa"/>
            <w:gridSpan w:val="2"/>
          </w:tcPr>
          <w:p w:rsidR="002A6A92" w:rsidRPr="002A6A92" w:rsidRDefault="002A6A92" w:rsidP="002A6A92">
            <w:pPr>
              <w:spacing w:line="400" w:lineRule="exact"/>
              <w:jc w:val="center"/>
              <w:rPr>
                <w:rFonts w:ascii="仿宋_GB2312" w:eastAsia="仿宋_GB2312" w:hAnsi="Calibri" w:cs="Times New Roman"/>
                <w:b/>
                <w:sz w:val="28"/>
                <w:szCs w:val="24"/>
              </w:rPr>
            </w:pPr>
            <w:r w:rsidRPr="002A6A92">
              <w:rPr>
                <w:rFonts w:ascii="仿宋_GB2312" w:eastAsia="仿宋_GB2312" w:hAnsi="Calibri" w:cs="Times New Roman" w:hint="eastAsia"/>
                <w:b/>
                <w:sz w:val="28"/>
                <w:szCs w:val="24"/>
              </w:rPr>
              <w:t>竞赛总负责人姓名</w:t>
            </w:r>
          </w:p>
        </w:tc>
        <w:tc>
          <w:tcPr>
            <w:tcW w:w="4225" w:type="dxa"/>
            <w:gridSpan w:val="2"/>
          </w:tcPr>
          <w:p w:rsidR="002A6A92" w:rsidRPr="002A6A92" w:rsidRDefault="002A6A92" w:rsidP="002A6A92">
            <w:pPr>
              <w:spacing w:line="400" w:lineRule="exact"/>
              <w:jc w:val="center"/>
              <w:rPr>
                <w:rFonts w:ascii="仿宋_GB2312" w:eastAsia="仿宋_GB2312" w:hAnsi="Calibri" w:cs="Times New Roman"/>
                <w:b/>
                <w:sz w:val="28"/>
                <w:szCs w:val="24"/>
              </w:rPr>
            </w:pPr>
            <w:r w:rsidRPr="002A6A92">
              <w:rPr>
                <w:rFonts w:ascii="仿宋_GB2312" w:eastAsia="仿宋_GB2312" w:hAnsi="Calibri" w:cs="Times New Roman" w:hint="eastAsia"/>
                <w:b/>
                <w:sz w:val="28"/>
                <w:szCs w:val="24"/>
              </w:rPr>
              <w:t>所在部门名称</w:t>
            </w:r>
          </w:p>
        </w:tc>
        <w:tc>
          <w:tcPr>
            <w:tcW w:w="1975" w:type="dxa"/>
          </w:tcPr>
          <w:p w:rsidR="002A6A92" w:rsidRPr="002A6A92" w:rsidRDefault="002A6A92" w:rsidP="002A6A92">
            <w:pPr>
              <w:spacing w:line="400" w:lineRule="exact"/>
              <w:jc w:val="center"/>
              <w:rPr>
                <w:rFonts w:ascii="仿宋_GB2312" w:eastAsia="仿宋_GB2312" w:hAnsi="Calibri" w:cs="Times New Roman"/>
                <w:b/>
                <w:sz w:val="28"/>
                <w:szCs w:val="24"/>
              </w:rPr>
            </w:pPr>
            <w:r w:rsidRPr="002A6A92">
              <w:rPr>
                <w:rFonts w:ascii="仿宋_GB2312" w:eastAsia="仿宋_GB2312" w:hAnsi="Calibri" w:cs="Times New Roman" w:hint="eastAsia"/>
                <w:b/>
                <w:sz w:val="28"/>
                <w:szCs w:val="24"/>
              </w:rPr>
              <w:t>联系电话</w:t>
            </w:r>
          </w:p>
        </w:tc>
      </w:tr>
      <w:tr w:rsidR="002A6A92" w:rsidRPr="002A6A92" w:rsidTr="003F61CD">
        <w:trPr>
          <w:jc w:val="center"/>
        </w:trPr>
        <w:tc>
          <w:tcPr>
            <w:tcW w:w="2660" w:type="dxa"/>
            <w:gridSpan w:val="2"/>
          </w:tcPr>
          <w:p w:rsidR="002A6A92" w:rsidRPr="002A6A92" w:rsidRDefault="002A6A92" w:rsidP="002A6A92">
            <w:pPr>
              <w:spacing w:line="400" w:lineRule="exact"/>
              <w:jc w:val="center"/>
              <w:rPr>
                <w:rFonts w:ascii="仿宋_GB2312" w:eastAsia="仿宋_GB2312" w:hAnsi="Calibri" w:cs="Times New Roman"/>
                <w:b/>
                <w:sz w:val="28"/>
                <w:szCs w:val="24"/>
              </w:rPr>
            </w:pPr>
          </w:p>
        </w:tc>
        <w:tc>
          <w:tcPr>
            <w:tcW w:w="4225" w:type="dxa"/>
            <w:gridSpan w:val="2"/>
          </w:tcPr>
          <w:p w:rsidR="002A6A92" w:rsidRPr="002A6A92" w:rsidRDefault="002A6A92" w:rsidP="002A6A92">
            <w:pPr>
              <w:spacing w:line="400" w:lineRule="exact"/>
              <w:jc w:val="center"/>
              <w:rPr>
                <w:rFonts w:ascii="仿宋_GB2312" w:eastAsia="仿宋_GB2312" w:hAnsi="Calibri" w:cs="Times New Roman"/>
                <w:b/>
                <w:sz w:val="28"/>
                <w:szCs w:val="24"/>
              </w:rPr>
            </w:pPr>
          </w:p>
        </w:tc>
        <w:tc>
          <w:tcPr>
            <w:tcW w:w="1975" w:type="dxa"/>
          </w:tcPr>
          <w:p w:rsidR="002A6A92" w:rsidRPr="002A6A92" w:rsidRDefault="002A6A92" w:rsidP="002A6A92">
            <w:pPr>
              <w:spacing w:line="400" w:lineRule="exact"/>
              <w:jc w:val="center"/>
              <w:rPr>
                <w:rFonts w:ascii="仿宋_GB2312" w:eastAsia="仿宋_GB2312" w:hAnsi="Calibri" w:cs="Times New Roman"/>
                <w:b/>
                <w:sz w:val="28"/>
                <w:szCs w:val="24"/>
              </w:rPr>
            </w:pPr>
          </w:p>
        </w:tc>
      </w:tr>
      <w:tr w:rsidR="002A6A92" w:rsidRPr="002A6A92" w:rsidTr="003F61CD">
        <w:trPr>
          <w:cantSplit/>
          <w:jc w:val="center"/>
        </w:trPr>
        <w:tc>
          <w:tcPr>
            <w:tcW w:w="959" w:type="dxa"/>
          </w:tcPr>
          <w:p w:rsidR="002A6A92" w:rsidRPr="002A6A92" w:rsidRDefault="002A6A92" w:rsidP="002A6A92">
            <w:pPr>
              <w:spacing w:line="400" w:lineRule="exact"/>
              <w:rPr>
                <w:rFonts w:ascii="仿宋_GB2312" w:eastAsia="仿宋_GB2312" w:hAnsi="Calibri" w:cs="Times New Roman"/>
                <w:b/>
                <w:sz w:val="24"/>
                <w:szCs w:val="24"/>
              </w:rPr>
            </w:pPr>
            <w:r w:rsidRPr="002A6A92">
              <w:rPr>
                <w:rFonts w:ascii="仿宋_GB2312" w:eastAsia="仿宋_GB2312" w:hAnsi="Calibri" w:cs="Times New Roman" w:hint="eastAsia"/>
                <w:b/>
                <w:sz w:val="24"/>
                <w:szCs w:val="24"/>
              </w:rPr>
              <w:t>队序号</w:t>
            </w:r>
          </w:p>
        </w:tc>
        <w:tc>
          <w:tcPr>
            <w:tcW w:w="1701" w:type="dxa"/>
          </w:tcPr>
          <w:p w:rsidR="002A6A92" w:rsidRPr="002A6A92" w:rsidRDefault="002A6A92" w:rsidP="002A6A92">
            <w:pPr>
              <w:spacing w:line="400" w:lineRule="exact"/>
              <w:jc w:val="center"/>
              <w:rPr>
                <w:rFonts w:ascii="仿宋_GB2312" w:eastAsia="仿宋_GB2312" w:hAnsi="Calibri" w:cs="Times New Roman"/>
                <w:b/>
                <w:sz w:val="24"/>
                <w:szCs w:val="24"/>
              </w:rPr>
            </w:pPr>
            <w:r w:rsidRPr="002A6A92">
              <w:rPr>
                <w:rFonts w:ascii="仿宋_GB2312" w:eastAsia="仿宋_GB2312" w:hAnsi="Calibri" w:cs="Times New Roman" w:hint="eastAsia"/>
                <w:b/>
                <w:sz w:val="24"/>
                <w:szCs w:val="24"/>
              </w:rPr>
              <w:t>参赛学生姓名</w:t>
            </w:r>
          </w:p>
        </w:tc>
        <w:tc>
          <w:tcPr>
            <w:tcW w:w="2977" w:type="dxa"/>
          </w:tcPr>
          <w:p w:rsidR="002A6A92" w:rsidRPr="002A6A92" w:rsidRDefault="002A6A92" w:rsidP="002A6A92">
            <w:pPr>
              <w:spacing w:line="400" w:lineRule="exact"/>
              <w:jc w:val="center"/>
              <w:rPr>
                <w:rFonts w:ascii="仿宋_GB2312" w:eastAsia="仿宋_GB2312" w:hAnsi="Calibri" w:cs="Times New Roman"/>
                <w:b/>
                <w:sz w:val="24"/>
                <w:szCs w:val="24"/>
              </w:rPr>
            </w:pPr>
            <w:r w:rsidRPr="002A6A92">
              <w:rPr>
                <w:rFonts w:ascii="仿宋_GB2312" w:eastAsia="仿宋_GB2312" w:hAnsi="Calibri" w:cs="Times New Roman" w:hint="eastAsia"/>
                <w:b/>
                <w:sz w:val="24"/>
                <w:szCs w:val="24"/>
              </w:rPr>
              <w:t>院（系）</w:t>
            </w:r>
          </w:p>
        </w:tc>
        <w:tc>
          <w:tcPr>
            <w:tcW w:w="1248" w:type="dxa"/>
          </w:tcPr>
          <w:p w:rsidR="002A6A92" w:rsidRPr="002A6A92" w:rsidRDefault="002A6A92" w:rsidP="002A6A92">
            <w:pPr>
              <w:spacing w:line="400" w:lineRule="exact"/>
              <w:jc w:val="center"/>
              <w:rPr>
                <w:rFonts w:ascii="仿宋_GB2312" w:eastAsia="仿宋_GB2312" w:hAnsi="Calibri" w:cs="Times New Roman"/>
                <w:b/>
                <w:sz w:val="24"/>
                <w:szCs w:val="24"/>
              </w:rPr>
            </w:pPr>
            <w:r w:rsidRPr="002A6A92">
              <w:rPr>
                <w:rFonts w:ascii="仿宋_GB2312" w:eastAsia="仿宋_GB2312" w:hAnsi="Calibri" w:cs="Times New Roman" w:hint="eastAsia"/>
                <w:b/>
                <w:sz w:val="24"/>
                <w:szCs w:val="24"/>
              </w:rPr>
              <w:t>学号</w:t>
            </w:r>
          </w:p>
        </w:tc>
        <w:tc>
          <w:tcPr>
            <w:tcW w:w="1975" w:type="dxa"/>
          </w:tcPr>
          <w:p w:rsidR="002A6A92" w:rsidRPr="002A6A92" w:rsidRDefault="002A6A92" w:rsidP="002A6A92">
            <w:pPr>
              <w:spacing w:line="400" w:lineRule="exact"/>
              <w:jc w:val="center"/>
              <w:rPr>
                <w:rFonts w:ascii="仿宋_GB2312" w:eastAsia="仿宋_GB2312" w:hAnsi="Calibri" w:cs="Times New Roman"/>
                <w:b/>
                <w:sz w:val="24"/>
                <w:szCs w:val="24"/>
              </w:rPr>
            </w:pPr>
            <w:r w:rsidRPr="002A6A92">
              <w:rPr>
                <w:rFonts w:ascii="仿宋_GB2312" w:eastAsia="仿宋_GB2312" w:hAnsi="Calibri" w:cs="Times New Roman" w:hint="eastAsia"/>
                <w:b/>
                <w:sz w:val="24"/>
                <w:szCs w:val="24"/>
              </w:rPr>
              <w:t>联系电话</w:t>
            </w:r>
          </w:p>
        </w:tc>
      </w:tr>
      <w:tr w:rsidR="002A6A92" w:rsidRPr="002A6A92" w:rsidTr="003F61CD">
        <w:trPr>
          <w:cantSplit/>
          <w:jc w:val="center"/>
        </w:trPr>
        <w:tc>
          <w:tcPr>
            <w:tcW w:w="959" w:type="dxa"/>
            <w:vMerge w:val="restart"/>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noProof/>
                <w:sz w:val="28"/>
                <w:szCs w:val="24"/>
              </w:rPr>
              <mc:AlternateContent>
                <mc:Choice Requires="wps">
                  <w:drawing>
                    <wp:anchor distT="0" distB="0" distL="114300" distR="114300" simplePos="0" relativeHeight="251659264" behindDoc="0" locked="0" layoutInCell="0" allowOverlap="1" wp14:anchorId="01246E7F" wp14:editId="6DAFBF19">
                      <wp:simplePos x="0" y="0"/>
                      <wp:positionH relativeFrom="column">
                        <wp:posOffset>-1081405</wp:posOffset>
                      </wp:positionH>
                      <wp:positionV relativeFrom="paragraph">
                        <wp:posOffset>-2742565</wp:posOffset>
                      </wp:positionV>
                      <wp:extent cx="342900" cy="2286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342900" cy="228600"/>
                              </a:xfrm>
                              <a:prstGeom prst="rect">
                                <a:avLst/>
                              </a:prstGeom>
                              <a:solidFill>
                                <a:srgbClr val="FFFFFF"/>
                              </a:solidFill>
                              <a:ln w="9525">
                                <a:noFill/>
                              </a:ln>
                            </wps:spPr>
                            <wps:txbx>
                              <w:txbxContent>
                                <w:p w:rsidR="00A56A44" w:rsidRDefault="00A56A44" w:rsidP="002A6A92">
                                  <w:r>
                                    <w:rPr>
                                      <w:rFonts w:hint="eastAsia"/>
                                    </w:rPr>
                                    <w:t>1</w:t>
                                  </w:r>
                                </w:p>
                              </w:txbxContent>
                            </wps:txbx>
                            <wps:bodyPr upright="1"/>
                          </wps:wsp>
                        </a:graphicData>
                      </a:graphic>
                    </wp:anchor>
                  </w:drawing>
                </mc:Choice>
                <mc:Fallback>
                  <w:pict>
                    <v:shapetype w14:anchorId="01246E7F" id="_x0000_t202" coordsize="21600,21600" o:spt="202" path="m,l,21600r21600,l21600,xe">
                      <v:stroke joinstyle="miter"/>
                      <v:path gradientshapeok="t" o:connecttype="rect"/>
                    </v:shapetype>
                    <v:shape id="文本框 2" o:spid="_x0000_s1026" type="#_x0000_t202" style="position:absolute;left:0;text-align:left;margin-left:-85.15pt;margin-top:-215.95pt;width:27pt;height:1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" o:allowincell="f" stroked="f">
                      <v:textbox>
                        <w:txbxContent>
                          <w:p w:rsidR="00A56A44" w:rsidRDefault="00A56A44" w:rsidP="002A6A92">
                            <w:r>
                              <w:rPr>
                                <w:rFonts w:hint="eastAsia"/>
                              </w:rPr>
                              <w:t>1</w:t>
                            </w:r>
                          </w:p>
                        </w:txbxContent>
                      </v:textbox>
                    </v:shape>
                  </w:pict>
                </mc:Fallback>
              </mc:AlternateContent>
            </w: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278"/>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277"/>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Borders>
              <w:bottom w:val="single" w:sz="4" w:space="0" w:color="auto"/>
            </w:tcBorders>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jc w:val="center"/>
        </w:trPr>
        <w:tc>
          <w:tcPr>
            <w:tcW w:w="959" w:type="dxa"/>
            <w:vMerge w:val="restart"/>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noProof/>
                <w:sz w:val="28"/>
                <w:szCs w:val="24"/>
              </w:rPr>
              <mc:AlternateContent>
                <mc:Choice Requires="wps">
                  <w:drawing>
                    <wp:anchor distT="0" distB="0" distL="114300" distR="114300" simplePos="0" relativeHeight="251660288" behindDoc="0" locked="0" layoutInCell="0" allowOverlap="1" wp14:anchorId="0A430E6F" wp14:editId="498D6A00">
                      <wp:simplePos x="0" y="0"/>
                      <wp:positionH relativeFrom="column">
                        <wp:posOffset>51435</wp:posOffset>
                      </wp:positionH>
                      <wp:positionV relativeFrom="paragraph">
                        <wp:posOffset>83185</wp:posOffset>
                      </wp:positionV>
                      <wp:extent cx="342900" cy="2286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342900" cy="228600"/>
                              </a:xfrm>
                              <a:prstGeom prst="rect">
                                <a:avLst/>
                              </a:prstGeom>
                              <a:solidFill>
                                <a:srgbClr val="FFFFFF"/>
                              </a:solidFill>
                              <a:ln w="9525">
                                <a:noFill/>
                              </a:ln>
                            </wps:spPr>
                            <wps:txbx>
                              <w:txbxContent>
                                <w:p w:rsidR="00A56A44" w:rsidRDefault="00A56A44" w:rsidP="002A6A92"/>
                              </w:txbxContent>
                            </wps:txbx>
                            <wps:bodyPr upright="1"/>
                          </wps:wsp>
                        </a:graphicData>
                      </a:graphic>
                    </wp:anchor>
                  </w:drawing>
                </mc:Choice>
                <mc:Fallback>
                  <w:pict>
                    <v:shape w14:anchorId="0A430E6F" id="文本框 3" o:spid="_x0000_s1027" type="#_x0000_t202" style="position:absolute;left:0;text-align:left;margin-left:4.05pt;margin-top:6.55pt;width:27pt;height: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" o:allowincell="f" stroked="f">
                      <v:textbox>
                        <w:txbxContent>
                          <w:p w:rsidR="00A56A44" w:rsidRDefault="00A56A44" w:rsidP="002A6A92"/>
                        </w:txbxContent>
                      </v:textbox>
                    </v:shape>
                  </w:pict>
                </mc:Fallback>
              </mc:AlternateContent>
            </w: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jc w:val="center"/>
        </w:trPr>
        <w:tc>
          <w:tcPr>
            <w:tcW w:w="959" w:type="dxa"/>
            <w:vMerge w:val="restart"/>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noProof/>
                <w:sz w:val="28"/>
                <w:szCs w:val="24"/>
              </w:rPr>
              <mc:AlternateContent>
                <mc:Choice Requires="wps">
                  <w:drawing>
                    <wp:anchor distT="0" distB="0" distL="114300" distR="114300" simplePos="0" relativeHeight="251661312" behindDoc="0" locked="0" layoutInCell="0" allowOverlap="1" wp14:anchorId="51286C3F" wp14:editId="16CD9C75">
                      <wp:simplePos x="0" y="0"/>
                      <wp:positionH relativeFrom="column">
                        <wp:posOffset>51435</wp:posOffset>
                      </wp:positionH>
                      <wp:positionV relativeFrom="paragraph">
                        <wp:posOffset>63500</wp:posOffset>
                      </wp:positionV>
                      <wp:extent cx="342900" cy="2286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342900" cy="228600"/>
                              </a:xfrm>
                              <a:prstGeom prst="rect">
                                <a:avLst/>
                              </a:prstGeom>
                              <a:solidFill>
                                <a:srgbClr val="FFFFFF"/>
                              </a:solidFill>
                              <a:ln w="9525">
                                <a:noFill/>
                              </a:ln>
                            </wps:spPr>
                            <wps:txbx>
                              <w:txbxContent>
                                <w:p w:rsidR="00A56A44" w:rsidRDefault="00A56A44" w:rsidP="002A6A92"/>
                              </w:txbxContent>
                            </wps:txbx>
                            <wps:bodyPr upright="1"/>
                          </wps:wsp>
                        </a:graphicData>
                      </a:graphic>
                    </wp:anchor>
                  </w:drawing>
                </mc:Choice>
                <mc:Fallback>
                  <w:pict>
                    <v:shape w14:anchorId="51286C3F" id="文本框 4" o:spid="_x0000_s1028" type="#_x0000_t202" style="position:absolute;left:0;text-align:left;margin-left:4.05pt;margin-top:5pt;width:27pt;height:1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" o:allowincell="f" stroked="f">
                      <v:textbox>
                        <w:txbxContent>
                          <w:p w:rsidR="00A56A44" w:rsidRDefault="00A56A44" w:rsidP="002A6A92"/>
                        </w:txbxContent>
                      </v:textbox>
                    </v:shape>
                  </w:pict>
                </mc:Fallback>
              </mc:AlternateContent>
            </w: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jc w:val="center"/>
        </w:trPr>
        <w:tc>
          <w:tcPr>
            <w:tcW w:w="959" w:type="dxa"/>
            <w:vMerge w:val="restart"/>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trHeight w:val="135"/>
          <w:jc w:val="center"/>
        </w:trPr>
        <w:tc>
          <w:tcPr>
            <w:tcW w:w="959" w:type="dxa"/>
            <w:vMerge/>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cantSplit/>
          <w:jc w:val="center"/>
        </w:trPr>
        <w:tc>
          <w:tcPr>
            <w:tcW w:w="959"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1701"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2977"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1248"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r>
      <w:tr w:rsidR="002A6A92" w:rsidRPr="002A6A92" w:rsidTr="003F61CD">
        <w:trPr>
          <w:jc w:val="center"/>
        </w:trPr>
        <w:tc>
          <w:tcPr>
            <w:tcW w:w="2660" w:type="dxa"/>
            <w:gridSpan w:val="2"/>
          </w:tcPr>
          <w:p w:rsidR="002A6A92" w:rsidRPr="002A6A92" w:rsidRDefault="002A6A92" w:rsidP="002A6A92">
            <w:pPr>
              <w:spacing w:line="400" w:lineRule="exact"/>
              <w:jc w:val="center"/>
              <w:rPr>
                <w:rFonts w:ascii="仿宋_GB2312" w:eastAsia="仿宋_GB2312" w:hAnsi="Calibri" w:cs="Times New Roman"/>
                <w:sz w:val="28"/>
                <w:szCs w:val="24"/>
              </w:rPr>
            </w:pPr>
            <w:r w:rsidRPr="002A6A92">
              <w:rPr>
                <w:rFonts w:ascii="仿宋_GB2312" w:eastAsia="仿宋_GB2312" w:hAnsi="Calibri" w:cs="Times New Roman" w:hint="eastAsia"/>
                <w:sz w:val="28"/>
                <w:szCs w:val="24"/>
              </w:rPr>
              <w:t>指导教师姓名</w:t>
            </w:r>
          </w:p>
        </w:tc>
        <w:tc>
          <w:tcPr>
            <w:tcW w:w="4225" w:type="dxa"/>
            <w:gridSpan w:val="2"/>
          </w:tcPr>
          <w:p w:rsidR="002A6A92" w:rsidRPr="002A6A92" w:rsidRDefault="002A6A92" w:rsidP="002A6A92">
            <w:pPr>
              <w:spacing w:line="400" w:lineRule="exact"/>
              <w:jc w:val="center"/>
              <w:rPr>
                <w:rFonts w:ascii="仿宋_GB2312" w:eastAsia="仿宋_GB2312" w:hAnsi="Calibri" w:cs="Times New Roman"/>
                <w:sz w:val="28"/>
                <w:szCs w:val="24"/>
              </w:rPr>
            </w:pPr>
            <w:r w:rsidRPr="002A6A92">
              <w:rPr>
                <w:rFonts w:ascii="仿宋_GB2312" w:eastAsia="仿宋_GB2312" w:hAnsi="Calibri" w:cs="Times New Roman" w:hint="eastAsia"/>
                <w:sz w:val="28"/>
                <w:szCs w:val="24"/>
              </w:rPr>
              <w:t>所在单位名称</w:t>
            </w:r>
          </w:p>
        </w:tc>
        <w:tc>
          <w:tcPr>
            <w:tcW w:w="1975" w:type="dxa"/>
          </w:tcPr>
          <w:p w:rsidR="002A6A92" w:rsidRPr="002A6A92" w:rsidRDefault="002A6A92" w:rsidP="002A6A92">
            <w:pPr>
              <w:spacing w:line="400" w:lineRule="exact"/>
              <w:jc w:val="center"/>
              <w:rPr>
                <w:rFonts w:ascii="仿宋_GB2312" w:eastAsia="仿宋_GB2312" w:hAnsi="Calibri" w:cs="Times New Roman"/>
                <w:sz w:val="28"/>
                <w:szCs w:val="24"/>
              </w:rPr>
            </w:pPr>
            <w:r w:rsidRPr="002A6A92">
              <w:rPr>
                <w:rFonts w:ascii="仿宋_GB2312" w:eastAsia="仿宋_GB2312" w:hAnsi="Calibri" w:cs="Times New Roman" w:hint="eastAsia"/>
                <w:sz w:val="28"/>
                <w:szCs w:val="24"/>
              </w:rPr>
              <w:t>联系电话</w:t>
            </w:r>
          </w:p>
        </w:tc>
      </w:tr>
      <w:tr w:rsidR="002A6A92" w:rsidRPr="002A6A92" w:rsidTr="003F61CD">
        <w:trPr>
          <w:jc w:val="center"/>
        </w:trPr>
        <w:tc>
          <w:tcPr>
            <w:tcW w:w="2660"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4225"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jc w:val="center"/>
        </w:trPr>
        <w:tc>
          <w:tcPr>
            <w:tcW w:w="2660"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4225"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jc w:val="center"/>
        </w:trPr>
        <w:tc>
          <w:tcPr>
            <w:tcW w:w="2660"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4225"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p>
        </w:tc>
      </w:tr>
      <w:tr w:rsidR="002A6A92" w:rsidRPr="002A6A92" w:rsidTr="003F61CD">
        <w:trPr>
          <w:jc w:val="center"/>
        </w:trPr>
        <w:tc>
          <w:tcPr>
            <w:tcW w:w="2660"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4225" w:type="dxa"/>
            <w:gridSpan w:val="2"/>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c>
          <w:tcPr>
            <w:tcW w:w="1975" w:type="dxa"/>
          </w:tcPr>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p w:rsidR="002A6A92" w:rsidRPr="002A6A92" w:rsidRDefault="002A6A92" w:rsidP="002A6A92">
            <w:pPr>
              <w:spacing w:line="300" w:lineRule="exact"/>
              <w:jc w:val="center"/>
              <w:rPr>
                <w:rFonts w:ascii="仿宋_GB2312" w:eastAsia="仿宋_GB2312" w:hAnsi="Calibri" w:cs="Times New Roman"/>
                <w:sz w:val="28"/>
                <w:szCs w:val="24"/>
              </w:rPr>
            </w:pPr>
            <w:r w:rsidRPr="002A6A92">
              <w:rPr>
                <w:rFonts w:ascii="仿宋_GB2312" w:eastAsia="仿宋_GB2312" w:hAnsi="Calibri" w:cs="Times New Roman"/>
                <w:sz w:val="28"/>
                <w:szCs w:val="24"/>
              </w:rPr>
              <w:t>.</w:t>
            </w:r>
          </w:p>
        </w:tc>
      </w:tr>
      <w:tr w:rsidR="002A6A92" w:rsidRPr="002A6A92" w:rsidTr="003F61CD">
        <w:trPr>
          <w:trHeight w:val="1821"/>
          <w:jc w:val="center"/>
        </w:trPr>
        <w:tc>
          <w:tcPr>
            <w:tcW w:w="8860" w:type="dxa"/>
            <w:gridSpan w:val="5"/>
          </w:tcPr>
          <w:p w:rsidR="002A6A92" w:rsidRPr="002A6A92" w:rsidRDefault="002A6A92" w:rsidP="002A6A92">
            <w:pPr>
              <w:spacing w:line="300" w:lineRule="exact"/>
              <w:rPr>
                <w:rFonts w:ascii="仿宋_GB2312" w:eastAsia="仿宋_GB2312" w:hAnsi="Calibri" w:cs="Times New Roman"/>
                <w:sz w:val="28"/>
                <w:szCs w:val="24"/>
              </w:rPr>
            </w:pPr>
            <w:r w:rsidRPr="002A6A92">
              <w:rPr>
                <w:rFonts w:ascii="仿宋_GB2312" w:eastAsia="仿宋_GB2312" w:hAnsi="Calibri" w:cs="Times New Roman" w:hint="eastAsia"/>
                <w:sz w:val="28"/>
                <w:szCs w:val="24"/>
              </w:rPr>
              <w:t>学校意见</w:t>
            </w:r>
          </w:p>
          <w:p w:rsidR="002A6A92" w:rsidRPr="002A6A92" w:rsidRDefault="002A6A92" w:rsidP="002A6A92">
            <w:pPr>
              <w:spacing w:line="300" w:lineRule="exact"/>
              <w:rPr>
                <w:rFonts w:ascii="仿宋_GB2312" w:eastAsia="仿宋_GB2312" w:hAnsi="Calibri" w:cs="Times New Roman"/>
                <w:sz w:val="28"/>
                <w:szCs w:val="24"/>
              </w:rPr>
            </w:pPr>
          </w:p>
          <w:p w:rsidR="002A6A92" w:rsidRPr="002A6A92" w:rsidRDefault="002A6A92" w:rsidP="002A6A92">
            <w:pPr>
              <w:spacing w:line="300" w:lineRule="exact"/>
              <w:rPr>
                <w:rFonts w:ascii="仿宋_GB2312" w:eastAsia="仿宋_GB2312" w:hAnsi="Calibri" w:cs="Times New Roman"/>
                <w:sz w:val="28"/>
                <w:szCs w:val="24"/>
              </w:rPr>
            </w:pPr>
          </w:p>
          <w:p w:rsidR="002A6A92" w:rsidRPr="002A6A92" w:rsidRDefault="002A6A92" w:rsidP="002A6A92">
            <w:pPr>
              <w:spacing w:line="300" w:lineRule="exact"/>
              <w:rPr>
                <w:rFonts w:ascii="仿宋_GB2312" w:eastAsia="仿宋_GB2312" w:hAnsi="Calibri" w:cs="Times New Roman"/>
                <w:sz w:val="28"/>
                <w:szCs w:val="24"/>
              </w:rPr>
            </w:pPr>
          </w:p>
          <w:p w:rsidR="002A6A92" w:rsidRPr="002A6A92" w:rsidRDefault="002A6A92" w:rsidP="002A6A92">
            <w:pPr>
              <w:spacing w:line="300" w:lineRule="exact"/>
              <w:rPr>
                <w:rFonts w:ascii="仿宋_GB2312" w:eastAsia="仿宋_GB2312" w:hAnsi="Calibri" w:cs="Times New Roman"/>
                <w:sz w:val="28"/>
                <w:szCs w:val="24"/>
              </w:rPr>
            </w:pPr>
          </w:p>
          <w:p w:rsidR="002A6A92" w:rsidRPr="002A6A92" w:rsidRDefault="002A6A92" w:rsidP="002A6A92">
            <w:pPr>
              <w:spacing w:line="300" w:lineRule="exact"/>
              <w:ind w:left="5600" w:hangingChars="2000" w:hanging="5600"/>
              <w:rPr>
                <w:rFonts w:ascii="仿宋_GB2312" w:eastAsia="仿宋_GB2312" w:hAnsi="Calibri" w:cs="Times New Roman"/>
                <w:sz w:val="28"/>
                <w:szCs w:val="24"/>
              </w:rPr>
            </w:pPr>
            <w:r w:rsidRPr="002A6A92">
              <w:rPr>
                <w:rFonts w:ascii="仿宋_GB2312" w:eastAsia="仿宋_GB2312" w:hAnsi="Calibri" w:cs="Times New Roman" w:hint="eastAsia"/>
                <w:sz w:val="28"/>
                <w:szCs w:val="24"/>
              </w:rPr>
              <w:t xml:space="preserve">                                                                                                                签  章</w:t>
            </w:r>
          </w:p>
          <w:p w:rsidR="002A6A92" w:rsidRPr="002A6A92" w:rsidRDefault="002A6A92" w:rsidP="002A6A92">
            <w:pPr>
              <w:spacing w:line="300" w:lineRule="exact"/>
              <w:ind w:left="6160" w:hangingChars="2200" w:hanging="6160"/>
              <w:rPr>
                <w:rFonts w:ascii="仿宋_GB2312" w:eastAsia="仿宋_GB2312" w:hAnsi="Calibri" w:cs="Times New Roman"/>
                <w:sz w:val="28"/>
                <w:szCs w:val="24"/>
              </w:rPr>
            </w:pPr>
            <w:r w:rsidRPr="002A6A92">
              <w:rPr>
                <w:rFonts w:ascii="仿宋_GB2312" w:eastAsia="仿宋_GB2312" w:hAnsi="Calibri" w:cs="Times New Roman" w:hint="eastAsia"/>
                <w:sz w:val="28"/>
                <w:szCs w:val="24"/>
              </w:rPr>
              <w:t xml:space="preserve">                                                                                                   年   月   日</w:t>
            </w:r>
          </w:p>
        </w:tc>
      </w:tr>
      <w:tr w:rsidR="002A6A92" w:rsidRPr="002A6A92" w:rsidTr="003F61CD">
        <w:trPr>
          <w:trHeight w:val="1407"/>
          <w:jc w:val="center"/>
        </w:trPr>
        <w:tc>
          <w:tcPr>
            <w:tcW w:w="8860" w:type="dxa"/>
            <w:gridSpan w:val="5"/>
          </w:tcPr>
          <w:p w:rsidR="002A6A92" w:rsidRPr="002A6A92" w:rsidRDefault="002A6A92" w:rsidP="002A6A92">
            <w:pPr>
              <w:spacing w:line="300" w:lineRule="exact"/>
              <w:rPr>
                <w:rFonts w:ascii="仿宋_GB2312" w:eastAsia="仿宋_GB2312" w:hAnsi="Calibri" w:cs="Times New Roman"/>
                <w:sz w:val="28"/>
                <w:szCs w:val="24"/>
              </w:rPr>
            </w:pPr>
            <w:r w:rsidRPr="002A6A92">
              <w:rPr>
                <w:rFonts w:ascii="仿宋_GB2312" w:eastAsia="仿宋_GB2312" w:hAnsi="Calibri" w:cs="Times New Roman" w:hint="eastAsia"/>
                <w:sz w:val="28"/>
                <w:szCs w:val="24"/>
              </w:rPr>
              <w:t>说明：</w:t>
            </w:r>
          </w:p>
          <w:p w:rsidR="002A6A92" w:rsidRPr="002A6A92" w:rsidRDefault="002A6A92" w:rsidP="002A6A92">
            <w:pPr>
              <w:spacing w:line="300" w:lineRule="exact"/>
              <w:rPr>
                <w:rFonts w:ascii="仿宋_GB2312" w:eastAsia="仿宋_GB2312" w:hAnsi="Calibri" w:cs="Times New Roman"/>
                <w:sz w:val="28"/>
                <w:szCs w:val="24"/>
              </w:rPr>
            </w:pPr>
            <w:r w:rsidRPr="002A6A92">
              <w:rPr>
                <w:rFonts w:ascii="仿宋_GB2312" w:eastAsia="仿宋_GB2312" w:hAnsi="Calibri" w:cs="Times New Roman"/>
                <w:sz w:val="28"/>
                <w:szCs w:val="24"/>
              </w:rPr>
              <w:t xml:space="preserve">            </w:t>
            </w:r>
            <w:r w:rsidRPr="002A6A92">
              <w:rPr>
                <w:rFonts w:ascii="仿宋_GB2312" w:eastAsia="仿宋_GB2312" w:hAnsi="Calibri" w:cs="Times New Roman" w:hint="eastAsia"/>
                <w:sz w:val="28"/>
                <w:szCs w:val="24"/>
              </w:rPr>
              <w:t>1.本报名表中除学校意见外，必须用计算机填写。</w:t>
            </w:r>
          </w:p>
          <w:p w:rsidR="002A6A92" w:rsidRPr="002A6A92" w:rsidRDefault="002A6A92" w:rsidP="002A6A92">
            <w:pPr>
              <w:spacing w:line="300" w:lineRule="exact"/>
              <w:rPr>
                <w:rFonts w:ascii="仿宋_GB2312" w:eastAsia="仿宋_GB2312" w:hAnsi="Calibri" w:cs="Times New Roman"/>
                <w:sz w:val="28"/>
                <w:szCs w:val="24"/>
              </w:rPr>
            </w:pPr>
            <w:r w:rsidRPr="002A6A92">
              <w:rPr>
                <w:rFonts w:ascii="仿宋_GB2312" w:eastAsia="仿宋_GB2312" w:hAnsi="Calibri" w:cs="Times New Roman"/>
                <w:sz w:val="28"/>
                <w:szCs w:val="24"/>
              </w:rPr>
              <w:t xml:space="preserve">            </w:t>
            </w:r>
            <w:r w:rsidRPr="002A6A92">
              <w:rPr>
                <w:rFonts w:ascii="仿宋_GB2312" w:eastAsia="仿宋_GB2312" w:hAnsi="Calibri" w:cs="Times New Roman" w:hint="eastAsia"/>
                <w:sz w:val="28"/>
                <w:szCs w:val="24"/>
              </w:rPr>
              <w:t>2.学生的参赛资格由学校审核。</w:t>
            </w:r>
          </w:p>
          <w:p w:rsidR="002A6A92" w:rsidRPr="002A6A92" w:rsidRDefault="002A6A92" w:rsidP="002A6A92">
            <w:pPr>
              <w:spacing w:line="300" w:lineRule="exact"/>
              <w:rPr>
                <w:rFonts w:ascii="仿宋_GB2312" w:eastAsia="仿宋_GB2312" w:hAnsi="Calibri" w:cs="Times New Roman"/>
                <w:sz w:val="28"/>
                <w:szCs w:val="24"/>
              </w:rPr>
            </w:pPr>
            <w:r w:rsidRPr="002A6A92">
              <w:rPr>
                <w:rFonts w:ascii="仿宋_GB2312" w:eastAsia="仿宋_GB2312" w:hAnsi="Calibri" w:cs="Times New Roman"/>
                <w:sz w:val="28"/>
                <w:szCs w:val="24"/>
              </w:rPr>
              <w:t xml:space="preserve">            </w:t>
            </w:r>
            <w:r w:rsidRPr="002A6A92">
              <w:rPr>
                <w:rFonts w:ascii="仿宋_GB2312" w:eastAsia="仿宋_GB2312" w:hAnsi="Calibri" w:cs="Times New Roman" w:hint="eastAsia"/>
                <w:sz w:val="28"/>
                <w:szCs w:val="24"/>
              </w:rPr>
              <w:t>3.无学校公章的报名表视为无效。</w:t>
            </w:r>
          </w:p>
        </w:tc>
      </w:tr>
    </w:tbl>
    <w:p w:rsidR="002A6A92" w:rsidRPr="002A6A92" w:rsidRDefault="002A6A92" w:rsidP="00273C50">
      <w:pPr>
        <w:spacing w:line="360" w:lineRule="auto"/>
        <w:jc w:val="left"/>
        <w:rPr>
          <w:rFonts w:ascii="宋体" w:eastAsia="宋体" w:hAnsi="宋体" w:cs="宋体"/>
          <w:kern w:val="0"/>
          <w:szCs w:val="21"/>
        </w:rPr>
      </w:pPr>
      <w:r w:rsidRPr="002A6A92">
        <w:rPr>
          <w:rFonts w:ascii="仿宋_GB2312" w:eastAsia="仿宋_GB2312" w:hAnsi="Calibri" w:cs="Times New Roman" w:hint="eastAsia"/>
          <w:sz w:val="32"/>
          <w:szCs w:val="32"/>
        </w:rPr>
        <w:br w:type="page"/>
      </w:r>
    </w:p>
    <w:p w:rsidR="00B54681" w:rsidRPr="00B54681" w:rsidRDefault="00B54681" w:rsidP="00B54681">
      <w:pPr>
        <w:adjustRightInd w:val="0"/>
        <w:snapToGrid w:val="0"/>
        <w:spacing w:line="600" w:lineRule="exact"/>
        <w:rPr>
          <w:rFonts w:ascii="黑体" w:eastAsia="黑体" w:hAnsi="黑体" w:cs="Times New Roman"/>
          <w:sz w:val="32"/>
          <w:szCs w:val="32"/>
        </w:rPr>
      </w:pPr>
      <w:r w:rsidRPr="00B54681">
        <w:rPr>
          <w:rFonts w:ascii="黑体" w:eastAsia="黑体" w:hAnsi="黑体" w:cs="Times New Roman" w:hint="eastAsia"/>
          <w:sz w:val="32"/>
          <w:szCs w:val="32"/>
        </w:rPr>
        <w:lastRenderedPageBreak/>
        <w:t>附件3</w:t>
      </w:r>
    </w:p>
    <w:p w:rsidR="00B54681" w:rsidRPr="00B54681" w:rsidRDefault="00B54681" w:rsidP="00B54681">
      <w:pPr>
        <w:adjustRightInd w:val="0"/>
        <w:snapToGrid w:val="0"/>
        <w:spacing w:line="600" w:lineRule="exact"/>
        <w:rPr>
          <w:rFonts w:ascii="黑体" w:eastAsia="黑体" w:hAnsi="黑体" w:cs="Times New Roman"/>
          <w:sz w:val="32"/>
          <w:szCs w:val="32"/>
        </w:rPr>
      </w:pPr>
    </w:p>
    <w:p w:rsidR="00B54681" w:rsidRPr="00B54681" w:rsidRDefault="00B54681" w:rsidP="00B54681">
      <w:pPr>
        <w:adjustRightInd w:val="0"/>
        <w:snapToGrid w:val="0"/>
        <w:spacing w:line="600" w:lineRule="exact"/>
        <w:jc w:val="center"/>
        <w:rPr>
          <w:rFonts w:ascii="方正小标宋简体" w:eastAsia="方正小标宋简体" w:hAnsi="Times New Roman" w:cs="Times New Roman"/>
          <w:sz w:val="44"/>
          <w:szCs w:val="44"/>
        </w:rPr>
      </w:pPr>
      <w:r w:rsidRPr="00B54681">
        <w:rPr>
          <w:rFonts w:ascii="方正小标宋简体" w:eastAsia="方正小标宋简体" w:hAnsi="Times New Roman" w:cs="Times New Roman" w:hint="eastAsia"/>
          <w:sz w:val="44"/>
          <w:szCs w:val="44"/>
        </w:rPr>
        <w:t>2019年北京市大学生书法大赛实施方案</w:t>
      </w:r>
    </w:p>
    <w:p w:rsidR="00B54681" w:rsidRPr="00B54681" w:rsidRDefault="00B54681" w:rsidP="00CC5D5F">
      <w:pPr>
        <w:adjustRightInd w:val="0"/>
        <w:snapToGrid w:val="0"/>
        <w:spacing w:line="560" w:lineRule="exact"/>
        <w:ind w:firstLineChars="200" w:firstLine="640"/>
        <w:rPr>
          <w:rFonts w:ascii="仿宋_GB2312" w:eastAsia="仿宋_GB2312" w:hAnsi="宋体" w:cs="Times New Roman"/>
          <w:sz w:val="32"/>
          <w:szCs w:val="32"/>
        </w:rPr>
      </w:pP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2019年北京市大学生书法大赛由北京市</w:t>
      </w:r>
      <w:r w:rsidRPr="00B54681">
        <w:rPr>
          <w:rFonts w:ascii="仿宋" w:eastAsia="仿宋" w:hAnsi="仿宋" w:cs="Times New Roman"/>
          <w:sz w:val="32"/>
          <w:szCs w:val="32"/>
        </w:rPr>
        <w:t>教委主办，</w:t>
      </w:r>
      <w:r w:rsidRPr="00B54681">
        <w:rPr>
          <w:rFonts w:ascii="仿宋" w:eastAsia="仿宋" w:hAnsi="仿宋" w:cs="Times New Roman" w:hint="eastAsia"/>
          <w:sz w:val="32"/>
          <w:szCs w:val="32"/>
        </w:rPr>
        <w:t>首都师范大学承办，大赛实施方案如下：</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一、大赛目的</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引导北京</w:t>
      </w:r>
      <w:r w:rsidRPr="00B54681">
        <w:rPr>
          <w:rFonts w:ascii="仿宋" w:eastAsia="仿宋" w:hAnsi="仿宋" w:cs="Times New Roman"/>
          <w:sz w:val="32"/>
          <w:szCs w:val="32"/>
        </w:rPr>
        <w:t>市</w:t>
      </w:r>
      <w:r w:rsidRPr="00B54681">
        <w:rPr>
          <w:rFonts w:ascii="仿宋" w:eastAsia="仿宋" w:hAnsi="仿宋" w:cs="Times New Roman" w:hint="eastAsia"/>
          <w:sz w:val="32"/>
          <w:szCs w:val="32"/>
        </w:rPr>
        <w:t>高等学校加强文化传承创新，发挥文化育人作用，弘扬书法文化、传承书法艺术、宣传书法知识，使大学生领会和理解书法文化以及书法艺术深邃的哲思情理,鼓励大学生开展书法研习与创作，激发大学生的民族自豪感和爱国主义情感。</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二、</w:t>
      </w:r>
      <w:r w:rsidR="003F61CD">
        <w:rPr>
          <w:rFonts w:ascii="黑体" w:eastAsia="黑体" w:hAnsi="Times New Roman" w:cs="Times New Roman" w:hint="eastAsia"/>
          <w:bCs/>
          <w:sz w:val="32"/>
          <w:szCs w:val="32"/>
        </w:rPr>
        <w:t>赛事</w:t>
      </w:r>
      <w:r w:rsidRPr="00B54681">
        <w:rPr>
          <w:rFonts w:ascii="黑体" w:eastAsia="黑体" w:hAnsi="Times New Roman" w:cs="Times New Roman" w:hint="eastAsia"/>
          <w:bCs/>
          <w:sz w:val="32"/>
          <w:szCs w:val="32"/>
        </w:rPr>
        <w:t>内容</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本届大赛要求创作内容健康向上、富有新意。欢迎自</w:t>
      </w:r>
      <w:proofErr w:type="gramStart"/>
      <w:r w:rsidRPr="00B54681">
        <w:rPr>
          <w:rFonts w:ascii="仿宋" w:eastAsia="仿宋" w:hAnsi="仿宋" w:cs="Times New Roman" w:hint="eastAsia"/>
          <w:sz w:val="32"/>
          <w:szCs w:val="32"/>
        </w:rPr>
        <w:t>作诗</w:t>
      </w:r>
      <w:proofErr w:type="gramEnd"/>
      <w:r w:rsidRPr="00B54681">
        <w:rPr>
          <w:rFonts w:ascii="仿宋" w:eastAsia="仿宋" w:hAnsi="仿宋" w:cs="Times New Roman" w:hint="eastAsia"/>
          <w:sz w:val="32"/>
          <w:szCs w:val="32"/>
        </w:rPr>
        <w:t>词、楹联，但须符合格律要求。</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三、参赛及分组</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北京地区普通高等学校在校全日制本、专科生均可参加。</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大赛分软笔专业组、软笔非专业组和</w:t>
      </w:r>
      <w:proofErr w:type="gramStart"/>
      <w:r w:rsidRPr="00B54681">
        <w:rPr>
          <w:rFonts w:ascii="仿宋" w:eastAsia="仿宋" w:hAnsi="仿宋" w:cs="Times New Roman" w:hint="eastAsia"/>
          <w:sz w:val="32"/>
          <w:szCs w:val="32"/>
        </w:rPr>
        <w:t>硬笔组</w:t>
      </w:r>
      <w:proofErr w:type="gramEnd"/>
      <w:r w:rsidRPr="00B54681">
        <w:rPr>
          <w:rFonts w:ascii="仿宋" w:eastAsia="仿宋" w:hAnsi="仿宋" w:cs="Times New Roman" w:hint="eastAsia"/>
          <w:sz w:val="32"/>
          <w:szCs w:val="32"/>
        </w:rPr>
        <w:t>进行。软笔专业组由中国画与书法、美术学、绘画（油画除外）、雕塑、摄影、艺术设计等艺术类专业学生组成，其它专业学生可参加软笔非专业组竞赛，也可自愿参加软笔专业组竞赛，</w:t>
      </w:r>
      <w:proofErr w:type="gramStart"/>
      <w:r w:rsidRPr="00B54681">
        <w:rPr>
          <w:rFonts w:ascii="仿宋" w:eastAsia="仿宋" w:hAnsi="仿宋" w:cs="Times New Roman" w:hint="eastAsia"/>
          <w:sz w:val="32"/>
          <w:szCs w:val="32"/>
        </w:rPr>
        <w:t>硬笔组</w:t>
      </w:r>
      <w:proofErr w:type="gramEnd"/>
      <w:r w:rsidRPr="00B54681">
        <w:rPr>
          <w:rFonts w:ascii="仿宋" w:eastAsia="仿宋" w:hAnsi="仿宋" w:cs="Times New Roman" w:hint="eastAsia"/>
          <w:sz w:val="32"/>
          <w:szCs w:val="32"/>
        </w:rPr>
        <w:t>选手无专业要求。</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四、赛程安排</w:t>
      </w:r>
    </w:p>
    <w:p w:rsidR="00B54681" w:rsidRPr="00B54681" w:rsidRDefault="00B54681" w:rsidP="00CC5D5F">
      <w:pPr>
        <w:adjustRightInd w:val="0"/>
        <w:snapToGrid w:val="0"/>
        <w:spacing w:line="560" w:lineRule="exact"/>
        <w:ind w:firstLineChars="200" w:firstLine="640"/>
        <w:rPr>
          <w:rFonts w:ascii="楷体_GB2312" w:eastAsia="楷体_GB2312" w:hAnsi="宋体" w:cs="Times New Roman"/>
          <w:sz w:val="32"/>
          <w:szCs w:val="32"/>
        </w:rPr>
      </w:pPr>
      <w:r w:rsidRPr="00B54681">
        <w:rPr>
          <w:rFonts w:ascii="楷体_GB2312" w:eastAsia="楷体_GB2312" w:hAnsi="宋体" w:cs="Times New Roman" w:hint="eastAsia"/>
          <w:sz w:val="32"/>
          <w:szCs w:val="32"/>
        </w:rPr>
        <w:t>（一）校内预选赛（</w:t>
      </w:r>
      <w:r w:rsidRPr="00B54681">
        <w:rPr>
          <w:rFonts w:ascii="楷体_GB2312" w:eastAsia="楷体_GB2312" w:hAnsi="Times New Roman" w:cs="Times New Roman"/>
          <w:sz w:val="32"/>
          <w:szCs w:val="32"/>
        </w:rPr>
        <w:t>201</w:t>
      </w:r>
      <w:r w:rsidRPr="00B54681">
        <w:rPr>
          <w:rFonts w:ascii="楷体_GB2312" w:eastAsia="楷体_GB2312" w:hAnsi="Times New Roman" w:cs="Times New Roman" w:hint="eastAsia"/>
          <w:sz w:val="32"/>
          <w:szCs w:val="32"/>
        </w:rPr>
        <w:t>9</w:t>
      </w:r>
      <w:r w:rsidRPr="00B54681">
        <w:rPr>
          <w:rFonts w:ascii="楷体_GB2312" w:eastAsia="楷体_GB2312" w:hAnsi="宋体" w:cs="Times New Roman" w:hint="eastAsia"/>
          <w:sz w:val="32"/>
          <w:szCs w:val="32"/>
        </w:rPr>
        <w:t>年</w:t>
      </w:r>
      <w:r w:rsidRPr="00B54681">
        <w:rPr>
          <w:rFonts w:ascii="楷体_GB2312" w:eastAsia="楷体_GB2312" w:hAnsi="Times New Roman" w:cs="Times New Roman" w:hint="eastAsia"/>
          <w:sz w:val="32"/>
          <w:szCs w:val="32"/>
        </w:rPr>
        <w:t>4</w:t>
      </w:r>
      <w:r w:rsidRPr="00B54681">
        <w:rPr>
          <w:rFonts w:ascii="楷体_GB2312" w:eastAsia="楷体_GB2312" w:hAnsi="宋体" w:cs="Times New Roman" w:hint="eastAsia"/>
          <w:sz w:val="32"/>
          <w:szCs w:val="32"/>
        </w:rPr>
        <w:t>月</w:t>
      </w:r>
      <w:r w:rsidRPr="00B54681">
        <w:rPr>
          <w:rFonts w:ascii="楷体_GB2312" w:eastAsia="楷体_GB2312" w:hAnsi="Times New Roman" w:cs="Times New Roman"/>
          <w:sz w:val="32"/>
          <w:szCs w:val="32"/>
        </w:rPr>
        <w:t>19</w:t>
      </w:r>
      <w:r w:rsidRPr="00B54681">
        <w:rPr>
          <w:rFonts w:ascii="楷体_GB2312" w:eastAsia="楷体_GB2312" w:hAnsi="宋体" w:cs="Times New Roman" w:hint="eastAsia"/>
          <w:sz w:val="32"/>
          <w:szCs w:val="32"/>
        </w:rPr>
        <w:t>日前）</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各学校按照赛程要求自行组织预选赛，每位参赛选手仅限从</w:t>
      </w:r>
      <w:r w:rsidRPr="00B54681">
        <w:rPr>
          <w:rFonts w:ascii="仿宋" w:eastAsia="仿宋" w:hAnsi="仿宋" w:cs="Times New Roman" w:hint="eastAsia"/>
          <w:spacing w:val="-6"/>
          <w:sz w:val="32"/>
          <w:szCs w:val="32"/>
        </w:rPr>
        <w:t>楷书、行书、草书、隶书、篆书五种书体的软、硬笔作品中选</w:t>
      </w:r>
      <w:r w:rsidRPr="00B54681">
        <w:rPr>
          <w:rFonts w:ascii="仿宋" w:eastAsia="仿宋" w:hAnsi="仿宋" w:cs="Times New Roman" w:hint="eastAsia"/>
          <w:sz w:val="32"/>
          <w:szCs w:val="32"/>
        </w:rPr>
        <w:t>报1件参加比赛。经过严格评审，各学校选拔出不超过20件作品（其中</w:t>
      </w:r>
      <w:proofErr w:type="gramStart"/>
      <w:r w:rsidRPr="00B54681">
        <w:rPr>
          <w:rFonts w:ascii="仿宋" w:eastAsia="仿宋" w:hAnsi="仿宋" w:cs="Times New Roman" w:hint="eastAsia"/>
          <w:sz w:val="32"/>
          <w:szCs w:val="32"/>
        </w:rPr>
        <w:t>硬笔组作品</w:t>
      </w:r>
      <w:proofErr w:type="gramEnd"/>
      <w:r w:rsidRPr="00B54681">
        <w:rPr>
          <w:rFonts w:ascii="仿宋" w:eastAsia="仿宋" w:hAnsi="仿宋" w:cs="Times New Roman" w:hint="eastAsia"/>
          <w:sz w:val="32"/>
          <w:szCs w:val="32"/>
        </w:rPr>
        <w:t>不超</w:t>
      </w:r>
      <w:r w:rsidRPr="00B54681">
        <w:rPr>
          <w:rFonts w:ascii="仿宋" w:eastAsia="仿宋" w:hAnsi="仿宋" w:cs="Times New Roman" w:hint="eastAsia"/>
          <w:sz w:val="32"/>
          <w:szCs w:val="32"/>
        </w:rPr>
        <w:lastRenderedPageBreak/>
        <w:t>过5件）参加初赛，多者一律不收。</w:t>
      </w:r>
    </w:p>
    <w:p w:rsidR="00B54681" w:rsidRPr="00B54681" w:rsidRDefault="00B54681" w:rsidP="00CC5D5F">
      <w:pPr>
        <w:adjustRightInd w:val="0"/>
        <w:snapToGrid w:val="0"/>
        <w:spacing w:line="560" w:lineRule="exact"/>
        <w:ind w:firstLineChars="200" w:firstLine="640"/>
        <w:rPr>
          <w:rFonts w:ascii="仿宋_GB2312" w:eastAsia="仿宋_GB2312" w:hAnsi="宋体" w:cs="Times New Roman"/>
          <w:sz w:val="32"/>
          <w:szCs w:val="32"/>
        </w:rPr>
      </w:pPr>
      <w:r w:rsidRPr="00B54681">
        <w:rPr>
          <w:rFonts w:ascii="楷体_GB2312" w:eastAsia="楷体_GB2312" w:hAnsi="宋体" w:cs="Times New Roman" w:hint="eastAsia"/>
          <w:sz w:val="32"/>
          <w:szCs w:val="32"/>
        </w:rPr>
        <w:t>（二）初赛（</w:t>
      </w:r>
      <w:r w:rsidRPr="00B54681">
        <w:rPr>
          <w:rFonts w:ascii="楷体_GB2312" w:eastAsia="楷体_GB2312" w:hAnsi="宋体" w:cs="Times New Roman"/>
          <w:sz w:val="32"/>
          <w:szCs w:val="32"/>
        </w:rPr>
        <w:t>201</w:t>
      </w:r>
      <w:r w:rsidRPr="00B54681">
        <w:rPr>
          <w:rFonts w:ascii="楷体_GB2312" w:eastAsia="楷体_GB2312" w:hAnsi="宋体" w:cs="Times New Roman" w:hint="eastAsia"/>
          <w:sz w:val="32"/>
          <w:szCs w:val="32"/>
        </w:rPr>
        <w:t>9</w:t>
      </w:r>
      <w:r w:rsidRPr="00B54681">
        <w:rPr>
          <w:rFonts w:ascii="楷体_GB2312" w:eastAsia="楷体_GB2312" w:hAnsi="宋体" w:cs="Times New Roman"/>
          <w:sz w:val="32"/>
          <w:szCs w:val="32"/>
        </w:rPr>
        <w:t>年</w:t>
      </w:r>
      <w:r w:rsidRPr="00B54681">
        <w:rPr>
          <w:rFonts w:ascii="楷体_GB2312" w:eastAsia="楷体_GB2312" w:hAnsi="宋体" w:cs="Times New Roman" w:hint="eastAsia"/>
          <w:sz w:val="32"/>
          <w:szCs w:val="32"/>
        </w:rPr>
        <w:t>4</w:t>
      </w:r>
      <w:r w:rsidRPr="00B54681">
        <w:rPr>
          <w:rFonts w:ascii="楷体_GB2312" w:eastAsia="楷体_GB2312" w:hAnsi="宋体" w:cs="Times New Roman"/>
          <w:sz w:val="32"/>
          <w:szCs w:val="32"/>
        </w:rPr>
        <w:t>月</w:t>
      </w:r>
      <w:r w:rsidRPr="00B54681">
        <w:rPr>
          <w:rFonts w:ascii="楷体_GB2312" w:eastAsia="楷体_GB2312" w:hAnsi="宋体" w:cs="Times New Roman" w:hint="eastAsia"/>
          <w:sz w:val="32"/>
          <w:szCs w:val="32"/>
        </w:rPr>
        <w:t>22</w:t>
      </w:r>
      <w:r w:rsidRPr="00B54681">
        <w:rPr>
          <w:rFonts w:ascii="楷体_GB2312" w:eastAsia="楷体_GB2312" w:hAnsi="宋体" w:cs="Times New Roman"/>
          <w:sz w:val="32"/>
          <w:szCs w:val="32"/>
        </w:rPr>
        <w:t>日至</w:t>
      </w:r>
      <w:r w:rsidRPr="00B54681">
        <w:rPr>
          <w:rFonts w:ascii="楷体_GB2312" w:eastAsia="楷体_GB2312" w:hAnsi="宋体" w:cs="Times New Roman" w:hint="eastAsia"/>
          <w:sz w:val="32"/>
          <w:szCs w:val="32"/>
        </w:rPr>
        <w:t>5</w:t>
      </w:r>
      <w:r w:rsidRPr="00B54681">
        <w:rPr>
          <w:rFonts w:ascii="楷体_GB2312" w:eastAsia="楷体_GB2312" w:hAnsi="宋体" w:cs="Times New Roman"/>
          <w:sz w:val="32"/>
          <w:szCs w:val="32"/>
        </w:rPr>
        <w:t>月</w:t>
      </w:r>
      <w:r w:rsidRPr="00B54681">
        <w:rPr>
          <w:rFonts w:ascii="楷体_GB2312" w:eastAsia="楷体_GB2312" w:hAnsi="宋体" w:cs="Times New Roman" w:hint="eastAsia"/>
          <w:sz w:val="32"/>
          <w:szCs w:val="32"/>
        </w:rPr>
        <w:t>24</w:t>
      </w:r>
      <w:r w:rsidRPr="00B54681">
        <w:rPr>
          <w:rFonts w:ascii="楷体_GB2312" w:eastAsia="楷体_GB2312" w:hAnsi="宋体" w:cs="Times New Roman"/>
          <w:sz w:val="32"/>
          <w:szCs w:val="32"/>
        </w:rPr>
        <w:t>日）</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初赛作品由北京市大学生书法大赛评审专家委员会负责评审，根据初赛作品质量评定进入决赛的选手名单，决赛名单及相关事宜另行通知。</w:t>
      </w:r>
    </w:p>
    <w:p w:rsidR="00B54681" w:rsidRPr="00B54681" w:rsidRDefault="00B54681" w:rsidP="00CC5D5F">
      <w:pPr>
        <w:adjustRightInd w:val="0"/>
        <w:snapToGrid w:val="0"/>
        <w:spacing w:line="560" w:lineRule="exact"/>
        <w:ind w:firstLineChars="200" w:firstLine="640"/>
        <w:rPr>
          <w:rFonts w:ascii="楷体_GB2312" w:eastAsia="楷体_GB2312" w:hAnsi="宋体" w:cs="Times New Roman"/>
          <w:sz w:val="32"/>
          <w:szCs w:val="32"/>
        </w:rPr>
      </w:pPr>
      <w:r w:rsidRPr="00B54681">
        <w:rPr>
          <w:rFonts w:ascii="楷体_GB2312" w:eastAsia="楷体_GB2312" w:hAnsi="宋体" w:cs="Times New Roman" w:hint="eastAsia"/>
          <w:sz w:val="32"/>
          <w:szCs w:val="32"/>
        </w:rPr>
        <w:t>（三）决赛（</w:t>
      </w:r>
      <w:r w:rsidRPr="00B54681">
        <w:rPr>
          <w:rFonts w:ascii="楷体_GB2312" w:eastAsia="楷体_GB2312" w:hAnsi="宋体" w:cs="Times New Roman"/>
          <w:sz w:val="32"/>
          <w:szCs w:val="32"/>
        </w:rPr>
        <w:t>201</w:t>
      </w:r>
      <w:r w:rsidRPr="00B54681">
        <w:rPr>
          <w:rFonts w:ascii="楷体_GB2312" w:eastAsia="楷体_GB2312" w:hAnsi="宋体" w:cs="Times New Roman" w:hint="eastAsia"/>
          <w:sz w:val="32"/>
          <w:szCs w:val="32"/>
        </w:rPr>
        <w:t>9</w:t>
      </w:r>
      <w:r w:rsidRPr="00B54681">
        <w:rPr>
          <w:rFonts w:ascii="楷体_GB2312" w:eastAsia="楷体_GB2312" w:hAnsi="宋体" w:cs="Times New Roman"/>
          <w:sz w:val="32"/>
          <w:szCs w:val="32"/>
        </w:rPr>
        <w:t>年</w:t>
      </w:r>
      <w:r w:rsidRPr="00B54681">
        <w:rPr>
          <w:rFonts w:ascii="楷体_GB2312" w:eastAsia="楷体_GB2312" w:hAnsi="宋体" w:cs="Times New Roman" w:hint="eastAsia"/>
          <w:sz w:val="32"/>
          <w:szCs w:val="32"/>
        </w:rPr>
        <w:t>6</w:t>
      </w:r>
      <w:r w:rsidRPr="00B54681">
        <w:rPr>
          <w:rFonts w:ascii="楷体_GB2312" w:eastAsia="楷体_GB2312" w:hAnsi="宋体" w:cs="Times New Roman"/>
          <w:sz w:val="32"/>
          <w:szCs w:val="32"/>
        </w:rPr>
        <w:t>月）</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决赛主要采取现场命题创作等方式，由大赛评审专家委员会现场评审并确定具体奖项。</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五、参赛规则及要求</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（一）作品使用软笔(毛笔)或硬笔(钢笔)书写，书写内容须为汉字。</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（二）软笔书法作品用纸限于四尺宣纸对开以内，硬笔书法作品统一为A4纸张，所有文具均由参赛者自备。</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（三）楷书、行书、草书、隶书、篆书等书体自选一种，草书、篆书需附释文（用铅笔书写于作品</w:t>
      </w:r>
      <w:proofErr w:type="gramStart"/>
      <w:r w:rsidRPr="00B54681">
        <w:rPr>
          <w:rFonts w:ascii="仿宋" w:eastAsia="仿宋" w:hAnsi="仿宋" w:cs="Times New Roman" w:hint="eastAsia"/>
          <w:sz w:val="32"/>
          <w:szCs w:val="32"/>
        </w:rPr>
        <w:t>背面右</w:t>
      </w:r>
      <w:proofErr w:type="gramEnd"/>
      <w:r w:rsidRPr="00B54681">
        <w:rPr>
          <w:rFonts w:ascii="仿宋" w:eastAsia="仿宋" w:hAnsi="仿宋" w:cs="Times New Roman" w:hint="eastAsia"/>
          <w:sz w:val="32"/>
          <w:szCs w:val="32"/>
        </w:rPr>
        <w:t>下角）。</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（四）参赛选手要保证作品的真实性。如有弄虚作假或冒名顶替者，一经发现将取消参赛资格并追究相关责任。</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（五）参赛作品一律不予退还，作者享有署名权，其它所有权利</w:t>
      </w:r>
      <w:proofErr w:type="gramStart"/>
      <w:r w:rsidRPr="00B54681">
        <w:rPr>
          <w:rFonts w:ascii="仿宋" w:eastAsia="仿宋" w:hAnsi="仿宋" w:cs="Times New Roman" w:hint="eastAsia"/>
          <w:sz w:val="32"/>
          <w:szCs w:val="32"/>
        </w:rPr>
        <w:t>归大赛</w:t>
      </w:r>
      <w:proofErr w:type="gramEnd"/>
      <w:r w:rsidRPr="00B54681">
        <w:rPr>
          <w:rFonts w:ascii="仿宋" w:eastAsia="仿宋" w:hAnsi="仿宋" w:cs="Times New Roman" w:hint="eastAsia"/>
          <w:sz w:val="32"/>
          <w:szCs w:val="32"/>
        </w:rPr>
        <w:t>组委会享有。</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六、大赛奖励</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本着“公平、公正、公开”的原则,本届大赛将评选出特等奖、一等奖、二等奖、三等奖、优秀奖、优秀指导教师奖、优秀组织奖等奖项。</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七、初赛报名</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各参赛学校组织初赛选手填写《第八届北京市大学生书法大赛初</w:t>
      </w:r>
      <w:r w:rsidRPr="00B54681">
        <w:rPr>
          <w:rFonts w:ascii="仿宋" w:eastAsia="仿宋" w:hAnsi="仿宋" w:cs="Times New Roman" w:hint="eastAsia"/>
          <w:sz w:val="32"/>
          <w:szCs w:val="32"/>
        </w:rPr>
        <w:lastRenderedPageBreak/>
        <w:t>赛作品信息卡》并牢固粘贴于作品</w:t>
      </w:r>
      <w:proofErr w:type="gramStart"/>
      <w:r w:rsidRPr="00B54681">
        <w:rPr>
          <w:rFonts w:ascii="仿宋" w:eastAsia="仿宋" w:hAnsi="仿宋" w:cs="Times New Roman" w:hint="eastAsia"/>
          <w:sz w:val="32"/>
          <w:szCs w:val="32"/>
        </w:rPr>
        <w:t>背面右</w:t>
      </w:r>
      <w:proofErr w:type="gramEnd"/>
      <w:r w:rsidRPr="00B54681">
        <w:rPr>
          <w:rFonts w:ascii="仿宋" w:eastAsia="仿宋" w:hAnsi="仿宋" w:cs="Times New Roman" w:hint="eastAsia"/>
          <w:sz w:val="32"/>
          <w:szCs w:val="32"/>
        </w:rPr>
        <w:t>上角；同时另请在作品背面左上角写明：院校、姓名、年级、学号；提交《第八届北京市大学生书法大赛初赛作品报名表》纸质版一式两份；提交《第八届北京市书法大赛初赛作品登记表》纸质版一份并将电子版发至联系人邮箱。作品排序与登记顺序一致，按不同组别分别装袋，封面标明学校名称、参赛组别、作品件数等信息。以上所述材料以学校为单位统一报送至联系人处，逾期不报视为弃权，为避免在邮寄过程中丢失或损坏，建议派专人送达。</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报送时间：2019年4月</w:t>
      </w:r>
      <w:r w:rsidRPr="00B54681">
        <w:rPr>
          <w:rFonts w:ascii="仿宋" w:eastAsia="仿宋" w:hAnsi="仿宋" w:cs="Times New Roman"/>
          <w:sz w:val="32"/>
          <w:szCs w:val="32"/>
        </w:rPr>
        <w:t>19</w:t>
      </w:r>
      <w:r w:rsidRPr="00B54681">
        <w:rPr>
          <w:rFonts w:ascii="仿宋" w:eastAsia="仿宋" w:hAnsi="仿宋" w:cs="Times New Roman" w:hint="eastAsia"/>
          <w:sz w:val="32"/>
          <w:szCs w:val="32"/>
        </w:rPr>
        <w:t>日至4月</w:t>
      </w:r>
      <w:r w:rsidRPr="00B54681">
        <w:rPr>
          <w:rFonts w:ascii="仿宋" w:eastAsia="仿宋" w:hAnsi="仿宋" w:cs="Times New Roman"/>
          <w:sz w:val="32"/>
          <w:szCs w:val="32"/>
        </w:rPr>
        <w:t>20</w:t>
      </w:r>
      <w:r w:rsidRPr="00B54681">
        <w:rPr>
          <w:rFonts w:ascii="仿宋" w:eastAsia="仿宋" w:hAnsi="仿宋" w:cs="Times New Roman" w:hint="eastAsia"/>
          <w:sz w:val="32"/>
          <w:szCs w:val="32"/>
        </w:rPr>
        <w:t>日，上午8:30至下午17:00。</w:t>
      </w:r>
    </w:p>
    <w:p w:rsidR="00B54681" w:rsidRPr="00B54681" w:rsidRDefault="00B54681" w:rsidP="00CC5D5F">
      <w:pPr>
        <w:adjustRightInd w:val="0"/>
        <w:snapToGrid w:val="0"/>
        <w:spacing w:line="560" w:lineRule="exact"/>
        <w:ind w:firstLineChars="200" w:firstLine="640"/>
        <w:rPr>
          <w:rFonts w:ascii="仿宋" w:eastAsia="仿宋" w:hAnsi="仿宋" w:cs="Times New Roman"/>
          <w:sz w:val="32"/>
          <w:szCs w:val="32"/>
        </w:rPr>
      </w:pPr>
      <w:r w:rsidRPr="00B54681">
        <w:rPr>
          <w:rFonts w:ascii="仿宋" w:eastAsia="仿宋" w:hAnsi="仿宋" w:cs="Times New Roman" w:hint="eastAsia"/>
          <w:sz w:val="32"/>
          <w:szCs w:val="32"/>
        </w:rPr>
        <w:t>报送地址：北京市海淀区西三环北路83号花园桥北西侧，首都师范大学北一区文科楼314室（电话：689</w:t>
      </w:r>
      <w:r w:rsidRPr="00B54681">
        <w:rPr>
          <w:rFonts w:ascii="仿宋" w:eastAsia="仿宋" w:hAnsi="仿宋" w:cs="Times New Roman"/>
          <w:sz w:val="32"/>
          <w:szCs w:val="32"/>
        </w:rPr>
        <w:t>02805</w:t>
      </w:r>
      <w:r w:rsidRPr="00B54681">
        <w:rPr>
          <w:rFonts w:ascii="仿宋" w:eastAsia="仿宋" w:hAnsi="仿宋" w:cs="Times New Roman" w:hint="eastAsia"/>
          <w:sz w:val="32"/>
          <w:szCs w:val="32"/>
        </w:rPr>
        <w:t>）。</w:t>
      </w:r>
    </w:p>
    <w:p w:rsidR="00B54681" w:rsidRPr="00B54681" w:rsidRDefault="00B54681" w:rsidP="00CC5D5F">
      <w:pPr>
        <w:adjustRightInd w:val="0"/>
        <w:snapToGrid w:val="0"/>
        <w:spacing w:line="560" w:lineRule="exact"/>
        <w:ind w:firstLineChars="200" w:firstLine="640"/>
        <w:rPr>
          <w:rFonts w:ascii="黑体" w:eastAsia="黑体" w:hAnsi="Times New Roman" w:cs="Times New Roman"/>
          <w:bCs/>
          <w:sz w:val="32"/>
          <w:szCs w:val="32"/>
        </w:rPr>
      </w:pPr>
      <w:r w:rsidRPr="00B54681">
        <w:rPr>
          <w:rFonts w:ascii="黑体" w:eastAsia="黑体" w:hAnsi="Times New Roman" w:cs="Times New Roman" w:hint="eastAsia"/>
          <w:bCs/>
          <w:sz w:val="32"/>
          <w:szCs w:val="32"/>
        </w:rPr>
        <w:t>八、联系方式</w:t>
      </w:r>
    </w:p>
    <w:p w:rsidR="00B54681" w:rsidRPr="00B54681" w:rsidRDefault="00B54681" w:rsidP="00CC5D5F">
      <w:pPr>
        <w:adjustRightInd w:val="0"/>
        <w:snapToGrid w:val="0"/>
        <w:spacing w:line="560" w:lineRule="exact"/>
        <w:ind w:firstLineChars="198" w:firstLine="634"/>
        <w:rPr>
          <w:rFonts w:ascii="仿宋" w:eastAsia="仿宋" w:hAnsi="仿宋" w:cs="Times New Roman"/>
          <w:sz w:val="32"/>
          <w:szCs w:val="32"/>
        </w:rPr>
      </w:pPr>
      <w:r w:rsidRPr="00B54681">
        <w:rPr>
          <w:rFonts w:ascii="仿宋" w:eastAsia="仿宋" w:hAnsi="仿宋" w:cs="Times New Roman" w:hint="eastAsia"/>
          <w:sz w:val="32"/>
          <w:szCs w:val="32"/>
        </w:rPr>
        <w:t>联 系 人：曾  达</w:t>
      </w:r>
    </w:p>
    <w:p w:rsidR="00B54681" w:rsidRPr="00B54681" w:rsidRDefault="00B54681" w:rsidP="00CC5D5F">
      <w:pPr>
        <w:adjustRightInd w:val="0"/>
        <w:snapToGrid w:val="0"/>
        <w:spacing w:line="560" w:lineRule="exact"/>
        <w:ind w:firstLineChars="198" w:firstLine="634"/>
        <w:rPr>
          <w:rFonts w:ascii="仿宋" w:eastAsia="仿宋" w:hAnsi="仿宋" w:cs="Times New Roman"/>
          <w:sz w:val="32"/>
          <w:szCs w:val="32"/>
        </w:rPr>
      </w:pPr>
      <w:r w:rsidRPr="00B54681">
        <w:rPr>
          <w:rFonts w:ascii="仿宋" w:eastAsia="仿宋" w:hAnsi="仿宋" w:cs="Times New Roman" w:hint="eastAsia"/>
          <w:sz w:val="32"/>
          <w:szCs w:val="32"/>
        </w:rPr>
        <w:t>联系电话： 689</w:t>
      </w:r>
      <w:r w:rsidRPr="00B54681">
        <w:rPr>
          <w:rFonts w:ascii="仿宋" w:eastAsia="仿宋" w:hAnsi="仿宋" w:cs="Times New Roman"/>
          <w:sz w:val="32"/>
          <w:szCs w:val="32"/>
        </w:rPr>
        <w:t>02805</w:t>
      </w:r>
    </w:p>
    <w:p w:rsidR="00B54681" w:rsidRPr="00B54681" w:rsidRDefault="00B54681" w:rsidP="00CC5D5F">
      <w:pPr>
        <w:adjustRightInd w:val="0"/>
        <w:snapToGrid w:val="0"/>
        <w:spacing w:line="560" w:lineRule="exact"/>
        <w:ind w:firstLineChars="198" w:firstLine="634"/>
        <w:rPr>
          <w:rFonts w:ascii="仿宋" w:eastAsia="仿宋" w:hAnsi="仿宋" w:cs="Times New Roman"/>
          <w:sz w:val="32"/>
          <w:szCs w:val="32"/>
        </w:rPr>
      </w:pPr>
      <w:r w:rsidRPr="00B54681">
        <w:rPr>
          <w:rFonts w:ascii="仿宋" w:eastAsia="仿宋" w:hAnsi="仿宋" w:cs="Times New Roman" w:hint="eastAsia"/>
          <w:sz w:val="32"/>
          <w:szCs w:val="32"/>
        </w:rPr>
        <w:t>通讯地址：北京市海淀区西三环北路105号首都师范大学教务处</w:t>
      </w:r>
    </w:p>
    <w:p w:rsidR="00B54681" w:rsidRPr="00B54681" w:rsidRDefault="00B54681" w:rsidP="00CC5D5F">
      <w:pPr>
        <w:adjustRightInd w:val="0"/>
        <w:snapToGrid w:val="0"/>
        <w:spacing w:line="560" w:lineRule="exact"/>
        <w:ind w:firstLineChars="198" w:firstLine="634"/>
        <w:rPr>
          <w:rFonts w:ascii="仿宋" w:eastAsia="仿宋" w:hAnsi="仿宋" w:cs="Times New Roman"/>
          <w:sz w:val="32"/>
          <w:szCs w:val="32"/>
        </w:rPr>
      </w:pPr>
      <w:r w:rsidRPr="00B54681">
        <w:rPr>
          <w:rFonts w:ascii="仿宋" w:eastAsia="仿宋" w:hAnsi="仿宋" w:cs="Times New Roman" w:hint="eastAsia"/>
          <w:sz w:val="32"/>
          <w:szCs w:val="32"/>
        </w:rPr>
        <w:t>邮政编码：100048   电子邮箱：cnu</w:t>
      </w:r>
      <w:r w:rsidRPr="00B54681">
        <w:rPr>
          <w:rFonts w:ascii="仿宋" w:eastAsia="仿宋" w:hAnsi="仿宋" w:cs="Times New Roman"/>
          <w:sz w:val="32"/>
          <w:szCs w:val="32"/>
        </w:rPr>
        <w:t>_sfds@126.com</w:t>
      </w:r>
    </w:p>
    <w:p w:rsidR="00B54681" w:rsidRDefault="00B54681" w:rsidP="00CC5D5F">
      <w:pPr>
        <w:adjustRightInd w:val="0"/>
        <w:snapToGrid w:val="0"/>
        <w:spacing w:line="560" w:lineRule="exact"/>
        <w:ind w:firstLineChars="198" w:firstLine="634"/>
        <w:rPr>
          <w:rFonts w:ascii="仿宋" w:eastAsia="仿宋" w:hAnsi="仿宋" w:cs="Times New Roman"/>
          <w:sz w:val="32"/>
          <w:szCs w:val="32"/>
        </w:rPr>
      </w:pPr>
      <w:r w:rsidRPr="00B54681">
        <w:rPr>
          <w:rFonts w:ascii="仿宋" w:eastAsia="仿宋" w:hAnsi="仿宋" w:cs="Times New Roman" w:hint="eastAsia"/>
          <w:sz w:val="32"/>
          <w:szCs w:val="32"/>
        </w:rPr>
        <w:t>QQ</w:t>
      </w:r>
      <w:r w:rsidRPr="00B54681">
        <w:rPr>
          <w:rFonts w:ascii="仿宋" w:eastAsia="仿宋" w:hAnsi="仿宋" w:cs="Times New Roman"/>
          <w:sz w:val="32"/>
          <w:szCs w:val="32"/>
        </w:rPr>
        <w:t xml:space="preserve"> </w:t>
      </w:r>
      <w:r w:rsidRPr="00B54681">
        <w:rPr>
          <w:rFonts w:ascii="仿宋" w:eastAsia="仿宋" w:hAnsi="仿宋" w:cs="Times New Roman" w:hint="eastAsia"/>
          <w:sz w:val="32"/>
          <w:szCs w:val="32"/>
        </w:rPr>
        <w:t>群</w:t>
      </w:r>
      <w:r w:rsidRPr="00B54681">
        <w:rPr>
          <w:rFonts w:ascii="仿宋" w:eastAsia="仿宋" w:hAnsi="仿宋" w:cs="Times New Roman"/>
          <w:sz w:val="32"/>
          <w:szCs w:val="32"/>
        </w:rPr>
        <w:t>号</w:t>
      </w:r>
      <w:r w:rsidRPr="00B54681">
        <w:rPr>
          <w:rFonts w:ascii="仿宋" w:eastAsia="仿宋" w:hAnsi="仿宋" w:cs="Times New Roman" w:hint="eastAsia"/>
          <w:sz w:val="32"/>
          <w:szCs w:val="32"/>
        </w:rPr>
        <w:t>：2</w:t>
      </w:r>
      <w:r w:rsidRPr="00B54681">
        <w:rPr>
          <w:rFonts w:ascii="仿宋" w:eastAsia="仿宋" w:hAnsi="仿宋" w:cs="Times New Roman"/>
          <w:sz w:val="32"/>
          <w:szCs w:val="32"/>
        </w:rPr>
        <w:t>60874889</w:t>
      </w:r>
    </w:p>
    <w:p w:rsidR="00B54681" w:rsidRPr="00B54681" w:rsidRDefault="00B54681" w:rsidP="00B54681">
      <w:pPr>
        <w:rPr>
          <w:rFonts w:ascii="Times New Roman" w:eastAsia="仿宋_GB2312" w:hAnsi="Times New Roman" w:cs="Times New Roman"/>
          <w:sz w:val="24"/>
          <w:szCs w:val="24"/>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648"/>
        <w:gridCol w:w="1020"/>
        <w:gridCol w:w="708"/>
        <w:gridCol w:w="709"/>
        <w:gridCol w:w="2603"/>
        <w:gridCol w:w="3470"/>
      </w:tblGrid>
      <w:tr w:rsidR="00B54681" w:rsidRPr="00B54681" w:rsidTr="00CC5D5F">
        <w:trPr>
          <w:cantSplit/>
          <w:trHeight w:val="354"/>
          <w:jc w:val="center"/>
        </w:trPr>
        <w:tc>
          <w:tcPr>
            <w:tcW w:w="9158" w:type="dxa"/>
            <w:gridSpan w:val="6"/>
          </w:tcPr>
          <w:p w:rsidR="00B54681" w:rsidRPr="00B54681" w:rsidRDefault="00B54681" w:rsidP="00B54681">
            <w:pPr>
              <w:spacing w:line="360" w:lineRule="exact"/>
              <w:jc w:val="center"/>
              <w:rPr>
                <w:rFonts w:ascii="黑体" w:eastAsia="黑体" w:hAnsi="黑体" w:cs="Times New Roman"/>
                <w:sz w:val="24"/>
                <w:szCs w:val="24"/>
              </w:rPr>
            </w:pPr>
            <w:r w:rsidRPr="00B54681">
              <w:rPr>
                <w:rFonts w:ascii="黑体" w:eastAsia="黑体" w:hAnsi="黑体" w:cs="Times New Roman" w:hint="eastAsia"/>
                <w:bCs/>
                <w:sz w:val="28"/>
                <w:szCs w:val="24"/>
              </w:rPr>
              <w:t>第八届北京市大学生书法大赛初赛作品信息卡</w:t>
            </w:r>
          </w:p>
        </w:tc>
      </w:tr>
      <w:tr w:rsidR="00B54681" w:rsidRPr="00B54681" w:rsidTr="00CC5D5F">
        <w:trPr>
          <w:trHeight w:val="284"/>
          <w:jc w:val="center"/>
        </w:trPr>
        <w:tc>
          <w:tcPr>
            <w:tcW w:w="1668" w:type="dxa"/>
            <w:gridSpan w:val="2"/>
            <w:vAlign w:val="center"/>
          </w:tcPr>
          <w:p w:rsidR="00B54681" w:rsidRPr="00B54681" w:rsidRDefault="00B54681" w:rsidP="00B54681">
            <w:pPr>
              <w:widowControl/>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学校及院系</w:t>
            </w:r>
          </w:p>
        </w:tc>
        <w:tc>
          <w:tcPr>
            <w:tcW w:w="7490" w:type="dxa"/>
            <w:gridSpan w:val="4"/>
            <w:vAlign w:val="center"/>
          </w:tcPr>
          <w:p w:rsidR="00B54681" w:rsidRPr="00B54681" w:rsidRDefault="00B54681" w:rsidP="00B54681">
            <w:pPr>
              <w:widowControl/>
              <w:jc w:val="left"/>
              <w:rPr>
                <w:rFonts w:asciiTheme="minorEastAsia" w:hAnsiTheme="minorEastAsia" w:cs="宋体"/>
                <w:kern w:val="0"/>
                <w:sz w:val="22"/>
                <w:szCs w:val="21"/>
              </w:rPr>
            </w:pPr>
          </w:p>
        </w:tc>
      </w:tr>
      <w:tr w:rsidR="00B54681" w:rsidRPr="00B54681" w:rsidTr="00CC5D5F">
        <w:trPr>
          <w:cantSplit/>
          <w:trHeight w:val="67"/>
          <w:jc w:val="center"/>
        </w:trPr>
        <w:tc>
          <w:tcPr>
            <w:tcW w:w="648" w:type="dxa"/>
            <w:vMerge w:val="restart"/>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作者</w:t>
            </w:r>
          </w:p>
        </w:tc>
        <w:tc>
          <w:tcPr>
            <w:tcW w:w="1020" w:type="dxa"/>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姓名</w:t>
            </w:r>
          </w:p>
        </w:tc>
        <w:tc>
          <w:tcPr>
            <w:tcW w:w="708" w:type="dxa"/>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性别</w:t>
            </w:r>
          </w:p>
        </w:tc>
        <w:tc>
          <w:tcPr>
            <w:tcW w:w="709" w:type="dxa"/>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民族</w:t>
            </w:r>
          </w:p>
        </w:tc>
        <w:tc>
          <w:tcPr>
            <w:tcW w:w="2603" w:type="dxa"/>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年级、学号</w:t>
            </w:r>
          </w:p>
        </w:tc>
        <w:tc>
          <w:tcPr>
            <w:tcW w:w="3470" w:type="dxa"/>
            <w:vAlign w:val="center"/>
          </w:tcPr>
          <w:p w:rsidR="00B54681" w:rsidRPr="00B54681" w:rsidRDefault="00B54681" w:rsidP="00B54681">
            <w:pPr>
              <w:jc w:val="center"/>
              <w:rPr>
                <w:rFonts w:asciiTheme="minorEastAsia" w:hAnsiTheme="minorEastAsia" w:cs="宋体"/>
                <w:kern w:val="0"/>
                <w:sz w:val="22"/>
                <w:szCs w:val="21"/>
              </w:rPr>
            </w:pPr>
            <w:r w:rsidRPr="00B54681">
              <w:rPr>
                <w:rFonts w:asciiTheme="minorEastAsia" w:hAnsiTheme="minorEastAsia" w:cs="宋体" w:hint="eastAsia"/>
                <w:kern w:val="0"/>
                <w:sz w:val="22"/>
                <w:szCs w:val="21"/>
              </w:rPr>
              <w:t>专业</w:t>
            </w:r>
          </w:p>
        </w:tc>
      </w:tr>
      <w:tr w:rsidR="00B54681" w:rsidRPr="00B54681" w:rsidTr="00CC5D5F">
        <w:trPr>
          <w:cantSplit/>
          <w:trHeight w:val="292"/>
          <w:jc w:val="center"/>
        </w:trPr>
        <w:tc>
          <w:tcPr>
            <w:tcW w:w="648" w:type="dxa"/>
            <w:vMerge/>
            <w:vAlign w:val="center"/>
          </w:tcPr>
          <w:p w:rsidR="00B54681" w:rsidRPr="00B54681" w:rsidRDefault="00B54681" w:rsidP="00B54681">
            <w:pPr>
              <w:jc w:val="center"/>
              <w:rPr>
                <w:rFonts w:asciiTheme="minorEastAsia" w:hAnsiTheme="minorEastAsia" w:cs="宋体"/>
                <w:kern w:val="0"/>
                <w:sz w:val="22"/>
                <w:szCs w:val="24"/>
              </w:rPr>
            </w:pPr>
          </w:p>
        </w:tc>
        <w:tc>
          <w:tcPr>
            <w:tcW w:w="1020" w:type="dxa"/>
            <w:vAlign w:val="center"/>
          </w:tcPr>
          <w:p w:rsidR="00B54681" w:rsidRPr="00B54681" w:rsidRDefault="00B54681" w:rsidP="00B54681">
            <w:pPr>
              <w:widowControl/>
              <w:jc w:val="center"/>
              <w:rPr>
                <w:rFonts w:asciiTheme="minorEastAsia" w:hAnsiTheme="minorEastAsia" w:cs="宋体"/>
                <w:kern w:val="0"/>
                <w:sz w:val="22"/>
                <w:szCs w:val="24"/>
              </w:rPr>
            </w:pPr>
          </w:p>
        </w:tc>
        <w:tc>
          <w:tcPr>
            <w:tcW w:w="708" w:type="dxa"/>
            <w:vAlign w:val="center"/>
          </w:tcPr>
          <w:p w:rsidR="00B54681" w:rsidRPr="00B54681" w:rsidRDefault="00B54681" w:rsidP="00B54681">
            <w:pPr>
              <w:jc w:val="center"/>
              <w:rPr>
                <w:rFonts w:asciiTheme="minorEastAsia" w:hAnsiTheme="minorEastAsia" w:cs="宋体"/>
                <w:kern w:val="0"/>
                <w:sz w:val="22"/>
                <w:szCs w:val="21"/>
              </w:rPr>
            </w:pPr>
          </w:p>
        </w:tc>
        <w:tc>
          <w:tcPr>
            <w:tcW w:w="709" w:type="dxa"/>
            <w:vAlign w:val="center"/>
          </w:tcPr>
          <w:p w:rsidR="00B54681" w:rsidRPr="00B54681" w:rsidRDefault="00B54681" w:rsidP="00B54681">
            <w:pPr>
              <w:jc w:val="center"/>
              <w:rPr>
                <w:rFonts w:asciiTheme="minorEastAsia" w:hAnsiTheme="minorEastAsia" w:cs="宋体"/>
                <w:kern w:val="0"/>
                <w:sz w:val="22"/>
                <w:szCs w:val="21"/>
              </w:rPr>
            </w:pPr>
          </w:p>
        </w:tc>
        <w:tc>
          <w:tcPr>
            <w:tcW w:w="2603" w:type="dxa"/>
            <w:vAlign w:val="center"/>
          </w:tcPr>
          <w:p w:rsidR="00B54681" w:rsidRPr="00B54681" w:rsidRDefault="00B54681" w:rsidP="00B54681">
            <w:pPr>
              <w:widowControl/>
              <w:jc w:val="center"/>
              <w:rPr>
                <w:rFonts w:asciiTheme="minorEastAsia" w:hAnsiTheme="minorEastAsia" w:cs="宋体"/>
                <w:kern w:val="0"/>
                <w:sz w:val="22"/>
                <w:szCs w:val="21"/>
              </w:rPr>
            </w:pPr>
          </w:p>
        </w:tc>
        <w:tc>
          <w:tcPr>
            <w:tcW w:w="3470" w:type="dxa"/>
            <w:vAlign w:val="center"/>
          </w:tcPr>
          <w:p w:rsidR="00B54681" w:rsidRPr="00B54681" w:rsidRDefault="00B54681" w:rsidP="00B54681">
            <w:pPr>
              <w:widowControl/>
              <w:jc w:val="center"/>
              <w:rPr>
                <w:rFonts w:asciiTheme="minorEastAsia" w:hAnsiTheme="minorEastAsia" w:cs="宋体"/>
                <w:kern w:val="0"/>
                <w:sz w:val="22"/>
                <w:szCs w:val="21"/>
              </w:rPr>
            </w:pPr>
          </w:p>
        </w:tc>
      </w:tr>
      <w:tr w:rsidR="00B54681" w:rsidRPr="00B54681" w:rsidTr="00CC5D5F">
        <w:trPr>
          <w:cantSplit/>
          <w:trHeight w:val="804"/>
          <w:jc w:val="center"/>
        </w:trPr>
        <w:tc>
          <w:tcPr>
            <w:tcW w:w="9158" w:type="dxa"/>
            <w:gridSpan w:val="6"/>
          </w:tcPr>
          <w:p w:rsidR="00B54681" w:rsidRPr="00B54681" w:rsidRDefault="00B54681" w:rsidP="00B54681">
            <w:pPr>
              <w:spacing w:line="380" w:lineRule="exact"/>
              <w:ind w:firstLineChars="200" w:firstLine="420"/>
              <w:rPr>
                <w:rFonts w:ascii="宋体" w:eastAsia="宋体" w:hAnsi="宋体" w:cs="Times New Roman"/>
                <w:szCs w:val="21"/>
              </w:rPr>
            </w:pPr>
            <w:r w:rsidRPr="00B54681">
              <w:rPr>
                <w:rFonts w:ascii="宋体" w:eastAsia="宋体" w:hAnsi="宋体" w:cs="Times New Roman" w:hint="eastAsia"/>
                <w:szCs w:val="21"/>
              </w:rPr>
              <w:t>我自愿报名参加第八届北京市大学生书法大赛。我已阅读并同意《北京市大学生书法大赛章程》中关于“</w:t>
            </w:r>
            <w:r w:rsidRPr="00B54681">
              <w:rPr>
                <w:rFonts w:ascii="宋体" w:eastAsia="宋体" w:hAnsi="宋体" w:cs="Times New Roman"/>
                <w:szCs w:val="21"/>
              </w:rPr>
              <w:t>参赛作品一律不予退还，作者享有署名权，</w:t>
            </w:r>
            <w:r w:rsidRPr="00B54681">
              <w:rPr>
                <w:rFonts w:ascii="宋体" w:eastAsia="宋体" w:hAnsi="宋体" w:cs="Times New Roman" w:hint="eastAsia"/>
                <w:szCs w:val="21"/>
              </w:rPr>
              <w:t>其它所有权利归</w:t>
            </w:r>
            <w:r w:rsidRPr="00B54681">
              <w:rPr>
                <w:rFonts w:ascii="宋体" w:eastAsia="宋体" w:hAnsi="宋体" w:cs="Times New Roman"/>
                <w:szCs w:val="21"/>
              </w:rPr>
              <w:t>大赛组委会享有</w:t>
            </w:r>
            <w:r w:rsidRPr="00B54681">
              <w:rPr>
                <w:rFonts w:ascii="宋体" w:eastAsia="宋体" w:hAnsi="宋体" w:cs="Times New Roman" w:hint="eastAsia"/>
                <w:szCs w:val="21"/>
              </w:rPr>
              <w:t xml:space="preserve">”的规定。  </w:t>
            </w:r>
          </w:p>
          <w:p w:rsidR="00B54681" w:rsidRPr="00B54681" w:rsidRDefault="00B54681" w:rsidP="00B54681">
            <w:pPr>
              <w:spacing w:line="380" w:lineRule="exact"/>
              <w:ind w:firstLineChars="2650" w:firstLine="5565"/>
              <w:rPr>
                <w:rFonts w:ascii="宋体" w:eastAsia="宋体" w:hAnsi="宋体" w:cs="Times New Roman"/>
                <w:szCs w:val="21"/>
              </w:rPr>
            </w:pPr>
            <w:r w:rsidRPr="00B54681">
              <w:rPr>
                <w:rFonts w:ascii="宋体" w:eastAsia="宋体" w:hAnsi="宋体" w:cs="Times New Roman" w:hint="eastAsia"/>
                <w:szCs w:val="21"/>
              </w:rPr>
              <w:t>本人签名：</w:t>
            </w:r>
          </w:p>
        </w:tc>
      </w:tr>
    </w:tbl>
    <w:p w:rsidR="00B54681" w:rsidRPr="00B54681" w:rsidRDefault="00B54681" w:rsidP="00B54681">
      <w:pPr>
        <w:jc w:val="left"/>
        <w:rPr>
          <w:rFonts w:ascii="宋体" w:eastAsia="宋体" w:hAnsi="宋体" w:cs="Times New Roman"/>
          <w:sz w:val="24"/>
          <w:szCs w:val="28"/>
        </w:rPr>
      </w:pPr>
      <w:r w:rsidRPr="00B54681">
        <w:rPr>
          <w:rFonts w:ascii="宋体" w:eastAsia="宋体" w:hAnsi="宋体" w:cs="Times New Roman" w:hint="eastAsia"/>
          <w:sz w:val="24"/>
          <w:szCs w:val="28"/>
        </w:rPr>
        <w:t>注：1</w:t>
      </w:r>
      <w:r>
        <w:rPr>
          <w:rFonts w:ascii="宋体" w:eastAsia="宋体" w:hAnsi="宋体" w:cs="Times New Roman" w:hint="eastAsia"/>
          <w:sz w:val="24"/>
          <w:szCs w:val="28"/>
        </w:rPr>
        <w:t>.</w:t>
      </w:r>
      <w:r w:rsidRPr="00B54681">
        <w:rPr>
          <w:rFonts w:ascii="宋体" w:eastAsia="宋体" w:hAnsi="宋体" w:cs="Times New Roman" w:hint="eastAsia"/>
          <w:sz w:val="24"/>
          <w:szCs w:val="28"/>
        </w:rPr>
        <w:t>请将上表沿边缘裁下后牢固粘贴在作品</w:t>
      </w:r>
      <w:proofErr w:type="gramStart"/>
      <w:r w:rsidRPr="00B54681">
        <w:rPr>
          <w:rFonts w:ascii="宋体" w:eastAsia="宋体" w:hAnsi="宋体" w:cs="Times New Roman" w:hint="eastAsia"/>
          <w:sz w:val="24"/>
          <w:szCs w:val="28"/>
        </w:rPr>
        <w:t>背面右</w:t>
      </w:r>
      <w:proofErr w:type="gramEnd"/>
      <w:r w:rsidRPr="00B54681">
        <w:rPr>
          <w:rFonts w:ascii="宋体" w:eastAsia="宋体" w:hAnsi="宋体" w:cs="Times New Roman" w:hint="eastAsia"/>
          <w:sz w:val="24"/>
          <w:szCs w:val="28"/>
        </w:rPr>
        <w:t>上端。</w:t>
      </w:r>
    </w:p>
    <w:p w:rsidR="00B54681" w:rsidRPr="00B54681" w:rsidRDefault="00B54681" w:rsidP="00B54681">
      <w:pPr>
        <w:jc w:val="left"/>
        <w:rPr>
          <w:rFonts w:ascii="宋体" w:eastAsia="宋体" w:hAnsi="宋体" w:cs="Times New Roman"/>
          <w:sz w:val="24"/>
          <w:szCs w:val="28"/>
        </w:rPr>
      </w:pPr>
      <w:r w:rsidRPr="00B54681">
        <w:rPr>
          <w:rFonts w:ascii="宋体" w:eastAsia="宋体" w:hAnsi="宋体" w:cs="Times New Roman" w:hint="eastAsia"/>
          <w:sz w:val="24"/>
          <w:szCs w:val="28"/>
        </w:rPr>
        <w:t xml:space="preserve">    2</w:t>
      </w:r>
      <w:r>
        <w:rPr>
          <w:rFonts w:ascii="宋体" w:eastAsia="宋体" w:hAnsi="宋体" w:cs="Times New Roman" w:hint="eastAsia"/>
          <w:sz w:val="24"/>
          <w:szCs w:val="28"/>
        </w:rPr>
        <w:t>.</w:t>
      </w:r>
      <w:r w:rsidRPr="00B54681">
        <w:rPr>
          <w:rFonts w:ascii="宋体" w:eastAsia="宋体" w:hAnsi="宋体" w:cs="Times New Roman" w:hint="eastAsia"/>
          <w:sz w:val="24"/>
          <w:szCs w:val="28"/>
        </w:rPr>
        <w:t>另请在作品背面左上角写明：院校、姓名、学号、年级。</w:t>
      </w:r>
    </w:p>
    <w:p w:rsidR="00B54681" w:rsidRPr="00B54681" w:rsidRDefault="00B54681" w:rsidP="00B54681">
      <w:pPr>
        <w:widowControl/>
        <w:jc w:val="left"/>
        <w:rPr>
          <w:rFonts w:ascii="宋体" w:eastAsia="宋体" w:hAnsi="宋体" w:cs="Times New Roman"/>
          <w:sz w:val="28"/>
          <w:szCs w:val="28"/>
        </w:rPr>
      </w:pPr>
      <w:r w:rsidRPr="00B54681">
        <w:rPr>
          <w:rFonts w:ascii="宋体" w:eastAsia="宋体" w:hAnsi="宋体" w:cs="Times New Roman"/>
          <w:sz w:val="28"/>
          <w:szCs w:val="28"/>
        </w:rPr>
        <w:br w:type="page"/>
      </w:r>
    </w:p>
    <w:tbl>
      <w:tblPr>
        <w:tblW w:w="9269" w:type="dxa"/>
        <w:jc w:val="center"/>
        <w:tblLayout w:type="fixed"/>
        <w:tblLook w:val="0000" w:firstRow="0" w:lastRow="0" w:firstColumn="0" w:lastColumn="0" w:noHBand="0" w:noVBand="0"/>
      </w:tblPr>
      <w:tblGrid>
        <w:gridCol w:w="828"/>
        <w:gridCol w:w="2446"/>
        <w:gridCol w:w="742"/>
        <w:gridCol w:w="912"/>
        <w:gridCol w:w="742"/>
        <w:gridCol w:w="18"/>
        <w:gridCol w:w="900"/>
        <w:gridCol w:w="41"/>
        <w:gridCol w:w="499"/>
        <w:gridCol w:w="720"/>
        <w:gridCol w:w="325"/>
        <w:gridCol w:w="1096"/>
      </w:tblGrid>
      <w:tr w:rsidR="00B54681" w:rsidRPr="00B54681" w:rsidTr="00CC5D5F">
        <w:trPr>
          <w:cantSplit/>
          <w:trHeight w:val="893"/>
          <w:jc w:val="center"/>
        </w:trPr>
        <w:tc>
          <w:tcPr>
            <w:tcW w:w="9269" w:type="dxa"/>
            <w:gridSpan w:val="12"/>
            <w:tcBorders>
              <w:top w:val="double" w:sz="4" w:space="0" w:color="auto"/>
              <w:left w:val="double" w:sz="4" w:space="0" w:color="auto"/>
              <w:right w:val="double" w:sz="4" w:space="0" w:color="auto"/>
            </w:tcBorders>
            <w:vAlign w:val="center"/>
          </w:tcPr>
          <w:p w:rsidR="00B54681" w:rsidRPr="00B54681" w:rsidRDefault="00B54681" w:rsidP="00B54681">
            <w:pPr>
              <w:jc w:val="center"/>
              <w:rPr>
                <w:rFonts w:ascii="方正小标宋简体" w:eastAsia="方正小标宋简体" w:hAnsi="Times New Roman" w:cs="Times New Roman"/>
                <w:bCs/>
                <w:sz w:val="36"/>
                <w:szCs w:val="36"/>
              </w:rPr>
            </w:pPr>
            <w:r w:rsidRPr="00B54681">
              <w:rPr>
                <w:rFonts w:ascii="方正小标宋简体" w:eastAsia="方正小标宋简体" w:hAnsi="Times New Roman" w:cs="Times New Roman" w:hint="eastAsia"/>
                <w:bCs/>
                <w:sz w:val="36"/>
                <w:szCs w:val="36"/>
              </w:rPr>
              <w:lastRenderedPageBreak/>
              <w:t>第八届北京市大学生书法大赛初赛作品报名表</w:t>
            </w:r>
          </w:p>
        </w:tc>
      </w:tr>
      <w:tr w:rsidR="00B54681" w:rsidRPr="00B54681" w:rsidTr="00CC5D5F">
        <w:trPr>
          <w:cantSplit/>
          <w:trHeight w:val="170"/>
          <w:jc w:val="center"/>
        </w:trPr>
        <w:tc>
          <w:tcPr>
            <w:tcW w:w="3274" w:type="dxa"/>
            <w:gridSpan w:val="2"/>
            <w:tcBorders>
              <w:top w:val="single" w:sz="4" w:space="0" w:color="auto"/>
              <w:left w:val="doub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kern w:val="0"/>
                <w:sz w:val="24"/>
                <w:szCs w:val="24"/>
              </w:rPr>
            </w:pPr>
            <w:r w:rsidRPr="00B54681">
              <w:rPr>
                <w:rFonts w:ascii="宋体" w:eastAsia="仿宋_GB2312" w:hAnsi="宋体" w:cs="宋体" w:hint="eastAsia"/>
                <w:kern w:val="0"/>
                <w:sz w:val="24"/>
                <w:szCs w:val="24"/>
              </w:rPr>
              <w:t>参赛组别</w:t>
            </w:r>
          </w:p>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（软笔专业组、软笔非专业组、硬笔组）</w:t>
            </w:r>
          </w:p>
        </w:tc>
        <w:tc>
          <w:tcPr>
            <w:tcW w:w="2396" w:type="dxa"/>
            <w:gridSpan w:val="3"/>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2503" w:type="dxa"/>
            <w:gridSpan w:val="6"/>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kern w:val="0"/>
                <w:sz w:val="24"/>
                <w:szCs w:val="24"/>
              </w:rPr>
            </w:pPr>
            <w:r w:rsidRPr="00B54681">
              <w:rPr>
                <w:rFonts w:ascii="宋体" w:eastAsia="仿宋_GB2312" w:hAnsi="宋体" w:cs="宋体" w:hint="eastAsia"/>
                <w:kern w:val="0"/>
                <w:sz w:val="24"/>
                <w:szCs w:val="24"/>
              </w:rPr>
              <w:t>书体类别</w:t>
            </w:r>
          </w:p>
          <w:p w:rsidR="00B54681" w:rsidRPr="00B54681" w:rsidRDefault="00B54681" w:rsidP="00B54681">
            <w:pPr>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（楷、行、草、隶、篆）</w:t>
            </w:r>
          </w:p>
        </w:tc>
        <w:tc>
          <w:tcPr>
            <w:tcW w:w="1096" w:type="dxa"/>
            <w:tcBorders>
              <w:top w:val="single" w:sz="4" w:space="0" w:color="auto"/>
              <w:left w:val="single" w:sz="4" w:space="0" w:color="auto"/>
              <w:bottom w:val="single" w:sz="4" w:space="0" w:color="auto"/>
              <w:right w:val="doub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r>
      <w:tr w:rsidR="00B54681" w:rsidRPr="00B54681" w:rsidTr="00CC5D5F">
        <w:trPr>
          <w:trHeight w:val="464"/>
          <w:jc w:val="center"/>
        </w:trPr>
        <w:tc>
          <w:tcPr>
            <w:tcW w:w="3274" w:type="dxa"/>
            <w:gridSpan w:val="2"/>
            <w:tcBorders>
              <w:top w:val="single" w:sz="4" w:space="0" w:color="auto"/>
              <w:left w:val="doub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学校及院系</w:t>
            </w:r>
          </w:p>
        </w:tc>
        <w:tc>
          <w:tcPr>
            <w:tcW w:w="5995" w:type="dxa"/>
            <w:gridSpan w:val="10"/>
            <w:tcBorders>
              <w:top w:val="single" w:sz="4" w:space="0" w:color="auto"/>
              <w:left w:val="single" w:sz="4" w:space="0" w:color="auto"/>
              <w:bottom w:val="single" w:sz="4" w:space="0" w:color="auto"/>
              <w:right w:val="doub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r>
      <w:tr w:rsidR="00B54681" w:rsidRPr="00B54681" w:rsidTr="00CC5D5F">
        <w:trPr>
          <w:cantSplit/>
          <w:trHeight w:val="163"/>
          <w:jc w:val="center"/>
        </w:trPr>
        <w:tc>
          <w:tcPr>
            <w:tcW w:w="828" w:type="dxa"/>
            <w:vMerge w:val="restart"/>
            <w:tcBorders>
              <w:top w:val="single" w:sz="4" w:space="0" w:color="auto"/>
              <w:left w:val="double" w:sz="4" w:space="0" w:color="auto"/>
              <w:right w:val="single" w:sz="4" w:space="0" w:color="auto"/>
            </w:tcBorders>
            <w:vAlign w:val="center"/>
          </w:tcPr>
          <w:p w:rsidR="00B54681" w:rsidRPr="00B54681" w:rsidRDefault="00B54681" w:rsidP="00B54681">
            <w:pPr>
              <w:jc w:val="center"/>
              <w:rPr>
                <w:rFonts w:ascii="宋体" w:eastAsia="仿宋_GB2312" w:hAnsi="宋体" w:cs="宋体"/>
                <w:kern w:val="0"/>
                <w:sz w:val="24"/>
                <w:szCs w:val="24"/>
              </w:rPr>
            </w:pPr>
            <w:r w:rsidRPr="00B54681">
              <w:rPr>
                <w:rFonts w:ascii="宋体" w:eastAsia="仿宋_GB2312" w:hAnsi="宋体" w:cs="宋体" w:hint="eastAsia"/>
                <w:kern w:val="0"/>
                <w:sz w:val="24"/>
                <w:szCs w:val="24"/>
              </w:rPr>
              <w:t>作者</w:t>
            </w:r>
          </w:p>
        </w:tc>
        <w:tc>
          <w:tcPr>
            <w:tcW w:w="2446" w:type="dxa"/>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姓名</w:t>
            </w:r>
          </w:p>
        </w:tc>
        <w:tc>
          <w:tcPr>
            <w:tcW w:w="742" w:type="dxa"/>
            <w:tcBorders>
              <w:top w:val="nil"/>
              <w:left w:val="nil"/>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性别</w:t>
            </w:r>
          </w:p>
        </w:tc>
        <w:tc>
          <w:tcPr>
            <w:tcW w:w="912" w:type="dxa"/>
            <w:tcBorders>
              <w:top w:val="nil"/>
              <w:left w:val="nil"/>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民族</w:t>
            </w:r>
          </w:p>
        </w:tc>
        <w:tc>
          <w:tcPr>
            <w:tcW w:w="1701" w:type="dxa"/>
            <w:gridSpan w:val="4"/>
            <w:tcBorders>
              <w:top w:val="single" w:sz="4" w:space="0" w:color="auto"/>
              <w:left w:val="nil"/>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专业</w:t>
            </w:r>
          </w:p>
        </w:tc>
        <w:tc>
          <w:tcPr>
            <w:tcW w:w="2640" w:type="dxa"/>
            <w:gridSpan w:val="4"/>
            <w:tcBorders>
              <w:top w:val="single" w:sz="4" w:space="0" w:color="auto"/>
              <w:left w:val="nil"/>
              <w:bottom w:val="single" w:sz="4" w:space="0" w:color="auto"/>
              <w:right w:val="doub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年级、学号</w:t>
            </w:r>
          </w:p>
        </w:tc>
      </w:tr>
      <w:tr w:rsidR="00B54681" w:rsidRPr="00B54681" w:rsidTr="00CC5D5F">
        <w:trPr>
          <w:cantSplit/>
          <w:trHeight w:val="501"/>
          <w:jc w:val="center"/>
        </w:trPr>
        <w:tc>
          <w:tcPr>
            <w:tcW w:w="828" w:type="dxa"/>
            <w:vMerge/>
            <w:tcBorders>
              <w:left w:val="double" w:sz="4" w:space="0" w:color="auto"/>
              <w:right w:val="single" w:sz="4" w:space="0" w:color="auto"/>
            </w:tcBorders>
            <w:vAlign w:val="center"/>
          </w:tcPr>
          <w:p w:rsidR="00B54681" w:rsidRPr="00B54681" w:rsidRDefault="00B54681" w:rsidP="00B54681">
            <w:pPr>
              <w:jc w:val="center"/>
              <w:rPr>
                <w:rFonts w:ascii="宋体" w:eastAsia="仿宋_GB2312" w:hAnsi="宋体" w:cs="宋体"/>
                <w:b/>
                <w:kern w:val="0"/>
                <w:sz w:val="24"/>
                <w:szCs w:val="24"/>
              </w:rPr>
            </w:pPr>
          </w:p>
        </w:tc>
        <w:tc>
          <w:tcPr>
            <w:tcW w:w="2446" w:type="dxa"/>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742" w:type="dxa"/>
            <w:tcBorders>
              <w:top w:val="nil"/>
              <w:left w:val="nil"/>
              <w:bottom w:val="single" w:sz="4" w:space="0" w:color="auto"/>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912" w:type="dxa"/>
            <w:tcBorders>
              <w:top w:val="nil"/>
              <w:left w:val="nil"/>
              <w:bottom w:val="single" w:sz="4" w:space="0" w:color="auto"/>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1701" w:type="dxa"/>
            <w:gridSpan w:val="4"/>
            <w:tcBorders>
              <w:top w:val="single" w:sz="4" w:space="0" w:color="auto"/>
              <w:left w:val="nil"/>
              <w:bottom w:val="single" w:sz="4" w:space="0" w:color="auto"/>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2640" w:type="dxa"/>
            <w:gridSpan w:val="4"/>
            <w:tcBorders>
              <w:top w:val="single" w:sz="4" w:space="0" w:color="auto"/>
              <w:left w:val="nil"/>
              <w:bottom w:val="single" w:sz="4" w:space="0" w:color="auto"/>
              <w:right w:val="doub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r>
      <w:tr w:rsidR="00B54681" w:rsidRPr="00B54681" w:rsidTr="00CC5D5F">
        <w:trPr>
          <w:cantSplit/>
          <w:trHeight w:val="208"/>
          <w:jc w:val="center"/>
        </w:trPr>
        <w:tc>
          <w:tcPr>
            <w:tcW w:w="828" w:type="dxa"/>
            <w:vMerge/>
            <w:tcBorders>
              <w:left w:val="double" w:sz="4" w:space="0" w:color="auto"/>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2446" w:type="dxa"/>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通讯地址</w:t>
            </w:r>
          </w:p>
        </w:tc>
        <w:tc>
          <w:tcPr>
            <w:tcW w:w="3854" w:type="dxa"/>
            <w:gridSpan w:val="7"/>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rPr>
                <w:rFonts w:ascii="宋体" w:eastAsia="仿宋_GB2312" w:hAnsi="宋体" w:cs="宋体"/>
                <w:b/>
                <w:kern w:val="0"/>
                <w:sz w:val="24"/>
                <w:szCs w:val="24"/>
              </w:rPr>
            </w:pPr>
          </w:p>
        </w:tc>
        <w:tc>
          <w:tcPr>
            <w:tcW w:w="720" w:type="dxa"/>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jc w:val="left"/>
              <w:rPr>
                <w:rFonts w:ascii="宋体" w:eastAsia="仿宋_GB2312" w:hAnsi="宋体" w:cs="宋体"/>
                <w:b/>
                <w:kern w:val="0"/>
                <w:sz w:val="24"/>
                <w:szCs w:val="24"/>
              </w:rPr>
            </w:pPr>
            <w:r w:rsidRPr="00B54681">
              <w:rPr>
                <w:rFonts w:ascii="宋体" w:eastAsia="仿宋_GB2312" w:hAnsi="宋体" w:cs="宋体" w:hint="eastAsia"/>
                <w:b/>
                <w:kern w:val="0"/>
                <w:sz w:val="24"/>
                <w:szCs w:val="24"/>
              </w:rPr>
              <w:t>邮编</w:t>
            </w:r>
          </w:p>
        </w:tc>
        <w:tc>
          <w:tcPr>
            <w:tcW w:w="1421" w:type="dxa"/>
            <w:gridSpan w:val="2"/>
            <w:tcBorders>
              <w:top w:val="single" w:sz="4" w:space="0" w:color="auto"/>
              <w:left w:val="single" w:sz="4" w:space="0" w:color="auto"/>
              <w:bottom w:val="single" w:sz="4" w:space="0" w:color="auto"/>
              <w:right w:val="double" w:sz="4" w:space="0" w:color="auto"/>
            </w:tcBorders>
            <w:vAlign w:val="center"/>
          </w:tcPr>
          <w:p w:rsidR="00B54681" w:rsidRPr="00B54681" w:rsidRDefault="00B54681" w:rsidP="00B54681">
            <w:pPr>
              <w:jc w:val="left"/>
              <w:rPr>
                <w:rFonts w:ascii="宋体" w:eastAsia="仿宋_GB2312" w:hAnsi="宋体" w:cs="宋体"/>
                <w:b/>
                <w:kern w:val="0"/>
                <w:sz w:val="24"/>
                <w:szCs w:val="24"/>
              </w:rPr>
            </w:pPr>
          </w:p>
        </w:tc>
      </w:tr>
      <w:tr w:rsidR="00B54681" w:rsidRPr="00B54681" w:rsidTr="00CC5D5F">
        <w:trPr>
          <w:cantSplit/>
          <w:trHeight w:val="163"/>
          <w:jc w:val="center"/>
        </w:trPr>
        <w:tc>
          <w:tcPr>
            <w:tcW w:w="828" w:type="dxa"/>
            <w:vMerge/>
            <w:tcBorders>
              <w:left w:val="double" w:sz="4" w:space="0" w:color="auto"/>
              <w:bottom w:val="single" w:sz="4" w:space="0" w:color="000000"/>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2446" w:type="dxa"/>
            <w:tcBorders>
              <w:top w:val="nil"/>
              <w:left w:val="single" w:sz="4" w:space="0" w:color="auto"/>
              <w:bottom w:val="single" w:sz="4" w:space="0" w:color="000000"/>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电子邮箱</w:t>
            </w:r>
          </w:p>
        </w:tc>
        <w:tc>
          <w:tcPr>
            <w:tcW w:w="2414" w:type="dxa"/>
            <w:gridSpan w:val="4"/>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900" w:type="dxa"/>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手机</w:t>
            </w:r>
          </w:p>
        </w:tc>
        <w:tc>
          <w:tcPr>
            <w:tcW w:w="2681" w:type="dxa"/>
            <w:gridSpan w:val="5"/>
            <w:tcBorders>
              <w:top w:val="single" w:sz="4" w:space="0" w:color="auto"/>
              <w:left w:val="single" w:sz="4" w:space="0" w:color="auto"/>
              <w:bottom w:val="single" w:sz="4" w:space="0" w:color="000000"/>
              <w:right w:val="doub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r>
      <w:tr w:rsidR="00B54681" w:rsidRPr="00B54681" w:rsidTr="00CC5D5F">
        <w:trPr>
          <w:cantSplit/>
          <w:trHeight w:val="350"/>
          <w:jc w:val="center"/>
        </w:trPr>
        <w:tc>
          <w:tcPr>
            <w:tcW w:w="828" w:type="dxa"/>
            <w:vMerge w:val="restart"/>
            <w:tcBorders>
              <w:top w:val="nil"/>
              <w:left w:val="double" w:sz="4" w:space="0" w:color="auto"/>
              <w:right w:val="single" w:sz="4" w:space="0" w:color="auto"/>
            </w:tcBorders>
            <w:vAlign w:val="center"/>
          </w:tcPr>
          <w:p w:rsidR="00B54681" w:rsidRPr="00B54681" w:rsidRDefault="00B54681" w:rsidP="00B54681">
            <w:pPr>
              <w:widowControl/>
              <w:jc w:val="left"/>
              <w:rPr>
                <w:rFonts w:ascii="宋体" w:eastAsia="仿宋_GB2312" w:hAnsi="宋体" w:cs="宋体"/>
                <w:kern w:val="0"/>
                <w:sz w:val="24"/>
                <w:szCs w:val="24"/>
              </w:rPr>
            </w:pPr>
            <w:r w:rsidRPr="00B54681">
              <w:rPr>
                <w:rFonts w:ascii="宋体" w:eastAsia="仿宋_GB2312" w:hAnsi="宋体" w:cs="宋体" w:hint="eastAsia"/>
                <w:kern w:val="0"/>
                <w:sz w:val="24"/>
                <w:szCs w:val="24"/>
              </w:rPr>
              <w:t>指导教师（一名）</w:t>
            </w:r>
          </w:p>
        </w:tc>
        <w:tc>
          <w:tcPr>
            <w:tcW w:w="2446" w:type="dxa"/>
            <w:tcBorders>
              <w:top w:val="nil"/>
              <w:left w:val="sing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姓名</w:t>
            </w:r>
          </w:p>
        </w:tc>
        <w:tc>
          <w:tcPr>
            <w:tcW w:w="2414" w:type="dxa"/>
            <w:gridSpan w:val="4"/>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研究方向</w:t>
            </w:r>
          </w:p>
        </w:tc>
        <w:tc>
          <w:tcPr>
            <w:tcW w:w="900" w:type="dxa"/>
            <w:tcBorders>
              <w:top w:val="single" w:sz="4" w:space="0" w:color="auto"/>
              <w:left w:val="single" w:sz="4" w:space="0" w:color="auto"/>
              <w:bottom w:val="single" w:sz="4" w:space="0" w:color="auto"/>
              <w:right w:val="sing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职称</w:t>
            </w:r>
          </w:p>
        </w:tc>
        <w:tc>
          <w:tcPr>
            <w:tcW w:w="2681" w:type="dxa"/>
            <w:gridSpan w:val="5"/>
            <w:tcBorders>
              <w:top w:val="single" w:sz="4" w:space="0" w:color="auto"/>
              <w:left w:val="single" w:sz="4" w:space="0" w:color="auto"/>
              <w:bottom w:val="single" w:sz="4" w:space="0" w:color="auto"/>
              <w:right w:val="double" w:sz="4" w:space="0" w:color="auto"/>
            </w:tcBorders>
            <w:vAlign w:val="center"/>
          </w:tcPr>
          <w:p w:rsidR="00B54681" w:rsidRPr="00B54681" w:rsidRDefault="00B54681" w:rsidP="00B54681">
            <w:pPr>
              <w:widowControl/>
              <w:jc w:val="center"/>
              <w:rPr>
                <w:rFonts w:ascii="宋体" w:eastAsia="仿宋_GB2312" w:hAnsi="宋体" w:cs="宋体"/>
                <w:b/>
                <w:kern w:val="0"/>
                <w:sz w:val="24"/>
                <w:szCs w:val="24"/>
              </w:rPr>
            </w:pPr>
            <w:r w:rsidRPr="00B54681">
              <w:rPr>
                <w:rFonts w:ascii="宋体" w:eastAsia="仿宋_GB2312" w:hAnsi="宋体" w:cs="宋体" w:hint="eastAsia"/>
                <w:b/>
                <w:kern w:val="0"/>
                <w:sz w:val="24"/>
                <w:szCs w:val="24"/>
              </w:rPr>
              <w:t>手机</w:t>
            </w:r>
          </w:p>
        </w:tc>
      </w:tr>
      <w:tr w:rsidR="00B54681" w:rsidRPr="00B54681" w:rsidTr="00CC5D5F">
        <w:trPr>
          <w:cantSplit/>
          <w:trHeight w:val="551"/>
          <w:jc w:val="center"/>
        </w:trPr>
        <w:tc>
          <w:tcPr>
            <w:tcW w:w="828" w:type="dxa"/>
            <w:vMerge/>
            <w:tcBorders>
              <w:left w:val="double" w:sz="4" w:space="0" w:color="auto"/>
              <w:bottom w:val="single" w:sz="4" w:space="0" w:color="000000"/>
              <w:right w:val="single" w:sz="4" w:space="0" w:color="auto"/>
            </w:tcBorders>
            <w:vAlign w:val="center"/>
          </w:tcPr>
          <w:p w:rsidR="00B54681" w:rsidRPr="00B54681" w:rsidRDefault="00B54681" w:rsidP="00B54681">
            <w:pPr>
              <w:widowControl/>
              <w:jc w:val="left"/>
              <w:rPr>
                <w:rFonts w:ascii="宋体" w:eastAsia="仿宋_GB2312" w:hAnsi="宋体" w:cs="宋体"/>
                <w:b/>
                <w:kern w:val="0"/>
                <w:sz w:val="24"/>
                <w:szCs w:val="24"/>
              </w:rPr>
            </w:pPr>
          </w:p>
        </w:tc>
        <w:tc>
          <w:tcPr>
            <w:tcW w:w="2446" w:type="dxa"/>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2414" w:type="dxa"/>
            <w:gridSpan w:val="4"/>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900" w:type="dxa"/>
            <w:tcBorders>
              <w:top w:val="single" w:sz="4" w:space="0" w:color="auto"/>
              <w:left w:val="single" w:sz="4" w:space="0" w:color="auto"/>
              <w:bottom w:val="single" w:sz="4" w:space="0" w:color="000000"/>
              <w:right w:val="sing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c>
          <w:tcPr>
            <w:tcW w:w="2681" w:type="dxa"/>
            <w:gridSpan w:val="5"/>
            <w:tcBorders>
              <w:top w:val="single" w:sz="4" w:space="0" w:color="auto"/>
              <w:left w:val="single" w:sz="4" w:space="0" w:color="auto"/>
              <w:bottom w:val="single" w:sz="4" w:space="0" w:color="000000"/>
              <w:right w:val="double" w:sz="4" w:space="0" w:color="auto"/>
            </w:tcBorders>
            <w:vAlign w:val="center"/>
          </w:tcPr>
          <w:p w:rsidR="00B54681" w:rsidRPr="00B54681" w:rsidRDefault="00B54681" w:rsidP="00B54681">
            <w:pPr>
              <w:widowControl/>
              <w:rPr>
                <w:rFonts w:ascii="宋体" w:eastAsia="仿宋_GB2312" w:hAnsi="宋体" w:cs="宋体"/>
                <w:b/>
                <w:kern w:val="0"/>
                <w:sz w:val="24"/>
                <w:szCs w:val="24"/>
              </w:rPr>
            </w:pPr>
          </w:p>
        </w:tc>
      </w:tr>
      <w:tr w:rsidR="00B54681" w:rsidRPr="00B54681" w:rsidTr="00CC5D5F">
        <w:trPr>
          <w:cantSplit/>
          <w:trHeight w:val="856"/>
          <w:jc w:val="center"/>
        </w:trPr>
        <w:tc>
          <w:tcPr>
            <w:tcW w:w="828" w:type="dxa"/>
            <w:tcBorders>
              <w:left w:val="double" w:sz="4" w:space="0" w:color="auto"/>
              <w:bottom w:val="single" w:sz="4" w:space="0" w:color="000000"/>
              <w:right w:val="single" w:sz="4" w:space="0" w:color="auto"/>
            </w:tcBorders>
            <w:vAlign w:val="center"/>
          </w:tcPr>
          <w:p w:rsidR="00B54681" w:rsidRPr="00B54681" w:rsidRDefault="00B54681" w:rsidP="00B54681">
            <w:pPr>
              <w:widowControl/>
              <w:jc w:val="left"/>
              <w:rPr>
                <w:rFonts w:ascii="宋体" w:eastAsia="仿宋_GB2312" w:hAnsi="宋体" w:cs="宋体"/>
                <w:kern w:val="0"/>
                <w:sz w:val="24"/>
                <w:szCs w:val="24"/>
              </w:rPr>
            </w:pPr>
            <w:r w:rsidRPr="00B54681">
              <w:rPr>
                <w:rFonts w:ascii="宋体" w:eastAsia="仿宋_GB2312" w:hAnsi="宋体" w:cs="宋体" w:hint="eastAsia"/>
                <w:kern w:val="0"/>
                <w:sz w:val="24"/>
                <w:szCs w:val="24"/>
              </w:rPr>
              <w:t>备注</w:t>
            </w:r>
          </w:p>
        </w:tc>
        <w:tc>
          <w:tcPr>
            <w:tcW w:w="8441" w:type="dxa"/>
            <w:gridSpan w:val="11"/>
            <w:tcBorders>
              <w:top w:val="single" w:sz="4" w:space="0" w:color="auto"/>
              <w:left w:val="single" w:sz="4" w:space="0" w:color="auto"/>
              <w:bottom w:val="single" w:sz="4" w:space="0" w:color="000000"/>
              <w:right w:val="double" w:sz="4" w:space="0" w:color="auto"/>
            </w:tcBorders>
            <w:vAlign w:val="center"/>
          </w:tcPr>
          <w:p w:rsidR="00B54681" w:rsidRDefault="00B54681"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Default="00CC5D5F" w:rsidP="00B54681">
            <w:pPr>
              <w:widowControl/>
              <w:rPr>
                <w:rFonts w:ascii="宋体" w:eastAsia="仿宋_GB2312" w:hAnsi="宋体" w:cs="宋体"/>
                <w:b/>
                <w:kern w:val="0"/>
                <w:sz w:val="24"/>
                <w:szCs w:val="24"/>
              </w:rPr>
            </w:pPr>
          </w:p>
          <w:p w:rsidR="00CC5D5F" w:rsidRPr="00B54681" w:rsidRDefault="00CC5D5F" w:rsidP="00B54681">
            <w:pPr>
              <w:widowControl/>
              <w:rPr>
                <w:rFonts w:ascii="宋体" w:eastAsia="仿宋_GB2312" w:hAnsi="宋体" w:cs="宋体"/>
                <w:b/>
                <w:kern w:val="0"/>
                <w:sz w:val="24"/>
                <w:szCs w:val="24"/>
              </w:rPr>
            </w:pPr>
          </w:p>
        </w:tc>
      </w:tr>
      <w:tr w:rsidR="00B54681" w:rsidRPr="00B54681" w:rsidTr="00CC5D5F">
        <w:trPr>
          <w:cantSplit/>
          <w:trHeight w:val="2712"/>
          <w:jc w:val="center"/>
        </w:trPr>
        <w:tc>
          <w:tcPr>
            <w:tcW w:w="9269" w:type="dxa"/>
            <w:gridSpan w:val="12"/>
            <w:tcBorders>
              <w:top w:val="nil"/>
              <w:left w:val="double" w:sz="4" w:space="0" w:color="auto"/>
              <w:bottom w:val="single" w:sz="4" w:space="0" w:color="000000"/>
              <w:right w:val="double" w:sz="4" w:space="0" w:color="auto"/>
            </w:tcBorders>
            <w:vAlign w:val="center"/>
          </w:tcPr>
          <w:p w:rsidR="00B54681" w:rsidRPr="00B54681" w:rsidRDefault="00B54681" w:rsidP="00B54681">
            <w:pPr>
              <w:ind w:firstLine="570"/>
              <w:jc w:val="center"/>
              <w:rPr>
                <w:rFonts w:ascii="Times New Roman" w:eastAsia="仿宋_GB2312" w:hAnsi="Times New Roman" w:cs="Times New Roman"/>
                <w:b/>
                <w:sz w:val="32"/>
                <w:szCs w:val="28"/>
              </w:rPr>
            </w:pPr>
            <w:r w:rsidRPr="00B54681">
              <w:rPr>
                <w:rFonts w:ascii="Times New Roman" w:eastAsia="仿宋_GB2312" w:hAnsi="Times New Roman" w:cs="Times New Roman" w:hint="eastAsia"/>
                <w:b/>
                <w:sz w:val="32"/>
                <w:szCs w:val="28"/>
              </w:rPr>
              <w:t>我自愿报名参加第八届北京市大学生书法大赛。我已阅读并同意《第八届北京市大学生书法大赛方案》和《北京市大学生书法大赛章程》中关于“</w:t>
            </w:r>
            <w:r w:rsidRPr="00B54681">
              <w:rPr>
                <w:rFonts w:ascii="Times New Roman" w:eastAsia="仿宋_GB2312" w:hAnsi="Times New Roman" w:cs="Times New Roman"/>
                <w:b/>
                <w:sz w:val="32"/>
                <w:szCs w:val="28"/>
              </w:rPr>
              <w:t>参赛作品一律不予退还，作者享有署名权，</w:t>
            </w:r>
            <w:r w:rsidRPr="00B54681">
              <w:rPr>
                <w:rFonts w:ascii="Times New Roman" w:eastAsia="仿宋_GB2312" w:hAnsi="Times New Roman" w:cs="Times New Roman" w:hint="eastAsia"/>
                <w:b/>
                <w:sz w:val="32"/>
                <w:szCs w:val="28"/>
              </w:rPr>
              <w:t>其它所有权利归</w:t>
            </w:r>
            <w:r w:rsidRPr="00B54681">
              <w:rPr>
                <w:rFonts w:ascii="Times New Roman" w:eastAsia="仿宋_GB2312" w:hAnsi="Times New Roman" w:cs="Times New Roman"/>
                <w:b/>
                <w:sz w:val="32"/>
                <w:szCs w:val="28"/>
              </w:rPr>
              <w:t>大赛组委会享有</w:t>
            </w:r>
            <w:r w:rsidRPr="00B54681">
              <w:rPr>
                <w:rFonts w:ascii="Times New Roman" w:eastAsia="仿宋_GB2312" w:hAnsi="Times New Roman" w:cs="Times New Roman" w:hint="eastAsia"/>
                <w:b/>
                <w:sz w:val="32"/>
                <w:szCs w:val="28"/>
              </w:rPr>
              <w:t>”的规定，我保证上报作品</w:t>
            </w:r>
            <w:r w:rsidRPr="00B54681">
              <w:rPr>
                <w:rFonts w:ascii="Times New Roman" w:eastAsia="仿宋_GB2312" w:hAnsi="Times New Roman" w:cs="Times New Roman"/>
                <w:b/>
                <w:sz w:val="32"/>
                <w:szCs w:val="28"/>
              </w:rPr>
              <w:t>的真实性</w:t>
            </w:r>
            <w:r w:rsidRPr="00B54681">
              <w:rPr>
                <w:rFonts w:ascii="Times New Roman" w:eastAsia="仿宋_GB2312" w:hAnsi="Times New Roman" w:cs="Times New Roman" w:hint="eastAsia"/>
                <w:b/>
                <w:sz w:val="32"/>
                <w:szCs w:val="28"/>
              </w:rPr>
              <w:t>，</w:t>
            </w:r>
            <w:r w:rsidRPr="00B54681">
              <w:rPr>
                <w:rFonts w:ascii="Times New Roman" w:eastAsia="仿宋_GB2312" w:hAnsi="Times New Roman" w:cs="Times New Roman"/>
                <w:b/>
                <w:sz w:val="32"/>
                <w:szCs w:val="28"/>
              </w:rPr>
              <w:t>如有弄虚作假或冒名顶替</w:t>
            </w:r>
            <w:r w:rsidRPr="00B54681">
              <w:rPr>
                <w:rFonts w:ascii="Times New Roman" w:eastAsia="仿宋_GB2312" w:hAnsi="Times New Roman" w:cs="Times New Roman" w:hint="eastAsia"/>
                <w:b/>
                <w:sz w:val="32"/>
                <w:szCs w:val="28"/>
              </w:rPr>
              <w:t>将</w:t>
            </w:r>
          </w:p>
          <w:p w:rsidR="00B54681" w:rsidRPr="00B54681" w:rsidRDefault="00B54681" w:rsidP="00B54681">
            <w:pPr>
              <w:rPr>
                <w:rFonts w:ascii="Times New Roman" w:eastAsia="仿宋_GB2312" w:hAnsi="Times New Roman" w:cs="Times New Roman"/>
                <w:b/>
                <w:sz w:val="32"/>
                <w:szCs w:val="28"/>
              </w:rPr>
            </w:pPr>
            <w:r w:rsidRPr="00B54681">
              <w:rPr>
                <w:rFonts w:ascii="Times New Roman" w:eastAsia="仿宋_GB2312" w:hAnsi="Times New Roman" w:cs="Times New Roman" w:hint="eastAsia"/>
                <w:b/>
                <w:sz w:val="32"/>
                <w:szCs w:val="28"/>
              </w:rPr>
              <w:t>放弃</w:t>
            </w:r>
            <w:r w:rsidRPr="00B54681">
              <w:rPr>
                <w:rFonts w:ascii="Times New Roman" w:eastAsia="仿宋_GB2312" w:hAnsi="Times New Roman" w:cs="Times New Roman"/>
                <w:b/>
                <w:sz w:val="32"/>
                <w:szCs w:val="28"/>
              </w:rPr>
              <w:t>参赛资格并</w:t>
            </w:r>
            <w:r w:rsidRPr="00B54681">
              <w:rPr>
                <w:rFonts w:ascii="Times New Roman" w:eastAsia="仿宋_GB2312" w:hAnsi="Times New Roman" w:cs="Times New Roman" w:hint="eastAsia"/>
                <w:b/>
                <w:sz w:val="32"/>
                <w:szCs w:val="28"/>
              </w:rPr>
              <w:t>负</w:t>
            </w:r>
            <w:r w:rsidRPr="00B54681">
              <w:rPr>
                <w:rFonts w:ascii="Times New Roman" w:eastAsia="仿宋_GB2312" w:hAnsi="Times New Roman" w:cs="Times New Roman"/>
                <w:b/>
                <w:sz w:val="32"/>
                <w:szCs w:val="28"/>
              </w:rPr>
              <w:t>相关责任</w:t>
            </w:r>
            <w:r w:rsidRPr="00B54681">
              <w:rPr>
                <w:rFonts w:ascii="Times New Roman" w:eastAsia="仿宋_GB2312" w:hAnsi="Times New Roman" w:cs="Times New Roman" w:hint="eastAsia"/>
                <w:b/>
                <w:sz w:val="32"/>
                <w:szCs w:val="28"/>
              </w:rPr>
              <w:t>。</w:t>
            </w:r>
          </w:p>
          <w:p w:rsidR="00B54681" w:rsidRPr="00B54681" w:rsidRDefault="00B54681" w:rsidP="00B54681">
            <w:pPr>
              <w:spacing w:line="440" w:lineRule="exact"/>
              <w:ind w:firstLineChars="200" w:firstLine="643"/>
              <w:rPr>
                <w:rFonts w:ascii="宋体" w:eastAsia="仿宋_GB2312" w:hAnsi="宋体" w:cs="宋体"/>
                <w:kern w:val="0"/>
                <w:sz w:val="32"/>
                <w:szCs w:val="28"/>
              </w:rPr>
            </w:pPr>
            <w:r w:rsidRPr="00B54681">
              <w:rPr>
                <w:rFonts w:ascii="Times New Roman" w:eastAsia="仿宋_GB2312" w:hAnsi="Times New Roman" w:cs="Times New Roman" w:hint="eastAsia"/>
                <w:b/>
                <w:sz w:val="32"/>
                <w:szCs w:val="28"/>
              </w:rPr>
              <w:t xml:space="preserve">                                  </w:t>
            </w:r>
            <w:r w:rsidRPr="00B54681">
              <w:rPr>
                <w:rFonts w:ascii="Times New Roman" w:eastAsia="仿宋_GB2312" w:hAnsi="Times New Roman" w:cs="Times New Roman" w:hint="eastAsia"/>
                <w:sz w:val="32"/>
                <w:szCs w:val="28"/>
              </w:rPr>
              <w:t>本人签名：</w:t>
            </w:r>
          </w:p>
        </w:tc>
      </w:tr>
      <w:tr w:rsidR="00B54681" w:rsidRPr="00B54681" w:rsidTr="00CC5D5F">
        <w:trPr>
          <w:cantSplit/>
          <w:trHeight w:val="577"/>
          <w:jc w:val="center"/>
        </w:trPr>
        <w:tc>
          <w:tcPr>
            <w:tcW w:w="9269" w:type="dxa"/>
            <w:gridSpan w:val="12"/>
            <w:vMerge w:val="restart"/>
            <w:tcBorders>
              <w:top w:val="single" w:sz="4" w:space="0" w:color="auto"/>
              <w:left w:val="double" w:sz="4" w:space="0" w:color="auto"/>
              <w:bottom w:val="single" w:sz="4" w:space="0" w:color="000000"/>
              <w:right w:val="double" w:sz="4" w:space="0" w:color="auto"/>
            </w:tcBorders>
            <w:vAlign w:val="center"/>
          </w:tcPr>
          <w:p w:rsidR="00B54681" w:rsidRPr="00B54681" w:rsidRDefault="00B54681" w:rsidP="00B54681">
            <w:pPr>
              <w:spacing w:line="440" w:lineRule="exact"/>
              <w:ind w:firstLineChars="200" w:firstLine="643"/>
              <w:rPr>
                <w:rFonts w:ascii="Times New Roman" w:eastAsia="仿宋_GB2312" w:hAnsi="Times New Roman" w:cs="Times New Roman"/>
                <w:b/>
                <w:sz w:val="32"/>
                <w:szCs w:val="28"/>
              </w:rPr>
            </w:pPr>
            <w:r w:rsidRPr="00B54681">
              <w:rPr>
                <w:rFonts w:ascii="Times New Roman" w:eastAsia="仿宋_GB2312" w:hAnsi="Times New Roman" w:cs="Times New Roman" w:hint="eastAsia"/>
                <w:b/>
                <w:sz w:val="32"/>
                <w:szCs w:val="28"/>
              </w:rPr>
              <w:t>以上参赛作者都是本校全日制本、专科在校生。指导教师为本校正式教师，特此证明。</w:t>
            </w:r>
          </w:p>
          <w:p w:rsidR="00B54681" w:rsidRPr="00B54681" w:rsidRDefault="00B54681" w:rsidP="00B54681">
            <w:pPr>
              <w:spacing w:line="440" w:lineRule="exact"/>
              <w:ind w:firstLineChars="1600" w:firstLine="5120"/>
              <w:rPr>
                <w:rFonts w:ascii="Times New Roman" w:eastAsia="仿宋_GB2312" w:hAnsi="Times New Roman" w:cs="Times New Roman"/>
                <w:sz w:val="32"/>
                <w:szCs w:val="28"/>
              </w:rPr>
            </w:pPr>
            <w:r w:rsidRPr="00B54681">
              <w:rPr>
                <w:rFonts w:ascii="宋体" w:eastAsia="仿宋_GB2312" w:hAnsi="宋体" w:cs="宋体" w:hint="eastAsia"/>
                <w:kern w:val="0"/>
                <w:sz w:val="32"/>
                <w:szCs w:val="28"/>
              </w:rPr>
              <w:t>学校教务部门盖章</w:t>
            </w:r>
          </w:p>
          <w:p w:rsidR="00B54681" w:rsidRPr="00B54681" w:rsidRDefault="00B54681" w:rsidP="00B54681">
            <w:pPr>
              <w:widowControl/>
              <w:spacing w:line="440" w:lineRule="exact"/>
              <w:jc w:val="left"/>
              <w:rPr>
                <w:rFonts w:ascii="宋体" w:eastAsia="仿宋_GB2312" w:hAnsi="宋体" w:cs="宋体"/>
                <w:b/>
                <w:kern w:val="0"/>
                <w:sz w:val="32"/>
                <w:szCs w:val="28"/>
              </w:rPr>
            </w:pPr>
            <w:r w:rsidRPr="00B54681">
              <w:rPr>
                <w:rFonts w:ascii="宋体" w:eastAsia="仿宋_GB2312" w:hAnsi="宋体" w:cs="宋体" w:hint="eastAsia"/>
                <w:b/>
                <w:kern w:val="0"/>
                <w:sz w:val="32"/>
                <w:szCs w:val="28"/>
              </w:rPr>
              <w:t xml:space="preserve">                                201</w:t>
            </w:r>
            <w:r w:rsidRPr="00B54681">
              <w:rPr>
                <w:rFonts w:ascii="宋体" w:eastAsia="仿宋_GB2312" w:hAnsi="宋体" w:cs="宋体"/>
                <w:b/>
                <w:kern w:val="0"/>
                <w:sz w:val="32"/>
                <w:szCs w:val="28"/>
              </w:rPr>
              <w:t>9</w:t>
            </w:r>
            <w:r w:rsidRPr="00B54681">
              <w:rPr>
                <w:rFonts w:ascii="宋体" w:eastAsia="仿宋_GB2312" w:hAnsi="宋体" w:cs="宋体" w:hint="eastAsia"/>
                <w:kern w:val="0"/>
                <w:sz w:val="32"/>
                <w:szCs w:val="28"/>
              </w:rPr>
              <w:t xml:space="preserve"> </w:t>
            </w:r>
            <w:r w:rsidRPr="00B54681">
              <w:rPr>
                <w:rFonts w:ascii="宋体" w:eastAsia="仿宋_GB2312" w:hAnsi="宋体" w:cs="宋体" w:hint="eastAsia"/>
                <w:kern w:val="0"/>
                <w:sz w:val="32"/>
                <w:szCs w:val="28"/>
              </w:rPr>
              <w:t>年</w:t>
            </w:r>
            <w:r w:rsidRPr="00B54681">
              <w:rPr>
                <w:rFonts w:ascii="宋体" w:eastAsia="仿宋_GB2312" w:hAnsi="宋体" w:cs="宋体" w:hint="eastAsia"/>
                <w:b/>
                <w:kern w:val="0"/>
                <w:sz w:val="32"/>
                <w:szCs w:val="28"/>
              </w:rPr>
              <w:t xml:space="preserve">   </w:t>
            </w:r>
            <w:r w:rsidRPr="00B54681">
              <w:rPr>
                <w:rFonts w:ascii="宋体" w:eastAsia="仿宋_GB2312" w:hAnsi="宋体" w:cs="宋体" w:hint="eastAsia"/>
                <w:kern w:val="0"/>
                <w:sz w:val="32"/>
                <w:szCs w:val="28"/>
              </w:rPr>
              <w:t>月</w:t>
            </w:r>
            <w:r w:rsidRPr="00B54681">
              <w:rPr>
                <w:rFonts w:ascii="宋体" w:eastAsia="仿宋_GB2312" w:hAnsi="宋体" w:cs="宋体" w:hint="eastAsia"/>
                <w:b/>
                <w:kern w:val="0"/>
                <w:sz w:val="32"/>
                <w:szCs w:val="28"/>
              </w:rPr>
              <w:t xml:space="preserve">   </w:t>
            </w:r>
            <w:r w:rsidRPr="00B54681">
              <w:rPr>
                <w:rFonts w:ascii="宋体" w:eastAsia="仿宋_GB2312" w:hAnsi="宋体" w:cs="宋体" w:hint="eastAsia"/>
                <w:kern w:val="0"/>
                <w:sz w:val="32"/>
                <w:szCs w:val="28"/>
              </w:rPr>
              <w:t>日</w:t>
            </w:r>
          </w:p>
        </w:tc>
      </w:tr>
      <w:tr w:rsidR="00B54681" w:rsidRPr="00B54681" w:rsidTr="00CC5D5F">
        <w:trPr>
          <w:cantSplit/>
          <w:trHeight w:val="624"/>
          <w:jc w:val="center"/>
        </w:trPr>
        <w:tc>
          <w:tcPr>
            <w:tcW w:w="9269" w:type="dxa"/>
            <w:gridSpan w:val="12"/>
            <w:vMerge/>
            <w:tcBorders>
              <w:top w:val="single" w:sz="4" w:space="0" w:color="auto"/>
              <w:left w:val="double" w:sz="4" w:space="0" w:color="auto"/>
              <w:bottom w:val="single" w:sz="4" w:space="0" w:color="000000"/>
              <w:right w:val="double" w:sz="4" w:space="0" w:color="auto"/>
            </w:tcBorders>
            <w:vAlign w:val="center"/>
          </w:tcPr>
          <w:p w:rsidR="00B54681" w:rsidRPr="00B54681" w:rsidRDefault="00B54681" w:rsidP="00B54681">
            <w:pPr>
              <w:widowControl/>
              <w:jc w:val="left"/>
              <w:rPr>
                <w:rFonts w:ascii="宋体" w:eastAsia="仿宋_GB2312" w:hAnsi="宋体" w:cs="宋体"/>
                <w:b/>
                <w:kern w:val="0"/>
                <w:sz w:val="32"/>
                <w:szCs w:val="24"/>
              </w:rPr>
            </w:pPr>
          </w:p>
        </w:tc>
      </w:tr>
      <w:tr w:rsidR="00B54681" w:rsidRPr="00B54681" w:rsidTr="00CC5D5F">
        <w:trPr>
          <w:cantSplit/>
          <w:trHeight w:val="624"/>
          <w:jc w:val="center"/>
        </w:trPr>
        <w:tc>
          <w:tcPr>
            <w:tcW w:w="9269" w:type="dxa"/>
            <w:gridSpan w:val="12"/>
            <w:vMerge/>
            <w:tcBorders>
              <w:top w:val="single" w:sz="4" w:space="0" w:color="auto"/>
              <w:left w:val="double" w:sz="4" w:space="0" w:color="auto"/>
              <w:bottom w:val="single" w:sz="4" w:space="0" w:color="000000"/>
              <w:right w:val="double" w:sz="4" w:space="0" w:color="auto"/>
            </w:tcBorders>
            <w:vAlign w:val="center"/>
          </w:tcPr>
          <w:p w:rsidR="00B54681" w:rsidRPr="00B54681" w:rsidRDefault="00B54681" w:rsidP="00B54681">
            <w:pPr>
              <w:widowControl/>
              <w:jc w:val="left"/>
              <w:rPr>
                <w:rFonts w:ascii="宋体" w:eastAsia="仿宋_GB2312" w:hAnsi="宋体" w:cs="宋体"/>
                <w:b/>
                <w:kern w:val="0"/>
                <w:sz w:val="32"/>
                <w:szCs w:val="24"/>
              </w:rPr>
            </w:pPr>
          </w:p>
        </w:tc>
      </w:tr>
      <w:tr w:rsidR="00B54681" w:rsidRPr="00B54681" w:rsidTr="00CC5D5F">
        <w:trPr>
          <w:cantSplit/>
          <w:trHeight w:val="624"/>
          <w:jc w:val="center"/>
        </w:trPr>
        <w:tc>
          <w:tcPr>
            <w:tcW w:w="9269" w:type="dxa"/>
            <w:gridSpan w:val="12"/>
            <w:vMerge/>
            <w:tcBorders>
              <w:top w:val="single" w:sz="4" w:space="0" w:color="auto"/>
              <w:left w:val="double" w:sz="4" w:space="0" w:color="auto"/>
              <w:bottom w:val="double" w:sz="4" w:space="0" w:color="auto"/>
              <w:right w:val="double" w:sz="4" w:space="0" w:color="auto"/>
            </w:tcBorders>
            <w:vAlign w:val="center"/>
          </w:tcPr>
          <w:p w:rsidR="00B54681" w:rsidRPr="00B54681" w:rsidRDefault="00B54681" w:rsidP="00B54681">
            <w:pPr>
              <w:widowControl/>
              <w:jc w:val="left"/>
              <w:rPr>
                <w:rFonts w:ascii="宋体" w:eastAsia="仿宋_GB2312" w:hAnsi="宋体" w:cs="宋体"/>
                <w:b/>
                <w:kern w:val="0"/>
                <w:sz w:val="32"/>
                <w:szCs w:val="24"/>
              </w:rPr>
            </w:pPr>
          </w:p>
        </w:tc>
      </w:tr>
    </w:tbl>
    <w:p w:rsidR="00B54681" w:rsidRPr="00B54681" w:rsidRDefault="00B54681" w:rsidP="00B54681">
      <w:pPr>
        <w:widowControl/>
        <w:jc w:val="left"/>
        <w:rPr>
          <w:rFonts w:ascii="仿宋_GB2312" w:eastAsia="仿宋_GB2312" w:hAnsi="Times New Roman" w:cs="Times New Roman"/>
          <w:sz w:val="32"/>
          <w:szCs w:val="32"/>
        </w:rPr>
        <w:sectPr w:rsidR="00B54681" w:rsidRPr="00B54681" w:rsidSect="00A56A44">
          <w:pgSz w:w="11906" w:h="16838"/>
          <w:pgMar w:top="1134" w:right="1134" w:bottom="1134" w:left="1134" w:header="851" w:footer="992" w:gutter="0"/>
          <w:pgNumType w:fmt="numberInDash"/>
          <w:cols w:space="425"/>
          <w:docGrid w:linePitch="435"/>
        </w:sectPr>
      </w:pPr>
    </w:p>
    <w:tbl>
      <w:tblPr>
        <w:tblW w:w="13040" w:type="dxa"/>
        <w:jc w:val="center"/>
        <w:tblLook w:val="04A0" w:firstRow="1" w:lastRow="0" w:firstColumn="1" w:lastColumn="0" w:noHBand="0" w:noVBand="1"/>
      </w:tblPr>
      <w:tblGrid>
        <w:gridCol w:w="417"/>
        <w:gridCol w:w="1079"/>
        <w:gridCol w:w="719"/>
        <w:gridCol w:w="859"/>
        <w:gridCol w:w="1738"/>
        <w:gridCol w:w="1837"/>
        <w:gridCol w:w="1757"/>
        <w:gridCol w:w="1598"/>
        <w:gridCol w:w="1518"/>
        <w:gridCol w:w="1518"/>
      </w:tblGrid>
      <w:tr w:rsidR="00B54681" w:rsidRPr="00B54681" w:rsidTr="00CC5D5F">
        <w:trPr>
          <w:trHeight w:val="705"/>
          <w:jc w:val="center"/>
        </w:trPr>
        <w:tc>
          <w:tcPr>
            <w:tcW w:w="13040" w:type="dxa"/>
            <w:gridSpan w:val="10"/>
            <w:tcBorders>
              <w:top w:val="nil"/>
              <w:left w:val="nil"/>
              <w:bottom w:val="nil"/>
              <w:right w:val="nil"/>
            </w:tcBorders>
            <w:shd w:val="clear" w:color="auto" w:fill="auto"/>
            <w:hideMark/>
          </w:tcPr>
          <w:p w:rsidR="00B54681" w:rsidRPr="00B54681" w:rsidRDefault="00B54681" w:rsidP="00B54681">
            <w:pPr>
              <w:widowControl/>
              <w:jc w:val="center"/>
              <w:rPr>
                <w:rFonts w:ascii="黑体" w:eastAsia="黑体" w:hAnsi="黑体" w:cs="宋体"/>
                <w:kern w:val="0"/>
                <w:sz w:val="32"/>
                <w:szCs w:val="32"/>
              </w:rPr>
            </w:pPr>
            <w:r w:rsidRPr="00B54681">
              <w:rPr>
                <w:rFonts w:ascii="黑体" w:eastAsia="黑体" w:hAnsi="黑体" w:cs="宋体" w:hint="eastAsia"/>
                <w:kern w:val="0"/>
                <w:sz w:val="32"/>
                <w:szCs w:val="32"/>
              </w:rPr>
              <w:lastRenderedPageBreak/>
              <w:t>第八届北京市大学生书法大赛初赛作品登记表</w:t>
            </w:r>
          </w:p>
        </w:tc>
      </w:tr>
      <w:tr w:rsidR="00B54681" w:rsidRPr="00B54681" w:rsidTr="00CC5D5F">
        <w:trPr>
          <w:trHeight w:val="540"/>
          <w:jc w:val="center"/>
        </w:trPr>
        <w:tc>
          <w:tcPr>
            <w:tcW w:w="1496" w:type="dxa"/>
            <w:gridSpan w:val="2"/>
            <w:tcBorders>
              <w:top w:val="nil"/>
              <w:left w:val="nil"/>
              <w:bottom w:val="nil"/>
              <w:right w:val="nil"/>
            </w:tcBorders>
            <w:shd w:val="clear" w:color="auto" w:fill="auto"/>
            <w:vAlign w:val="center"/>
            <w:hideMark/>
          </w:tcPr>
          <w:p w:rsidR="00B54681" w:rsidRPr="00B54681" w:rsidRDefault="00B54681" w:rsidP="00B54681">
            <w:pPr>
              <w:widowControl/>
              <w:jc w:val="center"/>
              <w:rPr>
                <w:rFonts w:ascii="宋体" w:eastAsia="宋体" w:hAnsi="宋体" w:cs="宋体"/>
                <w:kern w:val="0"/>
                <w:sz w:val="20"/>
                <w:szCs w:val="20"/>
              </w:rPr>
            </w:pPr>
            <w:r w:rsidRPr="00B54681">
              <w:rPr>
                <w:rFonts w:ascii="宋体" w:eastAsia="宋体" w:hAnsi="宋体" w:cs="宋体" w:hint="eastAsia"/>
                <w:kern w:val="0"/>
                <w:sz w:val="20"/>
                <w:szCs w:val="20"/>
              </w:rPr>
              <w:t>联系人：</w:t>
            </w:r>
          </w:p>
        </w:tc>
        <w:tc>
          <w:tcPr>
            <w:tcW w:w="3316" w:type="dxa"/>
            <w:gridSpan w:val="3"/>
            <w:tcBorders>
              <w:top w:val="nil"/>
              <w:left w:val="nil"/>
              <w:bottom w:val="nil"/>
              <w:right w:val="nil"/>
            </w:tcBorders>
            <w:shd w:val="clear" w:color="auto" w:fill="auto"/>
            <w:vAlign w:val="center"/>
            <w:hideMark/>
          </w:tcPr>
          <w:p w:rsidR="00B54681" w:rsidRPr="00B54681" w:rsidRDefault="00B54681" w:rsidP="00B54681">
            <w:pPr>
              <w:widowControl/>
              <w:jc w:val="center"/>
              <w:rPr>
                <w:rFonts w:ascii="宋体" w:eastAsia="宋体" w:hAnsi="宋体" w:cs="宋体"/>
                <w:kern w:val="0"/>
                <w:sz w:val="20"/>
                <w:szCs w:val="20"/>
              </w:rPr>
            </w:pPr>
          </w:p>
        </w:tc>
        <w:tc>
          <w:tcPr>
            <w:tcW w:w="1837"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0"/>
                <w:szCs w:val="20"/>
              </w:rPr>
            </w:pPr>
            <w:r w:rsidRPr="00B54681">
              <w:rPr>
                <w:rFonts w:ascii="宋体" w:eastAsia="宋体" w:hAnsi="宋体" w:cs="宋体" w:hint="eastAsia"/>
                <w:kern w:val="0"/>
                <w:sz w:val="20"/>
                <w:szCs w:val="20"/>
              </w:rPr>
              <w:t xml:space="preserve">电子邮箱：                        </w:t>
            </w:r>
          </w:p>
        </w:tc>
        <w:tc>
          <w:tcPr>
            <w:tcW w:w="3355" w:type="dxa"/>
            <w:gridSpan w:val="2"/>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0"/>
                <w:szCs w:val="20"/>
              </w:rPr>
            </w:pPr>
          </w:p>
        </w:tc>
        <w:tc>
          <w:tcPr>
            <w:tcW w:w="151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0"/>
                <w:szCs w:val="20"/>
              </w:rPr>
            </w:pPr>
            <w:r w:rsidRPr="00B54681">
              <w:rPr>
                <w:rFonts w:ascii="宋体" w:eastAsia="宋体" w:hAnsi="宋体" w:cs="宋体" w:hint="eastAsia"/>
                <w:kern w:val="0"/>
                <w:sz w:val="20"/>
                <w:szCs w:val="20"/>
              </w:rPr>
              <w:t>手机：</w:t>
            </w:r>
          </w:p>
        </w:tc>
        <w:tc>
          <w:tcPr>
            <w:tcW w:w="151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0"/>
                <w:szCs w:val="20"/>
              </w:rPr>
            </w:pPr>
          </w:p>
        </w:tc>
      </w:tr>
      <w:tr w:rsidR="00B54681" w:rsidRPr="00B54681" w:rsidTr="00CC5D5F">
        <w:trPr>
          <w:trHeight w:val="1095"/>
          <w:jc w:val="center"/>
        </w:trPr>
        <w:tc>
          <w:tcPr>
            <w:tcW w:w="417" w:type="dxa"/>
            <w:tcBorders>
              <w:top w:val="double" w:sz="6" w:space="0" w:color="auto"/>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序  号</w:t>
            </w:r>
          </w:p>
        </w:tc>
        <w:tc>
          <w:tcPr>
            <w:tcW w:w="1079"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姓名</w:t>
            </w:r>
          </w:p>
        </w:tc>
        <w:tc>
          <w:tcPr>
            <w:tcW w:w="719"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性别</w:t>
            </w:r>
          </w:p>
        </w:tc>
        <w:tc>
          <w:tcPr>
            <w:tcW w:w="859"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民族</w:t>
            </w:r>
          </w:p>
        </w:tc>
        <w:tc>
          <w:tcPr>
            <w:tcW w:w="1738"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年级、学号</w:t>
            </w:r>
          </w:p>
        </w:tc>
        <w:tc>
          <w:tcPr>
            <w:tcW w:w="1837"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专业</w:t>
            </w:r>
          </w:p>
        </w:tc>
        <w:tc>
          <w:tcPr>
            <w:tcW w:w="1757"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指导教师(一名）</w:t>
            </w:r>
          </w:p>
        </w:tc>
        <w:tc>
          <w:tcPr>
            <w:tcW w:w="1598"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组别</w:t>
            </w:r>
            <w:r w:rsidRPr="00B54681">
              <w:rPr>
                <w:rFonts w:ascii="宋体" w:eastAsia="宋体" w:hAnsi="宋体" w:cs="宋体" w:hint="eastAsia"/>
                <w:kern w:val="0"/>
                <w:sz w:val="20"/>
                <w:szCs w:val="20"/>
              </w:rPr>
              <w:t>（软笔专业组、软笔非专业组、硬笔组）</w:t>
            </w:r>
          </w:p>
        </w:tc>
        <w:tc>
          <w:tcPr>
            <w:tcW w:w="1518" w:type="dxa"/>
            <w:tcBorders>
              <w:top w:val="double" w:sz="6" w:space="0" w:color="auto"/>
              <w:left w:val="nil"/>
              <w:bottom w:val="single" w:sz="4" w:space="0" w:color="auto"/>
              <w:right w:val="single" w:sz="4"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书体（</w:t>
            </w:r>
            <w:r w:rsidRPr="00B54681">
              <w:rPr>
                <w:rFonts w:ascii="宋体" w:eastAsia="宋体" w:hAnsi="宋体" w:cs="宋体" w:hint="eastAsia"/>
                <w:kern w:val="0"/>
                <w:sz w:val="20"/>
                <w:szCs w:val="20"/>
              </w:rPr>
              <w:t>楷、行、草、隶、篆）</w:t>
            </w:r>
          </w:p>
        </w:tc>
        <w:tc>
          <w:tcPr>
            <w:tcW w:w="1518" w:type="dxa"/>
            <w:tcBorders>
              <w:top w:val="double" w:sz="6" w:space="0" w:color="auto"/>
              <w:left w:val="nil"/>
              <w:bottom w:val="single" w:sz="4" w:space="0" w:color="auto"/>
              <w:right w:val="double" w:sz="6" w:space="0" w:color="auto"/>
            </w:tcBorders>
            <w:shd w:val="clear" w:color="auto" w:fill="auto"/>
            <w:vAlign w:val="center"/>
            <w:hideMark/>
          </w:tcPr>
          <w:p w:rsidR="00B54681" w:rsidRPr="00B54681" w:rsidRDefault="00B54681" w:rsidP="00B54681">
            <w:pPr>
              <w:widowControl/>
              <w:adjustRightInd w:val="0"/>
              <w:snapToGrid w:val="0"/>
              <w:jc w:val="center"/>
              <w:rPr>
                <w:rFonts w:ascii="宋体" w:eastAsia="宋体" w:hAnsi="宋体" w:cs="宋体"/>
                <w:b/>
                <w:bCs/>
                <w:kern w:val="0"/>
                <w:sz w:val="20"/>
                <w:szCs w:val="20"/>
              </w:rPr>
            </w:pPr>
            <w:r w:rsidRPr="00B54681">
              <w:rPr>
                <w:rFonts w:ascii="宋体" w:eastAsia="宋体" w:hAnsi="宋体" w:cs="宋体" w:hint="eastAsia"/>
                <w:b/>
                <w:bCs/>
                <w:kern w:val="0"/>
                <w:sz w:val="20"/>
                <w:szCs w:val="20"/>
              </w:rPr>
              <w:t>手机号</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07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71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859"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83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757"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9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single" w:sz="4"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c>
          <w:tcPr>
            <w:tcW w:w="1518" w:type="dxa"/>
            <w:tcBorders>
              <w:top w:val="nil"/>
              <w:left w:val="nil"/>
              <w:bottom w:val="single" w:sz="4" w:space="0" w:color="auto"/>
              <w:right w:val="double" w:sz="6" w:space="0" w:color="auto"/>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 xml:space="preserve">　</w:t>
            </w:r>
          </w:p>
        </w:tc>
      </w:tr>
      <w:tr w:rsidR="00CC5D5F"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r>
      <w:tr w:rsidR="00CC5D5F"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r>
      <w:tr w:rsidR="00CC5D5F"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r>
      <w:tr w:rsidR="00CC5D5F"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CC5D5F" w:rsidRPr="00B54681" w:rsidRDefault="00CC5D5F" w:rsidP="00B54681">
            <w:pPr>
              <w:widowControl/>
              <w:jc w:val="left"/>
              <w:rPr>
                <w:rFonts w:ascii="宋体" w:eastAsia="宋体" w:hAnsi="宋体" w:cs="宋体"/>
                <w:kern w:val="0"/>
                <w:sz w:val="24"/>
                <w:szCs w:val="24"/>
              </w:rPr>
            </w:pPr>
          </w:p>
        </w:tc>
      </w:tr>
      <w:tr w:rsidR="00B54681" w:rsidRPr="00B54681" w:rsidTr="00CC5D5F">
        <w:trPr>
          <w:trHeight w:val="390"/>
          <w:jc w:val="center"/>
        </w:trPr>
        <w:tc>
          <w:tcPr>
            <w:tcW w:w="417" w:type="dxa"/>
            <w:tcBorders>
              <w:top w:val="nil"/>
              <w:left w:val="double" w:sz="6" w:space="0" w:color="auto"/>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07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71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859"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73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837"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757"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9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single" w:sz="4"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c>
          <w:tcPr>
            <w:tcW w:w="1518" w:type="dxa"/>
            <w:tcBorders>
              <w:top w:val="nil"/>
              <w:left w:val="nil"/>
              <w:bottom w:val="single" w:sz="4" w:space="0" w:color="auto"/>
              <w:right w:val="double" w:sz="6" w:space="0" w:color="auto"/>
            </w:tcBorders>
            <w:shd w:val="clear" w:color="auto" w:fill="auto"/>
            <w:vAlign w:val="center"/>
          </w:tcPr>
          <w:p w:rsidR="00B54681" w:rsidRPr="00B54681" w:rsidRDefault="00B54681" w:rsidP="00B54681">
            <w:pPr>
              <w:widowControl/>
              <w:jc w:val="left"/>
              <w:rPr>
                <w:rFonts w:ascii="宋体" w:eastAsia="宋体" w:hAnsi="宋体" w:cs="宋体"/>
                <w:kern w:val="0"/>
                <w:sz w:val="24"/>
                <w:szCs w:val="24"/>
              </w:rPr>
            </w:pPr>
          </w:p>
        </w:tc>
      </w:tr>
      <w:tr w:rsidR="00B54681" w:rsidRPr="00B54681" w:rsidTr="00CC5D5F">
        <w:trPr>
          <w:trHeight w:val="285"/>
          <w:jc w:val="center"/>
        </w:trPr>
        <w:tc>
          <w:tcPr>
            <w:tcW w:w="10004" w:type="dxa"/>
            <w:gridSpan w:val="8"/>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r w:rsidRPr="00B54681">
              <w:rPr>
                <w:rFonts w:ascii="宋体" w:eastAsia="宋体" w:hAnsi="宋体" w:cs="宋体" w:hint="eastAsia"/>
                <w:kern w:val="0"/>
                <w:sz w:val="24"/>
                <w:szCs w:val="24"/>
              </w:rPr>
              <w:t>院校（教务部门盖章）：</w:t>
            </w:r>
          </w:p>
        </w:tc>
        <w:tc>
          <w:tcPr>
            <w:tcW w:w="151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宋体" w:eastAsia="宋体" w:hAnsi="宋体" w:cs="宋体"/>
                <w:kern w:val="0"/>
                <w:sz w:val="24"/>
                <w:szCs w:val="24"/>
              </w:rPr>
            </w:pPr>
          </w:p>
        </w:tc>
        <w:tc>
          <w:tcPr>
            <w:tcW w:w="151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r>
      <w:tr w:rsidR="00B54681" w:rsidRPr="00B54681" w:rsidTr="00CC5D5F">
        <w:trPr>
          <w:trHeight w:val="285"/>
          <w:jc w:val="center"/>
        </w:trPr>
        <w:tc>
          <w:tcPr>
            <w:tcW w:w="417"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1079"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719"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859"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173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1837"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1757"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1598" w:type="dxa"/>
            <w:tcBorders>
              <w:top w:val="nil"/>
              <w:left w:val="nil"/>
              <w:bottom w:val="nil"/>
              <w:right w:val="nil"/>
            </w:tcBorders>
            <w:shd w:val="clear" w:color="auto" w:fill="auto"/>
            <w:vAlign w:val="center"/>
            <w:hideMark/>
          </w:tcPr>
          <w:p w:rsidR="00B54681" w:rsidRPr="00B54681" w:rsidRDefault="00B54681" w:rsidP="00B54681">
            <w:pPr>
              <w:widowControl/>
              <w:jc w:val="left"/>
              <w:rPr>
                <w:rFonts w:ascii="Times New Roman" w:eastAsia="Times New Roman" w:hAnsi="Times New Roman" w:cs="Times New Roman"/>
                <w:kern w:val="0"/>
                <w:sz w:val="20"/>
                <w:szCs w:val="20"/>
              </w:rPr>
            </w:pPr>
          </w:p>
        </w:tc>
        <w:tc>
          <w:tcPr>
            <w:tcW w:w="3036" w:type="dxa"/>
            <w:gridSpan w:val="2"/>
            <w:tcBorders>
              <w:top w:val="nil"/>
              <w:left w:val="nil"/>
              <w:bottom w:val="nil"/>
              <w:right w:val="nil"/>
            </w:tcBorders>
            <w:shd w:val="clear" w:color="auto" w:fill="auto"/>
            <w:vAlign w:val="center"/>
            <w:hideMark/>
          </w:tcPr>
          <w:p w:rsidR="00B54681" w:rsidRPr="00B54681" w:rsidRDefault="00B54681" w:rsidP="00B54681">
            <w:pPr>
              <w:widowControl/>
              <w:jc w:val="center"/>
              <w:rPr>
                <w:rFonts w:ascii="宋体" w:eastAsia="宋体" w:hAnsi="宋体" w:cs="宋体"/>
                <w:kern w:val="0"/>
                <w:sz w:val="24"/>
                <w:szCs w:val="24"/>
              </w:rPr>
            </w:pPr>
            <w:r w:rsidRPr="00B54681">
              <w:rPr>
                <w:rFonts w:ascii="宋体" w:eastAsia="宋体" w:hAnsi="宋体" w:cs="宋体" w:hint="eastAsia"/>
                <w:kern w:val="0"/>
                <w:sz w:val="24"/>
                <w:szCs w:val="24"/>
              </w:rPr>
              <w:t>2019年   月   日</w:t>
            </w:r>
          </w:p>
        </w:tc>
      </w:tr>
    </w:tbl>
    <w:p w:rsidR="00B54681" w:rsidRPr="00B54681" w:rsidRDefault="00B54681" w:rsidP="00B54681">
      <w:pPr>
        <w:adjustRightInd w:val="0"/>
        <w:snapToGrid w:val="0"/>
        <w:spacing w:line="600" w:lineRule="exact"/>
        <w:jc w:val="center"/>
        <w:rPr>
          <w:rFonts w:ascii="方正小标宋简体" w:eastAsia="方正小标宋简体" w:hAnsi="仿宋" w:cs="Times New Roman"/>
          <w:sz w:val="44"/>
          <w:szCs w:val="44"/>
        </w:rPr>
        <w:sectPr w:rsidR="00B54681" w:rsidRPr="00B54681" w:rsidSect="00166172">
          <w:pgSz w:w="16838" w:h="11906" w:orient="landscape"/>
          <w:pgMar w:top="1134" w:right="1134" w:bottom="1134" w:left="1134" w:header="851" w:footer="992" w:gutter="0"/>
          <w:pgNumType w:fmt="numberInDash"/>
          <w:cols w:space="425"/>
          <w:docGrid w:linePitch="435"/>
        </w:sectPr>
      </w:pPr>
    </w:p>
    <w:p w:rsidR="00B54681" w:rsidRPr="00B54681" w:rsidRDefault="00B54681" w:rsidP="00B54681">
      <w:pPr>
        <w:adjustRightInd w:val="0"/>
        <w:snapToGrid w:val="0"/>
        <w:spacing w:line="600" w:lineRule="exact"/>
        <w:jc w:val="center"/>
        <w:rPr>
          <w:rFonts w:ascii="方正小标宋简体" w:eastAsia="方正小标宋简体" w:hAnsi="仿宋" w:cs="Times New Roman"/>
          <w:sz w:val="44"/>
          <w:szCs w:val="44"/>
        </w:rPr>
      </w:pPr>
      <w:r w:rsidRPr="00B54681">
        <w:rPr>
          <w:rFonts w:ascii="方正小标宋简体" w:eastAsia="方正小标宋简体" w:hAnsi="仿宋" w:cs="Times New Roman" w:hint="eastAsia"/>
          <w:sz w:val="44"/>
          <w:szCs w:val="44"/>
        </w:rPr>
        <w:lastRenderedPageBreak/>
        <w:t>201</w:t>
      </w:r>
      <w:r w:rsidRPr="00B54681">
        <w:rPr>
          <w:rFonts w:ascii="方正小标宋简体" w:eastAsia="方正小标宋简体" w:hAnsi="仿宋" w:cs="Times New Roman"/>
          <w:sz w:val="44"/>
          <w:szCs w:val="44"/>
        </w:rPr>
        <w:t>9</w:t>
      </w:r>
      <w:r w:rsidRPr="00B54681">
        <w:rPr>
          <w:rFonts w:ascii="方正小标宋简体" w:eastAsia="方正小标宋简体" w:hAnsi="仿宋" w:cs="Times New Roman" w:hint="eastAsia"/>
          <w:sz w:val="44"/>
          <w:szCs w:val="44"/>
        </w:rPr>
        <w:t>年北京市大学生书法大赛</w:t>
      </w:r>
    </w:p>
    <w:p w:rsidR="00B54681" w:rsidRPr="00B54681" w:rsidRDefault="00B54681" w:rsidP="00B54681">
      <w:pPr>
        <w:adjustRightInd w:val="0"/>
        <w:snapToGrid w:val="0"/>
        <w:spacing w:line="600" w:lineRule="exact"/>
        <w:jc w:val="center"/>
        <w:rPr>
          <w:rFonts w:ascii="方正小标宋简体" w:eastAsia="方正小标宋简体" w:hAnsi="仿宋" w:cs="Times New Roman"/>
          <w:sz w:val="44"/>
          <w:szCs w:val="44"/>
        </w:rPr>
      </w:pPr>
      <w:r w:rsidRPr="00B54681">
        <w:rPr>
          <w:rFonts w:ascii="方正小标宋简体" w:eastAsia="方正小标宋简体" w:hAnsi="仿宋" w:cs="Times New Roman" w:hint="eastAsia"/>
          <w:sz w:val="44"/>
          <w:szCs w:val="44"/>
        </w:rPr>
        <w:t>组委会名单</w:t>
      </w:r>
    </w:p>
    <w:p w:rsidR="00B54681" w:rsidRPr="00B54681" w:rsidRDefault="00B54681" w:rsidP="00B54681">
      <w:pPr>
        <w:adjustRightInd w:val="0"/>
        <w:snapToGrid w:val="0"/>
        <w:spacing w:line="600" w:lineRule="exact"/>
        <w:rPr>
          <w:rFonts w:ascii="仿宋_GB2312" w:eastAsia="仿宋_GB2312" w:hAnsi="Times New Roman" w:cs="Times New Roman"/>
          <w:sz w:val="30"/>
          <w:szCs w:val="30"/>
        </w:rPr>
      </w:pP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名誉主任：叶茂林  市教委</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主    任：李小娟  首都师范大学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副 主 任：方  敏  首都师范大学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r w:rsidRPr="00B54681">
        <w:rPr>
          <w:rFonts w:ascii="仿宋_GB2312" w:eastAsia="仿宋_GB2312" w:hAnsi="Times New Roman" w:cs="Times New Roman"/>
          <w:sz w:val="32"/>
          <w:szCs w:val="32"/>
        </w:rPr>
        <w:t>刘守安</w:t>
      </w:r>
      <w:r w:rsidRPr="00B54681">
        <w:rPr>
          <w:rFonts w:ascii="仿宋_GB2312" w:eastAsia="仿宋_GB2312" w:hAnsi="Times New Roman" w:cs="Times New Roman" w:hint="eastAsia"/>
          <w:sz w:val="32"/>
          <w:szCs w:val="32"/>
        </w:rPr>
        <w:t xml:space="preserve">  中国传媒大学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proofErr w:type="gramStart"/>
      <w:r w:rsidRPr="00B54681">
        <w:rPr>
          <w:rFonts w:ascii="仿宋_GB2312" w:eastAsia="仿宋_GB2312" w:hAnsi="Times New Roman" w:cs="Times New Roman" w:hint="eastAsia"/>
          <w:sz w:val="32"/>
          <w:szCs w:val="32"/>
        </w:rPr>
        <w:t>荣燕宁</w:t>
      </w:r>
      <w:proofErr w:type="gramEnd"/>
      <w:r w:rsidRPr="00B54681">
        <w:rPr>
          <w:rFonts w:ascii="仿宋_GB2312" w:eastAsia="仿宋_GB2312" w:hAnsi="Times New Roman" w:cs="Times New Roman" w:hint="eastAsia"/>
          <w:sz w:val="32"/>
          <w:szCs w:val="32"/>
        </w:rPr>
        <w:t xml:space="preserve">  市教委高教处</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委    员：鲁晓波  清华大学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王</w:t>
      </w:r>
      <w:proofErr w:type="gramStart"/>
      <w:r w:rsidRPr="00B54681">
        <w:rPr>
          <w:rFonts w:ascii="仿宋_GB2312" w:eastAsia="仿宋_GB2312" w:hAnsi="Times New Roman" w:cs="Times New Roman" w:hint="eastAsia"/>
          <w:sz w:val="32"/>
          <w:szCs w:val="32"/>
        </w:rPr>
        <w:t>一</w:t>
      </w:r>
      <w:proofErr w:type="gramEnd"/>
      <w:r w:rsidRPr="00B54681">
        <w:rPr>
          <w:rFonts w:ascii="仿宋_GB2312" w:eastAsia="仿宋_GB2312" w:hAnsi="Times New Roman" w:cs="Times New Roman" w:hint="eastAsia"/>
          <w:sz w:val="32"/>
          <w:szCs w:val="32"/>
        </w:rPr>
        <w:t>川  北京大学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w:t>
      </w:r>
      <w:proofErr w:type="gramStart"/>
      <w:r w:rsidRPr="00B54681">
        <w:rPr>
          <w:rFonts w:ascii="仿宋_GB2312" w:eastAsia="仿宋_GB2312" w:hAnsi="Times New Roman" w:cs="Times New Roman" w:hint="eastAsia"/>
          <w:sz w:val="32"/>
          <w:szCs w:val="32"/>
        </w:rPr>
        <w:t>黄朴民</w:t>
      </w:r>
      <w:proofErr w:type="gramEnd"/>
      <w:r w:rsidRPr="00B54681">
        <w:rPr>
          <w:rFonts w:ascii="仿宋_GB2312" w:eastAsia="仿宋_GB2312" w:hAnsi="Times New Roman" w:cs="Times New Roman" w:hint="eastAsia"/>
          <w:sz w:val="32"/>
          <w:szCs w:val="32"/>
        </w:rPr>
        <w:t xml:space="preserve">  中国人民大学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涂清云  北京师范大学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张育华  中国传媒大学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王晓琳  中央美术学院</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proofErr w:type="gramStart"/>
      <w:r w:rsidRPr="00B54681">
        <w:rPr>
          <w:rFonts w:ascii="仿宋_GB2312" w:eastAsia="仿宋_GB2312" w:hAnsi="Times New Roman" w:cs="Times New Roman" w:hint="eastAsia"/>
          <w:sz w:val="32"/>
          <w:szCs w:val="32"/>
        </w:rPr>
        <w:t>郭</w:t>
      </w:r>
      <w:proofErr w:type="gramEnd"/>
      <w:r w:rsidRPr="00B54681">
        <w:rPr>
          <w:rFonts w:ascii="仿宋_GB2312" w:eastAsia="仿宋_GB2312" w:hAnsi="Times New Roman" w:cs="Times New Roman" w:hint="eastAsia"/>
          <w:sz w:val="32"/>
          <w:szCs w:val="32"/>
        </w:rPr>
        <w:t xml:space="preserve">  福  北京工业大学</w:t>
      </w:r>
    </w:p>
    <w:p w:rsidR="00B54681" w:rsidRPr="00B54681" w:rsidRDefault="00B54681" w:rsidP="00B54681">
      <w:pPr>
        <w:adjustRightInd w:val="0"/>
        <w:snapToGrid w:val="0"/>
        <w:spacing w:line="600" w:lineRule="exact"/>
        <w:ind w:firstLineChars="500" w:firstLine="160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周永凯  北京服装学院</w:t>
      </w:r>
    </w:p>
    <w:p w:rsidR="00B54681" w:rsidRPr="00B54681" w:rsidRDefault="00B54681" w:rsidP="00B54681">
      <w:pPr>
        <w:adjustRightInd w:val="0"/>
        <w:snapToGrid w:val="0"/>
        <w:spacing w:line="600" w:lineRule="exact"/>
        <w:jc w:val="lef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秘 书 长：郭冰</w:t>
      </w:r>
      <w:r w:rsidRPr="00B54681">
        <w:rPr>
          <w:rFonts w:ascii="仿宋_GB2312" w:eastAsia="仿宋_GB2312" w:hAnsi="Times New Roman" w:cs="Times New Roman"/>
          <w:sz w:val="32"/>
          <w:szCs w:val="32"/>
        </w:rPr>
        <w:t>珂</w:t>
      </w:r>
      <w:r w:rsidRPr="00B54681">
        <w:rPr>
          <w:rFonts w:ascii="仿宋_GB2312" w:eastAsia="仿宋_GB2312" w:hAnsi="Times New Roman" w:cs="Times New Roman" w:hint="eastAsia"/>
          <w:sz w:val="32"/>
          <w:szCs w:val="32"/>
        </w:rPr>
        <w:t xml:space="preserve">  首都师范大学</w:t>
      </w:r>
    </w:p>
    <w:p w:rsidR="00B54681" w:rsidRPr="00B54681" w:rsidRDefault="00B54681" w:rsidP="00B54681">
      <w:pPr>
        <w:adjustRightInd w:val="0"/>
        <w:snapToGrid w:val="0"/>
        <w:spacing w:line="600" w:lineRule="exact"/>
        <w:jc w:val="left"/>
        <w:rPr>
          <w:rFonts w:ascii="仿宋_GB2312" w:eastAsia="仿宋_GB2312" w:hAnsi="Times New Roman" w:cs="Times New Roman"/>
          <w:sz w:val="30"/>
          <w:szCs w:val="30"/>
        </w:rPr>
      </w:pPr>
    </w:p>
    <w:p w:rsidR="00B54681" w:rsidRPr="00B54681" w:rsidRDefault="00B54681" w:rsidP="00B54681">
      <w:pPr>
        <w:adjustRightInd w:val="0"/>
        <w:snapToGrid w:val="0"/>
        <w:spacing w:line="600" w:lineRule="exact"/>
        <w:jc w:val="left"/>
        <w:rPr>
          <w:rFonts w:ascii="仿宋_GB2312" w:eastAsia="仿宋_GB2312" w:hAnsi="Times New Roman" w:cs="Times New Roman"/>
          <w:sz w:val="30"/>
          <w:szCs w:val="30"/>
        </w:rPr>
      </w:pPr>
    </w:p>
    <w:p w:rsidR="00B54681" w:rsidRPr="00B54681" w:rsidRDefault="00B54681" w:rsidP="00B54681">
      <w:pPr>
        <w:adjustRightInd w:val="0"/>
        <w:snapToGrid w:val="0"/>
        <w:spacing w:line="600" w:lineRule="exact"/>
        <w:jc w:val="center"/>
        <w:rPr>
          <w:rFonts w:ascii="方正小标宋简体" w:eastAsia="方正小标宋简体" w:hAnsi="仿宋" w:cs="Times New Roman"/>
          <w:sz w:val="44"/>
          <w:szCs w:val="44"/>
        </w:rPr>
      </w:pPr>
      <w:r w:rsidRPr="00B54681">
        <w:rPr>
          <w:rFonts w:ascii="仿宋_GB2312" w:eastAsia="仿宋_GB2312" w:hAnsi="Times New Roman" w:cs="Times New Roman"/>
          <w:sz w:val="30"/>
          <w:szCs w:val="30"/>
        </w:rPr>
        <w:br w:type="page"/>
      </w:r>
      <w:r w:rsidRPr="00B54681">
        <w:rPr>
          <w:rFonts w:ascii="方正小标宋简体" w:eastAsia="方正小标宋简体" w:hAnsi="仿宋" w:cs="Times New Roman" w:hint="eastAsia"/>
          <w:sz w:val="44"/>
          <w:szCs w:val="44"/>
        </w:rPr>
        <w:lastRenderedPageBreak/>
        <w:t>北京市大学生书法大赛评审专家委员会</w:t>
      </w:r>
    </w:p>
    <w:p w:rsidR="00B54681" w:rsidRPr="00B54681" w:rsidRDefault="00B54681" w:rsidP="00B54681">
      <w:pPr>
        <w:adjustRightInd w:val="0"/>
        <w:snapToGrid w:val="0"/>
        <w:spacing w:line="600" w:lineRule="exact"/>
        <w:jc w:val="left"/>
        <w:rPr>
          <w:rFonts w:ascii="仿宋_GB2312" w:eastAsia="仿宋_GB2312" w:hAnsi="Times New Roman" w:cs="Times New Roman"/>
          <w:sz w:val="30"/>
          <w:szCs w:val="30"/>
        </w:rPr>
      </w:pP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名誉主任：欧阳中石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首都师范大学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主    任：刘守安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中国传媒大学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副 主 任：倪文东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北京师范大学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w:t>
      </w:r>
      <w:proofErr w:type="gramStart"/>
      <w:r w:rsidRPr="00B54681">
        <w:rPr>
          <w:rFonts w:ascii="仿宋_GB2312" w:eastAsia="仿宋_GB2312" w:hAnsi="Times New Roman" w:cs="Times New Roman" w:hint="eastAsia"/>
          <w:sz w:val="32"/>
          <w:szCs w:val="32"/>
        </w:rPr>
        <w:t>田伯平</w:t>
      </w:r>
      <w:proofErr w:type="gramEnd"/>
      <w:r w:rsidRPr="00B54681">
        <w:rPr>
          <w:rFonts w:ascii="仿宋_GB2312" w:eastAsia="仿宋_GB2312" w:hAnsi="Times New Roman" w:cs="Times New Roman" w:hint="eastAsia"/>
          <w:sz w:val="32"/>
          <w:szCs w:val="32"/>
        </w:rPr>
        <w:t xml:space="preserve">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sz w:val="32"/>
          <w:szCs w:val="32"/>
        </w:rPr>
        <w:t>北京书法家协会</w:t>
      </w:r>
    </w:p>
    <w:p w:rsidR="00B54681" w:rsidRPr="00B54681" w:rsidRDefault="00B54681" w:rsidP="00B54681">
      <w:pPr>
        <w:adjustRightInd w:val="0"/>
        <w:snapToGrid w:val="0"/>
        <w:spacing w:line="600" w:lineRule="exact"/>
        <w:ind w:left="4640" w:hangingChars="1450" w:hanging="4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委    员：郑晓华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中国人民大学</w:t>
      </w:r>
    </w:p>
    <w:p w:rsidR="00B54681" w:rsidRPr="00B54681" w:rsidRDefault="00B54681" w:rsidP="00B54681">
      <w:pPr>
        <w:adjustRightInd w:val="0"/>
        <w:snapToGrid w:val="0"/>
        <w:spacing w:line="600" w:lineRule="exact"/>
        <w:ind w:left="4640" w:hangingChars="1450" w:hanging="4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张振国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北京大学</w:t>
      </w:r>
    </w:p>
    <w:p w:rsidR="00B54681" w:rsidRPr="00B54681" w:rsidRDefault="00B54681" w:rsidP="00B54681">
      <w:pPr>
        <w:adjustRightInd w:val="0"/>
        <w:snapToGrid w:val="0"/>
        <w:spacing w:line="600" w:lineRule="exact"/>
        <w:ind w:left="4640" w:hangingChars="1450" w:hanging="4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杨广</w:t>
      </w:r>
      <w:proofErr w:type="gramStart"/>
      <w:r w:rsidRPr="00B54681">
        <w:rPr>
          <w:rFonts w:ascii="仿宋_GB2312" w:eastAsia="仿宋_GB2312" w:hAnsi="Times New Roman" w:cs="Times New Roman" w:hint="eastAsia"/>
          <w:sz w:val="32"/>
          <w:szCs w:val="32"/>
        </w:rPr>
        <w:t>馨</w:t>
      </w:r>
      <w:proofErr w:type="gramEnd"/>
      <w:r w:rsidRPr="00B54681">
        <w:rPr>
          <w:rFonts w:ascii="仿宋_GB2312" w:eastAsia="仿宋_GB2312" w:hAnsi="Times New Roman" w:cs="Times New Roman" w:hint="eastAsia"/>
          <w:sz w:val="32"/>
          <w:szCs w:val="32"/>
        </w:rPr>
        <w:t xml:space="preserve">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北京书法家协会</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何劲松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中国社会科学院</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w:t>
      </w:r>
      <w:proofErr w:type="gramStart"/>
      <w:r w:rsidRPr="00B54681">
        <w:rPr>
          <w:rFonts w:ascii="仿宋_GB2312" w:eastAsia="仿宋_GB2312" w:hAnsi="Times New Roman" w:cs="Times New Roman" w:hint="eastAsia"/>
          <w:sz w:val="32"/>
          <w:szCs w:val="32"/>
        </w:rPr>
        <w:t>邓</w:t>
      </w:r>
      <w:proofErr w:type="gramEnd"/>
      <w:r w:rsidRPr="00B54681">
        <w:rPr>
          <w:rFonts w:ascii="仿宋_GB2312" w:eastAsia="仿宋_GB2312" w:hAnsi="Times New Roman" w:cs="Times New Roman" w:hint="eastAsia"/>
          <w:sz w:val="32"/>
          <w:szCs w:val="32"/>
        </w:rPr>
        <w:t xml:space="preserve">宝剑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北京师范大学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虞晓勇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w:t>
      </w:r>
      <w:r w:rsidRPr="00B54681">
        <w:rPr>
          <w:rFonts w:ascii="仿宋_GB2312" w:eastAsia="仿宋_GB2312" w:hAnsi="Times New Roman" w:cs="Times New Roman"/>
          <w:sz w:val="32"/>
          <w:szCs w:val="32"/>
        </w:rPr>
        <w:t>北京师范大学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张  冰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中央</w:t>
      </w:r>
      <w:r w:rsidRPr="00B54681">
        <w:rPr>
          <w:rFonts w:ascii="仿宋_GB2312" w:eastAsia="仿宋_GB2312" w:hAnsi="Times New Roman" w:cs="Times New Roman"/>
          <w:sz w:val="32"/>
          <w:szCs w:val="32"/>
        </w:rPr>
        <w:t>财经大学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解小青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首都师范大学</w:t>
      </w:r>
    </w:p>
    <w:p w:rsidR="00B54681" w:rsidRPr="00B54681" w:rsidRDefault="00B54681" w:rsidP="00B54681">
      <w:pPr>
        <w:adjustRightInd w:val="0"/>
        <w:snapToGrid w:val="0"/>
        <w:spacing w:line="600" w:lineRule="exact"/>
        <w:rPr>
          <w:rFonts w:ascii="仿宋_GB2312" w:eastAsia="仿宋_GB2312" w:hAnsi="Times New Roman" w:cs="Times New Roman"/>
          <w:spacing w:val="-6"/>
          <w:sz w:val="32"/>
          <w:szCs w:val="32"/>
        </w:rPr>
      </w:pPr>
      <w:r w:rsidRPr="00B54681">
        <w:rPr>
          <w:rFonts w:ascii="仿宋_GB2312" w:eastAsia="仿宋_GB2312" w:hAnsi="Times New Roman" w:cs="Times New Roman" w:hint="eastAsia"/>
          <w:sz w:val="32"/>
          <w:szCs w:val="32"/>
        </w:rPr>
        <w:t xml:space="preserve">          </w:t>
      </w:r>
      <w:proofErr w:type="gramStart"/>
      <w:r w:rsidRPr="00B54681">
        <w:rPr>
          <w:rFonts w:ascii="仿宋_GB2312" w:eastAsia="仿宋_GB2312" w:hAnsi="Times New Roman" w:cs="Times New Roman" w:hint="eastAsia"/>
          <w:sz w:val="32"/>
          <w:szCs w:val="32"/>
        </w:rPr>
        <w:t>吕</w:t>
      </w:r>
      <w:proofErr w:type="gramEnd"/>
      <w:r w:rsidRPr="00B54681">
        <w:rPr>
          <w:rFonts w:ascii="仿宋_GB2312" w:eastAsia="仿宋_GB2312" w:hAnsi="Times New Roman" w:cs="Times New Roman" w:hint="eastAsia"/>
          <w:sz w:val="32"/>
          <w:szCs w:val="32"/>
        </w:rPr>
        <w:t xml:space="preserve">  卫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w:t>
      </w:r>
      <w:r w:rsidRPr="00B54681">
        <w:rPr>
          <w:rFonts w:ascii="仿宋_GB2312" w:eastAsia="仿宋_GB2312" w:hAnsi="Times New Roman" w:cs="Times New Roman" w:hint="eastAsia"/>
          <w:spacing w:val="-6"/>
          <w:sz w:val="32"/>
          <w:szCs w:val="32"/>
        </w:rPr>
        <w:t>首都师范大学</w:t>
      </w:r>
    </w:p>
    <w:p w:rsidR="00B54681" w:rsidRPr="00B54681" w:rsidRDefault="00B54681" w:rsidP="00B54681">
      <w:pPr>
        <w:adjustRightInd w:val="0"/>
        <w:snapToGrid w:val="0"/>
        <w:spacing w:line="600" w:lineRule="exact"/>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 xml:space="preserve">          周  侃  </w:t>
      </w:r>
      <w:r w:rsidR="002F0F9A">
        <w:rPr>
          <w:rFonts w:ascii="仿宋_GB2312" w:eastAsia="仿宋_GB2312" w:hAnsi="Times New Roman" w:cs="Times New Roman"/>
          <w:sz w:val="32"/>
          <w:szCs w:val="32"/>
        </w:rPr>
        <w:t xml:space="preserve"> </w:t>
      </w:r>
      <w:r w:rsidRPr="00B54681">
        <w:rPr>
          <w:rFonts w:ascii="仿宋_GB2312" w:eastAsia="仿宋_GB2312" w:hAnsi="Times New Roman" w:cs="Times New Roman" w:hint="eastAsia"/>
          <w:sz w:val="32"/>
          <w:szCs w:val="32"/>
        </w:rPr>
        <w:t xml:space="preserve"> 首都师范大学</w:t>
      </w:r>
      <w:r w:rsidRPr="00B54681">
        <w:rPr>
          <w:rFonts w:ascii="仿宋_GB2312" w:eastAsia="仿宋_GB2312" w:hAnsi="Times New Roman" w:cs="Times New Roman" w:hint="eastAsia"/>
          <w:sz w:val="32"/>
          <w:szCs w:val="32"/>
        </w:rPr>
        <w:br w:type="page"/>
      </w:r>
    </w:p>
    <w:p w:rsidR="00B54681" w:rsidRPr="00B54681" w:rsidRDefault="00B54681" w:rsidP="00B54681">
      <w:pPr>
        <w:adjustRightInd w:val="0"/>
        <w:snapToGrid w:val="0"/>
        <w:spacing w:line="600" w:lineRule="exact"/>
        <w:jc w:val="center"/>
        <w:rPr>
          <w:rFonts w:ascii="方正小标宋简体" w:eastAsia="方正小标宋简体" w:hAnsi="仿宋" w:cs="Times New Roman"/>
          <w:sz w:val="44"/>
          <w:szCs w:val="36"/>
        </w:rPr>
      </w:pPr>
      <w:r w:rsidRPr="00B54681">
        <w:rPr>
          <w:rFonts w:ascii="方正小标宋简体" w:eastAsia="方正小标宋简体" w:hAnsi="仿宋" w:cs="Times New Roman" w:hint="eastAsia"/>
          <w:sz w:val="44"/>
          <w:szCs w:val="36"/>
        </w:rPr>
        <w:lastRenderedPageBreak/>
        <w:t>北京市大学生书法大赛章程</w:t>
      </w:r>
    </w:p>
    <w:p w:rsidR="00B54681" w:rsidRPr="00B54681" w:rsidRDefault="00B54681" w:rsidP="00B54681">
      <w:pPr>
        <w:adjustRightInd w:val="0"/>
        <w:snapToGrid w:val="0"/>
        <w:spacing w:line="600" w:lineRule="exact"/>
        <w:jc w:val="center"/>
        <w:rPr>
          <w:rFonts w:ascii="方正小标宋简体" w:eastAsia="方正小标宋简体" w:hAnsi="仿宋" w:cs="Times New Roman"/>
          <w:sz w:val="36"/>
          <w:szCs w:val="36"/>
        </w:rPr>
      </w:pPr>
      <w:r w:rsidRPr="00B54681">
        <w:rPr>
          <w:rFonts w:ascii="方正小标宋简体" w:eastAsia="方正小标宋简体" w:hAnsi="仿宋" w:cs="Times New Roman" w:hint="eastAsia"/>
          <w:sz w:val="36"/>
          <w:szCs w:val="36"/>
        </w:rPr>
        <w:t>（修订版）</w:t>
      </w:r>
    </w:p>
    <w:p w:rsidR="00B54681" w:rsidRPr="00B54681" w:rsidRDefault="00B54681" w:rsidP="00B54681">
      <w:pPr>
        <w:adjustRightInd w:val="0"/>
        <w:snapToGrid w:val="0"/>
        <w:spacing w:line="600" w:lineRule="exact"/>
        <w:jc w:val="center"/>
        <w:rPr>
          <w:rFonts w:ascii="黑体" w:eastAsia="黑体" w:hAnsi="Times New Roman" w:cs="Times New Roman"/>
          <w:sz w:val="32"/>
          <w:szCs w:val="32"/>
        </w:rPr>
      </w:pPr>
    </w:p>
    <w:p w:rsidR="00B54681" w:rsidRPr="00B54681" w:rsidRDefault="00B54681" w:rsidP="00B54681">
      <w:pPr>
        <w:adjustRightInd w:val="0"/>
        <w:snapToGrid w:val="0"/>
        <w:spacing w:line="600" w:lineRule="exact"/>
        <w:jc w:val="center"/>
        <w:rPr>
          <w:rFonts w:ascii="黑体" w:eastAsia="黑体" w:hAnsi="Times New Roman" w:cs="Times New Roman"/>
          <w:sz w:val="32"/>
          <w:szCs w:val="32"/>
        </w:rPr>
      </w:pPr>
      <w:r w:rsidRPr="00B54681">
        <w:rPr>
          <w:rFonts w:ascii="黑体" w:eastAsia="黑体" w:hAnsi="Times New Roman" w:cs="Times New Roman" w:hint="eastAsia"/>
          <w:sz w:val="32"/>
          <w:szCs w:val="32"/>
        </w:rPr>
        <w:t>第一章  总则</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第一条</w:t>
      </w:r>
      <w:r w:rsidRPr="00B54681">
        <w:rPr>
          <w:rFonts w:ascii="仿宋_GB2312" w:eastAsia="仿宋_GB2312" w:hAnsi="Times New Roman" w:cs="Times New Roman" w:hint="eastAsia"/>
          <w:sz w:val="32"/>
          <w:szCs w:val="32"/>
        </w:rPr>
        <w:t xml:space="preserve">  北京市大学生书法大赛由市教委主办，每年举办一次。</w:t>
      </w:r>
    </w:p>
    <w:p w:rsidR="00CC5D5F" w:rsidRDefault="00B54681" w:rsidP="00CC5D5F">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第二条</w:t>
      </w:r>
      <w:r w:rsidRPr="00B54681">
        <w:rPr>
          <w:rFonts w:ascii="仿宋_GB2312" w:eastAsia="仿宋_GB2312" w:hAnsi="Times New Roman" w:cs="Times New Roman" w:hint="eastAsia"/>
          <w:sz w:val="32"/>
          <w:szCs w:val="32"/>
        </w:rPr>
        <w:t xml:space="preserve">  大赛本着“政府主办、高校承办、专家主导、学生主体”的原则组织进行。</w:t>
      </w:r>
    </w:p>
    <w:p w:rsidR="00CC5D5F" w:rsidRDefault="00B54681" w:rsidP="00CC5D5F">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第三条</w:t>
      </w:r>
      <w:r w:rsidRPr="00B54681">
        <w:rPr>
          <w:rFonts w:ascii="Times New Roman" w:eastAsia="仿宋_GB2312" w:hAnsi="Times New Roman" w:cs="Times New Roman" w:hint="eastAsia"/>
          <w:sz w:val="32"/>
          <w:szCs w:val="32"/>
        </w:rPr>
        <w:t xml:space="preserve">  </w:t>
      </w:r>
      <w:r w:rsidRPr="00B54681">
        <w:rPr>
          <w:rFonts w:ascii="Times New Roman" w:eastAsia="仿宋_GB2312" w:hAnsi="Times New Roman" w:cs="Times New Roman" w:hint="eastAsia"/>
          <w:sz w:val="32"/>
          <w:szCs w:val="32"/>
        </w:rPr>
        <w:t>创设</w:t>
      </w:r>
      <w:r w:rsidRPr="00B54681">
        <w:rPr>
          <w:rFonts w:ascii="仿宋_GB2312" w:eastAsia="仿宋_GB2312" w:hAnsi="Times New Roman" w:cs="Times New Roman" w:hint="eastAsia"/>
          <w:sz w:val="32"/>
          <w:szCs w:val="32"/>
        </w:rPr>
        <w:t>北京市大学生书法大赛是为了</w:t>
      </w:r>
      <w:r w:rsidRPr="00B54681">
        <w:rPr>
          <w:rFonts w:ascii="仿宋_GB2312" w:eastAsia="仿宋_GB2312" w:hAnsi="Times New Roman" w:cs="Times New Roman"/>
          <w:sz w:val="32"/>
          <w:szCs w:val="32"/>
        </w:rPr>
        <w:t>鼓励和推动大学生开展书法活动</w:t>
      </w:r>
      <w:r w:rsidRPr="00B54681">
        <w:rPr>
          <w:rFonts w:ascii="仿宋_GB2312" w:eastAsia="仿宋_GB2312" w:hAnsi="Times New Roman" w:cs="Times New Roman" w:hint="eastAsia"/>
          <w:sz w:val="32"/>
          <w:szCs w:val="32"/>
        </w:rPr>
        <w:t>，</w:t>
      </w:r>
      <w:r w:rsidRPr="00B54681">
        <w:rPr>
          <w:rFonts w:ascii="仿宋_GB2312" w:eastAsia="仿宋_GB2312" w:hAnsi="Times New Roman" w:cs="Times New Roman"/>
          <w:sz w:val="32"/>
          <w:szCs w:val="32"/>
        </w:rPr>
        <w:t>继承和发扬祖国的</w:t>
      </w:r>
      <w:r w:rsidRPr="00B54681">
        <w:rPr>
          <w:rFonts w:ascii="仿宋_GB2312" w:eastAsia="仿宋_GB2312" w:hAnsi="Times New Roman" w:cs="Times New Roman" w:hint="eastAsia"/>
          <w:sz w:val="32"/>
          <w:szCs w:val="32"/>
        </w:rPr>
        <w:t>优秀</w:t>
      </w:r>
      <w:r w:rsidRPr="00B54681">
        <w:rPr>
          <w:rFonts w:ascii="仿宋_GB2312" w:eastAsia="仿宋_GB2312" w:hAnsi="Times New Roman" w:cs="Times New Roman"/>
          <w:sz w:val="32"/>
          <w:szCs w:val="32"/>
        </w:rPr>
        <w:t>文化传统</w:t>
      </w:r>
      <w:r w:rsidRPr="00B54681">
        <w:rPr>
          <w:rFonts w:ascii="仿宋_GB2312" w:eastAsia="仿宋_GB2312" w:hAnsi="Times New Roman" w:cs="Times New Roman" w:hint="eastAsia"/>
          <w:sz w:val="32"/>
          <w:szCs w:val="32"/>
        </w:rPr>
        <w:t>，</w:t>
      </w:r>
      <w:r w:rsidRPr="00B54681">
        <w:rPr>
          <w:rFonts w:ascii="仿宋_GB2312" w:eastAsia="仿宋_GB2312" w:hAnsi="Times New Roman" w:cs="Times New Roman"/>
          <w:sz w:val="32"/>
          <w:szCs w:val="32"/>
        </w:rPr>
        <w:t>激发他们的民族自豪感和爱国主义情感。</w:t>
      </w:r>
    </w:p>
    <w:p w:rsidR="00B54681" w:rsidRPr="00B54681" w:rsidRDefault="00B54681" w:rsidP="00CC5D5F">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第四条</w:t>
      </w:r>
      <w:r w:rsidRPr="00B54681">
        <w:rPr>
          <w:rFonts w:ascii="仿宋_GB2312" w:eastAsia="仿宋_GB2312" w:hAnsi="Times New Roman" w:cs="Times New Roman" w:hint="eastAsia"/>
          <w:sz w:val="32"/>
          <w:szCs w:val="32"/>
        </w:rPr>
        <w:t xml:space="preserve">  大赛分软笔专业组、软笔非专业组和</w:t>
      </w:r>
      <w:proofErr w:type="gramStart"/>
      <w:r w:rsidRPr="00B54681">
        <w:rPr>
          <w:rFonts w:ascii="仿宋_GB2312" w:eastAsia="仿宋_GB2312" w:hAnsi="Times New Roman" w:cs="Times New Roman" w:hint="eastAsia"/>
          <w:sz w:val="32"/>
          <w:szCs w:val="32"/>
        </w:rPr>
        <w:t>硬笔组</w:t>
      </w:r>
      <w:proofErr w:type="gramEnd"/>
      <w:r w:rsidRPr="00B54681">
        <w:rPr>
          <w:rFonts w:ascii="仿宋_GB2312" w:eastAsia="仿宋_GB2312" w:hAnsi="Times New Roman" w:cs="Times New Roman" w:hint="eastAsia"/>
          <w:sz w:val="32"/>
          <w:szCs w:val="32"/>
        </w:rPr>
        <w:t>进行。软笔</w:t>
      </w:r>
      <w:r w:rsidRPr="00B54681">
        <w:rPr>
          <w:rFonts w:ascii="仿宋_GB2312" w:eastAsia="仿宋_GB2312" w:hAnsi="宋体" w:cs="Times New Roman" w:hint="eastAsia"/>
          <w:sz w:val="32"/>
          <w:szCs w:val="32"/>
        </w:rPr>
        <w:t>专业组由中国画与书法、美术学、绘画（油画除外）、雕塑、摄影、艺术设计等艺术类专业学生组成，其它专业学生可参加软笔非专业组竞赛，也</w:t>
      </w:r>
      <w:r w:rsidRPr="00B54681">
        <w:rPr>
          <w:rFonts w:ascii="Times New Roman" w:eastAsia="仿宋_GB2312" w:hAnsi="Times New Roman" w:cs="Times New Roman" w:hint="eastAsia"/>
          <w:sz w:val="32"/>
          <w:szCs w:val="32"/>
        </w:rPr>
        <w:t>可以自愿参加软笔专业组竞赛，</w:t>
      </w:r>
      <w:proofErr w:type="gramStart"/>
      <w:r w:rsidRPr="00B54681">
        <w:rPr>
          <w:rFonts w:ascii="Times New Roman" w:eastAsia="仿宋_GB2312" w:hAnsi="Times New Roman" w:cs="Times New Roman" w:hint="eastAsia"/>
          <w:sz w:val="32"/>
          <w:szCs w:val="32"/>
        </w:rPr>
        <w:t>硬笔组</w:t>
      </w:r>
      <w:proofErr w:type="gramEnd"/>
      <w:r w:rsidRPr="00B54681">
        <w:rPr>
          <w:rFonts w:ascii="Times New Roman" w:eastAsia="仿宋_GB2312" w:hAnsi="Times New Roman" w:cs="Times New Roman" w:hint="eastAsia"/>
          <w:sz w:val="32"/>
          <w:szCs w:val="32"/>
        </w:rPr>
        <w:t>选手无专业要求。</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第五条</w:t>
      </w:r>
      <w:r w:rsidRPr="00B54681">
        <w:rPr>
          <w:rFonts w:ascii="仿宋_GB2312" w:eastAsia="仿宋_GB2312" w:hAnsi="Times New Roman" w:cs="Times New Roman" w:hint="eastAsia"/>
          <w:sz w:val="32"/>
          <w:szCs w:val="32"/>
        </w:rPr>
        <w:t xml:space="preserve">  参赛高校在自行组织校内预选赛的基础上向大赛组委会上报作品参加初赛；大赛组委会组织大赛评审专家委员会对初赛作品进行评审，评选出优秀作品的作者进入决赛；决赛采取现场创作的方式，由大赛评审专家委员会现场评出具体奖项。</w:t>
      </w:r>
    </w:p>
    <w:p w:rsidR="00CC5D5F" w:rsidRDefault="00CC5D5F" w:rsidP="00B54681">
      <w:pPr>
        <w:adjustRightInd w:val="0"/>
        <w:snapToGrid w:val="0"/>
        <w:spacing w:line="600" w:lineRule="exact"/>
        <w:jc w:val="center"/>
        <w:rPr>
          <w:rFonts w:ascii="黑体" w:eastAsia="黑体" w:hAnsi="Times New Roman" w:cs="Times New Roman"/>
          <w:sz w:val="32"/>
          <w:szCs w:val="32"/>
        </w:rPr>
      </w:pPr>
    </w:p>
    <w:p w:rsidR="00B54681" w:rsidRPr="00B54681" w:rsidRDefault="00B54681" w:rsidP="00B54681">
      <w:pPr>
        <w:adjustRightInd w:val="0"/>
        <w:snapToGrid w:val="0"/>
        <w:spacing w:line="600" w:lineRule="exact"/>
        <w:jc w:val="center"/>
        <w:rPr>
          <w:rFonts w:ascii="黑体" w:eastAsia="黑体" w:hAnsi="Times New Roman" w:cs="Times New Roman"/>
          <w:sz w:val="32"/>
          <w:szCs w:val="32"/>
        </w:rPr>
      </w:pPr>
      <w:r w:rsidRPr="00B54681">
        <w:rPr>
          <w:rFonts w:ascii="黑体" w:eastAsia="黑体" w:hAnsi="Times New Roman" w:cs="Times New Roman" w:hint="eastAsia"/>
          <w:sz w:val="32"/>
          <w:szCs w:val="32"/>
        </w:rPr>
        <w:t>第二章  组织机构及其职责</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第六条</w:t>
      </w:r>
      <w:r w:rsidRPr="00B54681">
        <w:rPr>
          <w:rFonts w:ascii="仿宋_GB2312" w:eastAsia="仿宋_GB2312" w:hAnsi="Times New Roman" w:cs="Times New Roman" w:hint="eastAsia"/>
          <w:sz w:val="32"/>
          <w:szCs w:val="32"/>
        </w:rPr>
        <w:t xml:space="preserve">  大赛组委会设名誉主任、主任、副主任、委员。组委会成员由各学校推荐，市教委审定。</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第七条</w:t>
      </w:r>
      <w:r w:rsidRPr="00B54681">
        <w:rPr>
          <w:rFonts w:ascii="仿宋_GB2312" w:eastAsia="仿宋_GB2312" w:hAnsi="Times New Roman" w:cs="Times New Roman" w:hint="eastAsia"/>
          <w:sz w:val="32"/>
          <w:szCs w:val="32"/>
        </w:rPr>
        <w:t xml:space="preserve">  大赛组委会下设秘书处，主持日常工作。秘书处由承办大赛高校相关工作人员组成。</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lastRenderedPageBreak/>
        <w:t>第八条</w:t>
      </w:r>
      <w:r w:rsidRPr="00B54681">
        <w:rPr>
          <w:rFonts w:ascii="仿宋_GB2312" w:eastAsia="仿宋_GB2312" w:hAnsi="Times New Roman" w:cs="Times New Roman" w:hint="eastAsia"/>
          <w:sz w:val="32"/>
          <w:szCs w:val="32"/>
        </w:rPr>
        <w:t xml:space="preserve">  大赛组委会的职责如下：</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1.审议、修改大赛章程和实施细则；</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2.协商议决组织工作中的重大问题；</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3.筹集大赛组织、评审、奖励所需的经费；</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4.审议通过决赛获奖名单；</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5.议决其它未尽事宜。</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第九条</w:t>
      </w:r>
      <w:r w:rsidRPr="00B54681">
        <w:rPr>
          <w:rFonts w:ascii="仿宋_GB2312" w:eastAsia="仿宋_GB2312" w:hAnsi="Times New Roman" w:cs="Times New Roman" w:hint="eastAsia"/>
          <w:sz w:val="32"/>
          <w:szCs w:val="32"/>
        </w:rPr>
        <w:t xml:space="preserve">  大赛组委会聘请相关专家组成大赛评审专家委员会。评审专家委员会设主任1名，副主任1至2名，委员若干名。</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第十条</w:t>
      </w:r>
      <w:r w:rsidRPr="00B54681">
        <w:rPr>
          <w:rFonts w:ascii="仿宋_GB2312" w:eastAsia="仿宋_GB2312" w:hAnsi="Times New Roman" w:cs="Times New Roman" w:hint="eastAsia"/>
          <w:sz w:val="32"/>
          <w:szCs w:val="32"/>
        </w:rPr>
        <w:t xml:space="preserve">  大赛评审专家委员会职责：</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1.评审初赛阶段参赛作品，确定参加决赛选手名单；</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2.对决赛阶段现场创作作品进行评审；</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3.向大赛组委会提交获奖名单；</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仿宋_GB2312" w:eastAsia="仿宋_GB2312" w:hAnsi="Times New Roman" w:cs="Times New Roman" w:hint="eastAsia"/>
          <w:sz w:val="32"/>
          <w:szCs w:val="32"/>
        </w:rPr>
        <w:t>4.根据赛事</w:t>
      </w:r>
      <w:r w:rsidRPr="00B54681">
        <w:rPr>
          <w:rFonts w:ascii="仿宋_GB2312" w:eastAsia="仿宋_GB2312" w:hAnsi="Times New Roman" w:cs="Times New Roman"/>
          <w:sz w:val="32"/>
          <w:szCs w:val="32"/>
        </w:rPr>
        <w:t>需要，</w:t>
      </w:r>
      <w:r w:rsidRPr="00B54681">
        <w:rPr>
          <w:rFonts w:ascii="仿宋_GB2312" w:eastAsia="仿宋_GB2312" w:hAnsi="Times New Roman" w:cs="Times New Roman" w:hint="eastAsia"/>
          <w:sz w:val="32"/>
          <w:szCs w:val="32"/>
        </w:rPr>
        <w:t>增补决赛</w:t>
      </w:r>
      <w:r w:rsidRPr="00B54681">
        <w:rPr>
          <w:rFonts w:ascii="仿宋_GB2312" w:eastAsia="仿宋_GB2312" w:hAnsi="Times New Roman" w:cs="Times New Roman"/>
          <w:sz w:val="32"/>
          <w:szCs w:val="32"/>
        </w:rPr>
        <w:t>评审专家。</w:t>
      </w:r>
    </w:p>
    <w:p w:rsidR="00CC5D5F" w:rsidRDefault="00CC5D5F" w:rsidP="00B54681">
      <w:pPr>
        <w:adjustRightInd w:val="0"/>
        <w:snapToGrid w:val="0"/>
        <w:spacing w:line="600" w:lineRule="exact"/>
        <w:jc w:val="center"/>
        <w:rPr>
          <w:rFonts w:ascii="黑体" w:eastAsia="黑体" w:hAnsi="Times New Roman" w:cs="Times New Roman"/>
          <w:sz w:val="32"/>
          <w:szCs w:val="32"/>
        </w:rPr>
      </w:pPr>
    </w:p>
    <w:p w:rsidR="00B54681" w:rsidRPr="00B54681" w:rsidRDefault="00B54681" w:rsidP="00B54681">
      <w:pPr>
        <w:adjustRightInd w:val="0"/>
        <w:snapToGrid w:val="0"/>
        <w:spacing w:line="600" w:lineRule="exact"/>
        <w:jc w:val="center"/>
        <w:rPr>
          <w:rFonts w:ascii="黑体" w:eastAsia="黑体" w:hAnsi="Times New Roman" w:cs="Times New Roman"/>
          <w:sz w:val="32"/>
          <w:szCs w:val="32"/>
        </w:rPr>
      </w:pPr>
      <w:r w:rsidRPr="00B54681">
        <w:rPr>
          <w:rFonts w:ascii="黑体" w:eastAsia="黑体" w:hAnsi="Times New Roman" w:cs="Times New Roman" w:hint="eastAsia"/>
          <w:sz w:val="32"/>
          <w:szCs w:val="32"/>
        </w:rPr>
        <w:t>第三章  参赛资格和作品申报</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第十一条</w:t>
      </w:r>
      <w:r w:rsidRPr="00B54681">
        <w:rPr>
          <w:rFonts w:ascii="仿宋_GB2312" w:eastAsia="仿宋_GB2312" w:hAnsi="Times New Roman" w:cs="Times New Roman" w:hint="eastAsia"/>
          <w:sz w:val="32"/>
          <w:szCs w:val="32"/>
        </w:rPr>
        <w:t xml:space="preserve">  北京地区普通高等学校的在校全日制本、专科生均可报名参赛。</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第十二条</w:t>
      </w:r>
      <w:r w:rsidRPr="00B54681">
        <w:rPr>
          <w:rFonts w:ascii="仿宋_GB2312" w:eastAsia="仿宋_GB2312" w:hAnsi="Times New Roman" w:cs="Times New Roman" w:hint="eastAsia"/>
          <w:sz w:val="32"/>
          <w:szCs w:val="32"/>
        </w:rPr>
        <w:t xml:space="preserve">  每位选手参加初赛作品不超过1件，指导教师不超过1人，各学校上报的初赛作品总数不超过20件，其中硬笔作品不超过5件。</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第十三条</w:t>
      </w:r>
      <w:r w:rsidRPr="00B54681">
        <w:rPr>
          <w:rFonts w:ascii="仿宋_GB2312" w:eastAsia="仿宋_GB2312" w:hAnsi="Times New Roman" w:cs="Times New Roman" w:hint="eastAsia"/>
          <w:sz w:val="32"/>
          <w:szCs w:val="32"/>
        </w:rPr>
        <w:t xml:space="preserve">  各参赛学校负责审核作者的参赛资格，并统一组织填写和提交初赛报名相关表格。</w:t>
      </w:r>
    </w:p>
    <w:p w:rsidR="00B54681" w:rsidRPr="00B54681" w:rsidRDefault="00B54681" w:rsidP="00B54681">
      <w:pPr>
        <w:adjustRightInd w:val="0"/>
        <w:snapToGrid w:val="0"/>
        <w:spacing w:line="600" w:lineRule="exact"/>
        <w:ind w:firstLineChars="200" w:firstLine="640"/>
        <w:rPr>
          <w:rFonts w:ascii="Times New Roman" w:eastAsia="黑体" w:hAnsi="Times New Roman" w:cs="Times New Roman"/>
          <w:sz w:val="32"/>
          <w:szCs w:val="32"/>
        </w:rPr>
      </w:pPr>
      <w:r w:rsidRPr="00B54681">
        <w:rPr>
          <w:rFonts w:ascii="黑体" w:eastAsia="黑体" w:hAnsi="Times New Roman" w:cs="Times New Roman" w:hint="eastAsia"/>
          <w:sz w:val="32"/>
          <w:szCs w:val="32"/>
        </w:rPr>
        <w:t>第十四条</w:t>
      </w:r>
      <w:r w:rsidRPr="00B54681">
        <w:rPr>
          <w:rFonts w:ascii="仿宋_GB2312" w:eastAsia="仿宋_GB2312" w:hAnsi="Times New Roman" w:cs="Times New Roman" w:hint="eastAsia"/>
          <w:sz w:val="32"/>
          <w:szCs w:val="32"/>
        </w:rPr>
        <w:t xml:space="preserve">  参赛者须按照大赛组委会具体要求创作作</w:t>
      </w:r>
      <w:r w:rsidRPr="00B54681">
        <w:rPr>
          <w:rFonts w:ascii="Times New Roman" w:eastAsia="仿宋_GB2312" w:hAnsi="Times New Roman" w:cs="Times New Roman" w:hint="eastAsia"/>
          <w:sz w:val="32"/>
          <w:szCs w:val="32"/>
        </w:rPr>
        <w:t>品</w:t>
      </w:r>
      <w:r w:rsidRPr="00B54681">
        <w:rPr>
          <w:rFonts w:ascii="仿宋_GB2312" w:eastAsia="仿宋_GB2312" w:hAnsi="宋体" w:cs="Times New Roman" w:hint="eastAsia"/>
          <w:sz w:val="32"/>
          <w:szCs w:val="32"/>
        </w:rPr>
        <w:t>。各参赛学校按照大赛组委会具体要求统一上报初赛作品。</w:t>
      </w:r>
    </w:p>
    <w:p w:rsidR="00B54681" w:rsidRPr="00B54681" w:rsidRDefault="00B54681" w:rsidP="00B54681">
      <w:pPr>
        <w:adjustRightInd w:val="0"/>
        <w:snapToGrid w:val="0"/>
        <w:spacing w:line="600" w:lineRule="exact"/>
        <w:jc w:val="center"/>
        <w:rPr>
          <w:rFonts w:ascii="仿宋_GB2312" w:eastAsia="仿宋_GB2312" w:hAnsi="Times New Roman" w:cs="Times New Roman"/>
          <w:sz w:val="32"/>
          <w:szCs w:val="32"/>
        </w:rPr>
      </w:pPr>
      <w:r w:rsidRPr="00B54681">
        <w:rPr>
          <w:rFonts w:ascii="Times New Roman" w:eastAsia="黑体" w:hAnsi="Times New Roman" w:cs="Times New Roman" w:hint="eastAsia"/>
          <w:sz w:val="32"/>
          <w:szCs w:val="32"/>
        </w:rPr>
        <w:lastRenderedPageBreak/>
        <w:t>第四章</w:t>
      </w:r>
      <w:r w:rsidRPr="00B54681">
        <w:rPr>
          <w:rFonts w:ascii="黑体" w:eastAsia="黑体" w:hAnsi="Times New Roman" w:cs="Times New Roman" w:hint="eastAsia"/>
          <w:sz w:val="32"/>
          <w:szCs w:val="32"/>
        </w:rPr>
        <w:t xml:space="preserve">  </w:t>
      </w:r>
      <w:r w:rsidRPr="00B54681">
        <w:rPr>
          <w:rFonts w:ascii="Times New Roman" w:eastAsia="黑体" w:hAnsi="Times New Roman" w:cs="Times New Roman" w:hint="eastAsia"/>
          <w:sz w:val="32"/>
          <w:szCs w:val="32"/>
        </w:rPr>
        <w:t>作品评审办法</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第十五条</w:t>
      </w:r>
      <w:r w:rsidRPr="00B54681">
        <w:rPr>
          <w:rFonts w:ascii="仿宋_GB2312" w:eastAsia="仿宋_GB2312" w:hAnsi="Times New Roman" w:cs="Times New Roman" w:hint="eastAsia"/>
          <w:sz w:val="32"/>
          <w:szCs w:val="32"/>
        </w:rPr>
        <w:t xml:space="preserve">  大赛评审专家委员会根据《北京市大学生书法大赛评审专家委员会守则》和《北京市大学生书法大赛实施细则》对作品进行评审。</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第十六条</w:t>
      </w:r>
      <w:r w:rsidRPr="00B54681">
        <w:rPr>
          <w:rFonts w:ascii="仿宋_GB2312" w:eastAsia="仿宋_GB2312" w:hAnsi="Times New Roman" w:cs="Times New Roman" w:hint="eastAsia"/>
          <w:sz w:val="32"/>
          <w:szCs w:val="32"/>
        </w:rPr>
        <w:t xml:space="preserve">  评审结果实行公示制度。</w:t>
      </w:r>
    </w:p>
    <w:p w:rsidR="00CC5D5F" w:rsidRDefault="00CC5D5F" w:rsidP="00B54681">
      <w:pPr>
        <w:adjustRightInd w:val="0"/>
        <w:snapToGrid w:val="0"/>
        <w:spacing w:line="600" w:lineRule="exact"/>
        <w:jc w:val="center"/>
        <w:rPr>
          <w:rFonts w:ascii="Times New Roman" w:eastAsia="黑体" w:hAnsi="Times New Roman" w:cs="Times New Roman"/>
          <w:sz w:val="32"/>
          <w:szCs w:val="32"/>
        </w:rPr>
      </w:pPr>
    </w:p>
    <w:p w:rsidR="00B54681" w:rsidRPr="00B54681" w:rsidRDefault="00B54681" w:rsidP="00B54681">
      <w:pPr>
        <w:adjustRightInd w:val="0"/>
        <w:snapToGrid w:val="0"/>
        <w:spacing w:line="600" w:lineRule="exact"/>
        <w:jc w:val="center"/>
        <w:rPr>
          <w:rFonts w:ascii="Times New Roman" w:eastAsia="黑体" w:hAnsi="Times New Roman" w:cs="Times New Roman"/>
          <w:sz w:val="32"/>
          <w:szCs w:val="32"/>
        </w:rPr>
      </w:pPr>
      <w:r w:rsidRPr="00B54681">
        <w:rPr>
          <w:rFonts w:ascii="Times New Roman" w:eastAsia="黑体" w:hAnsi="Times New Roman" w:cs="Times New Roman" w:hint="eastAsia"/>
          <w:sz w:val="32"/>
          <w:szCs w:val="32"/>
        </w:rPr>
        <w:t>第五章</w:t>
      </w:r>
      <w:r w:rsidRPr="00B54681">
        <w:rPr>
          <w:rFonts w:ascii="黑体" w:eastAsia="黑体" w:hAnsi="Times New Roman" w:cs="Times New Roman" w:hint="eastAsia"/>
          <w:sz w:val="32"/>
          <w:szCs w:val="32"/>
        </w:rPr>
        <w:t xml:space="preserve">  </w:t>
      </w:r>
      <w:r w:rsidRPr="00B54681">
        <w:rPr>
          <w:rFonts w:ascii="Times New Roman" w:eastAsia="黑体" w:hAnsi="Times New Roman" w:cs="Times New Roman" w:hint="eastAsia"/>
          <w:sz w:val="32"/>
          <w:szCs w:val="32"/>
        </w:rPr>
        <w:t>奖励</w:t>
      </w:r>
    </w:p>
    <w:p w:rsidR="00B54681" w:rsidRPr="00B54681" w:rsidRDefault="00B54681" w:rsidP="00B54681">
      <w:pPr>
        <w:adjustRightInd w:val="0"/>
        <w:snapToGrid w:val="0"/>
        <w:spacing w:line="600" w:lineRule="exact"/>
        <w:ind w:firstLineChars="196" w:firstLine="627"/>
        <w:rPr>
          <w:rFonts w:ascii="Times New Roman" w:eastAsia="仿宋_GB2312" w:hAnsi="Times New Roman" w:cs="Times New Roman"/>
          <w:b/>
          <w:sz w:val="32"/>
          <w:szCs w:val="24"/>
        </w:rPr>
      </w:pPr>
      <w:r w:rsidRPr="00B54681">
        <w:rPr>
          <w:rFonts w:ascii="黑体" w:eastAsia="黑体" w:hAnsi="Times New Roman" w:cs="Times New Roman" w:hint="eastAsia"/>
          <w:sz w:val="32"/>
          <w:szCs w:val="32"/>
        </w:rPr>
        <w:t>第十七条</w:t>
      </w:r>
      <w:r w:rsidRPr="00B54681">
        <w:rPr>
          <w:rFonts w:ascii="仿宋_GB2312" w:eastAsia="仿宋_GB2312" w:hAnsi="Times New Roman" w:cs="Times New Roman" w:hint="eastAsia"/>
          <w:sz w:val="32"/>
          <w:szCs w:val="32"/>
        </w:rPr>
        <w:t xml:space="preserve">  </w:t>
      </w:r>
      <w:r w:rsidRPr="00B54681">
        <w:rPr>
          <w:rFonts w:ascii="仿宋_GB2312" w:eastAsia="仿宋_GB2312" w:hAnsi="宋体" w:cs="Times New Roman" w:hint="eastAsia"/>
          <w:sz w:val="32"/>
          <w:szCs w:val="32"/>
        </w:rPr>
        <w:t>竞赛将本着“公平、公正、公开”的原则进行，设市级特等奖、</w:t>
      </w:r>
      <w:r w:rsidRPr="00B54681">
        <w:rPr>
          <w:rFonts w:ascii="仿宋_GB2312" w:eastAsia="仿宋_GB2312" w:hAnsi="Times New Roman" w:cs="Times New Roman" w:hint="eastAsia"/>
          <w:sz w:val="32"/>
          <w:szCs w:val="32"/>
        </w:rPr>
        <w:t>一等奖、二等奖、三等奖、优秀奖、优秀指导教师奖、优秀组织奖等奖项。</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第十八条</w:t>
      </w:r>
      <w:r w:rsidRPr="00B54681">
        <w:rPr>
          <w:rFonts w:ascii="仿宋_GB2312" w:eastAsia="仿宋_GB2312" w:hAnsi="Times New Roman" w:cs="Times New Roman" w:hint="eastAsia"/>
          <w:sz w:val="32"/>
          <w:szCs w:val="32"/>
        </w:rPr>
        <w:t xml:space="preserve">  根据每届竞赛的特点增设若干其他奖项，并</w:t>
      </w:r>
      <w:proofErr w:type="gramStart"/>
      <w:r w:rsidRPr="00B54681">
        <w:rPr>
          <w:rFonts w:ascii="仿宋_GB2312" w:eastAsia="仿宋_GB2312" w:hAnsi="Times New Roman" w:cs="Times New Roman" w:hint="eastAsia"/>
          <w:sz w:val="32"/>
          <w:szCs w:val="32"/>
        </w:rPr>
        <w:t>报大赛</w:t>
      </w:r>
      <w:proofErr w:type="gramEnd"/>
      <w:r w:rsidRPr="00B54681">
        <w:rPr>
          <w:rFonts w:ascii="仿宋_GB2312" w:eastAsia="仿宋_GB2312" w:hAnsi="Times New Roman" w:cs="Times New Roman" w:hint="eastAsia"/>
          <w:sz w:val="32"/>
          <w:szCs w:val="32"/>
        </w:rPr>
        <w:t>组委会批准。</w:t>
      </w:r>
    </w:p>
    <w:p w:rsidR="00CC5D5F" w:rsidRDefault="00CC5D5F" w:rsidP="00B54681">
      <w:pPr>
        <w:adjustRightInd w:val="0"/>
        <w:snapToGrid w:val="0"/>
        <w:spacing w:line="600" w:lineRule="exact"/>
        <w:jc w:val="center"/>
        <w:rPr>
          <w:rFonts w:ascii="黑体" w:eastAsia="黑体" w:hAnsi="Times New Roman" w:cs="Times New Roman"/>
          <w:sz w:val="32"/>
          <w:szCs w:val="32"/>
        </w:rPr>
      </w:pPr>
    </w:p>
    <w:p w:rsidR="00B54681" w:rsidRPr="00B54681" w:rsidRDefault="00B54681" w:rsidP="00B54681">
      <w:pPr>
        <w:adjustRightInd w:val="0"/>
        <w:snapToGrid w:val="0"/>
        <w:spacing w:line="600" w:lineRule="exact"/>
        <w:jc w:val="center"/>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第六章  附则</w:t>
      </w:r>
    </w:p>
    <w:p w:rsidR="00B54681" w:rsidRPr="00B54681" w:rsidRDefault="00B54681" w:rsidP="00B54681">
      <w:pPr>
        <w:adjustRightInd w:val="0"/>
        <w:snapToGrid w:val="0"/>
        <w:spacing w:line="600" w:lineRule="exact"/>
        <w:ind w:firstLineChars="200" w:firstLine="640"/>
        <w:rPr>
          <w:rFonts w:ascii="Times New Roman" w:eastAsia="仿宋_GB2312" w:hAnsi="Times New Roman" w:cs="Times New Roman"/>
          <w:sz w:val="32"/>
          <w:szCs w:val="32"/>
        </w:rPr>
      </w:pPr>
      <w:r w:rsidRPr="00B54681">
        <w:rPr>
          <w:rFonts w:ascii="黑体" w:eastAsia="黑体" w:hAnsi="Times New Roman" w:cs="Times New Roman" w:hint="eastAsia"/>
          <w:sz w:val="32"/>
          <w:szCs w:val="32"/>
        </w:rPr>
        <w:t xml:space="preserve">第十九条  </w:t>
      </w:r>
      <w:r w:rsidRPr="00B54681">
        <w:rPr>
          <w:rFonts w:ascii="仿宋_GB2312" w:eastAsia="仿宋_GB2312" w:hAnsi="Times New Roman" w:cs="Times New Roman"/>
          <w:sz w:val="32"/>
          <w:szCs w:val="32"/>
        </w:rPr>
        <w:t>参赛作品一律不予退还，作者享有署名权，</w:t>
      </w:r>
      <w:r w:rsidRPr="00B54681">
        <w:rPr>
          <w:rFonts w:ascii="仿宋_GB2312" w:eastAsia="仿宋_GB2312" w:hAnsi="Times New Roman" w:cs="Times New Roman" w:hint="eastAsia"/>
          <w:sz w:val="32"/>
          <w:szCs w:val="32"/>
        </w:rPr>
        <w:t>其它所有权利</w:t>
      </w:r>
      <w:proofErr w:type="gramStart"/>
      <w:r w:rsidRPr="00B54681">
        <w:rPr>
          <w:rFonts w:ascii="仿宋_GB2312" w:eastAsia="仿宋_GB2312" w:hAnsi="Times New Roman" w:cs="Times New Roman" w:hint="eastAsia"/>
          <w:sz w:val="32"/>
          <w:szCs w:val="32"/>
        </w:rPr>
        <w:t>归</w:t>
      </w:r>
      <w:r w:rsidRPr="00B54681">
        <w:rPr>
          <w:rFonts w:ascii="仿宋_GB2312" w:eastAsia="仿宋_GB2312" w:hAnsi="Times New Roman" w:cs="Times New Roman"/>
          <w:sz w:val="32"/>
          <w:szCs w:val="32"/>
        </w:rPr>
        <w:t>大赛</w:t>
      </w:r>
      <w:proofErr w:type="gramEnd"/>
      <w:r w:rsidRPr="00B54681">
        <w:rPr>
          <w:rFonts w:ascii="仿宋_GB2312" w:eastAsia="仿宋_GB2312" w:hAnsi="Times New Roman" w:cs="Times New Roman"/>
          <w:sz w:val="32"/>
          <w:szCs w:val="32"/>
        </w:rPr>
        <w:t>组委会享有。</w:t>
      </w:r>
    </w:p>
    <w:p w:rsidR="00B54681" w:rsidRPr="00B54681" w:rsidRDefault="00B54681" w:rsidP="00B54681">
      <w:pPr>
        <w:adjustRightInd w:val="0"/>
        <w:snapToGrid w:val="0"/>
        <w:spacing w:line="600" w:lineRule="exact"/>
        <w:ind w:firstLineChars="200" w:firstLine="640"/>
        <w:rPr>
          <w:rFonts w:ascii="仿宋_GB2312" w:eastAsia="仿宋_GB2312" w:hAnsi="Times New Roman" w:cs="Times New Roman"/>
          <w:sz w:val="32"/>
          <w:szCs w:val="32"/>
        </w:rPr>
      </w:pPr>
      <w:r w:rsidRPr="00B54681">
        <w:rPr>
          <w:rFonts w:ascii="黑体" w:eastAsia="黑体" w:hAnsi="Times New Roman" w:cs="Times New Roman" w:hint="eastAsia"/>
          <w:sz w:val="32"/>
          <w:szCs w:val="32"/>
        </w:rPr>
        <w:t>第二十条</w:t>
      </w:r>
      <w:r w:rsidRPr="00B54681">
        <w:rPr>
          <w:rFonts w:ascii="仿宋_GB2312" w:eastAsia="仿宋_GB2312" w:hAnsi="Times New Roman" w:cs="Times New Roman" w:hint="eastAsia"/>
          <w:sz w:val="32"/>
          <w:szCs w:val="32"/>
        </w:rPr>
        <w:t xml:space="preserve">  本章程自公布之日起实施，由大赛组委会负责解释，原“北京市大学生书法大赛章程”同时废止。</w:t>
      </w:r>
    </w:p>
    <w:p w:rsidR="00B54681" w:rsidRDefault="00B54681">
      <w:pPr>
        <w:widowControl/>
        <w:jc w:val="left"/>
        <w:rPr>
          <w:rFonts w:ascii="黑体" w:eastAsia="黑体" w:hAnsi="Times New Roman" w:cs="Times New Roman"/>
          <w:sz w:val="32"/>
          <w:szCs w:val="32"/>
        </w:rPr>
      </w:pPr>
      <w:r>
        <w:rPr>
          <w:rFonts w:ascii="黑体" w:eastAsia="黑体" w:hAnsi="Times New Roman" w:cs="Times New Roman"/>
          <w:sz w:val="32"/>
          <w:szCs w:val="32"/>
        </w:rPr>
        <w:br w:type="page"/>
      </w:r>
    </w:p>
    <w:p w:rsidR="0067441C" w:rsidRPr="0067441C" w:rsidRDefault="0067441C" w:rsidP="0067441C">
      <w:pPr>
        <w:adjustRightInd w:val="0"/>
        <w:snapToGrid w:val="0"/>
        <w:spacing w:line="600" w:lineRule="exact"/>
        <w:rPr>
          <w:rFonts w:ascii="黑体" w:eastAsia="黑体" w:hAnsi="黑体" w:cs="Times New Roman"/>
          <w:sz w:val="32"/>
          <w:szCs w:val="32"/>
        </w:rPr>
      </w:pPr>
      <w:r w:rsidRPr="0067441C">
        <w:rPr>
          <w:rFonts w:ascii="黑体" w:eastAsia="黑体" w:hAnsi="黑体" w:cs="Times New Roman" w:hint="eastAsia"/>
          <w:sz w:val="32"/>
          <w:szCs w:val="32"/>
        </w:rPr>
        <w:lastRenderedPageBreak/>
        <w:t>附件</w:t>
      </w:r>
      <w:r>
        <w:rPr>
          <w:rFonts w:ascii="黑体" w:eastAsia="黑体" w:hAnsi="黑体" w:cs="Times New Roman"/>
          <w:sz w:val="32"/>
          <w:szCs w:val="32"/>
        </w:rPr>
        <w:t>4</w:t>
      </w:r>
    </w:p>
    <w:p w:rsidR="0067441C" w:rsidRPr="0067441C" w:rsidRDefault="0067441C" w:rsidP="0067441C">
      <w:pPr>
        <w:widowControl/>
        <w:shd w:val="clear" w:color="auto" w:fill="FFFFFF"/>
        <w:adjustRightInd w:val="0"/>
        <w:snapToGrid w:val="0"/>
        <w:spacing w:line="600" w:lineRule="exact"/>
        <w:jc w:val="center"/>
        <w:rPr>
          <w:rFonts w:ascii="仿宋" w:eastAsia="仿宋" w:hAnsi="仿宋" w:cs="黑体"/>
          <w:bCs/>
          <w:kern w:val="0"/>
          <w:sz w:val="32"/>
          <w:szCs w:val="32"/>
        </w:rPr>
      </w:pPr>
    </w:p>
    <w:p w:rsidR="0067441C" w:rsidRPr="0067441C" w:rsidRDefault="0067441C" w:rsidP="0067441C">
      <w:pPr>
        <w:widowControl/>
        <w:shd w:val="clear" w:color="auto" w:fill="FFFFFF"/>
        <w:adjustRightInd w:val="0"/>
        <w:snapToGrid w:val="0"/>
        <w:spacing w:line="600" w:lineRule="exact"/>
        <w:jc w:val="center"/>
        <w:rPr>
          <w:rFonts w:ascii="方正小标宋简体" w:eastAsia="方正小标宋简体" w:hAnsi="仿宋" w:cs="黑体"/>
          <w:bCs/>
          <w:kern w:val="0"/>
          <w:sz w:val="44"/>
          <w:szCs w:val="44"/>
        </w:rPr>
      </w:pPr>
      <w:r w:rsidRPr="0067441C">
        <w:rPr>
          <w:rFonts w:ascii="方正小标宋简体" w:eastAsia="方正小标宋简体" w:hAnsi="仿宋" w:cs="黑体" w:hint="eastAsia"/>
          <w:bCs/>
          <w:kern w:val="0"/>
          <w:sz w:val="44"/>
          <w:szCs w:val="44"/>
        </w:rPr>
        <w:t>第五届北京市大学生生物学竞赛方案</w:t>
      </w:r>
    </w:p>
    <w:p w:rsidR="0067441C" w:rsidRPr="0067441C" w:rsidRDefault="0067441C" w:rsidP="0067441C">
      <w:pPr>
        <w:adjustRightInd w:val="0"/>
        <w:snapToGrid w:val="0"/>
        <w:spacing w:line="600" w:lineRule="exact"/>
        <w:rPr>
          <w:rFonts w:ascii="仿宋" w:eastAsia="仿宋" w:hAnsi="仿宋" w:cs="Times New Roman"/>
          <w:sz w:val="32"/>
          <w:szCs w:val="32"/>
        </w:rPr>
      </w:pP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为推动高等学校生物学相关专业人才培养模式改革，促进大学生对于生物学相关基础知识的学习，实践能力及创新能力的培养，加强院校间交流与合作，加快创新型人才培养，举办第五届北京市大学生生物学竞赛，</w:t>
      </w:r>
      <w:r w:rsidRPr="0067441C">
        <w:rPr>
          <w:rFonts w:ascii="仿宋" w:eastAsia="仿宋" w:hAnsi="仿宋" w:cs="仿宋"/>
          <w:sz w:val="32"/>
          <w:szCs w:val="32"/>
        </w:rPr>
        <w:t>赛事</w:t>
      </w:r>
      <w:r w:rsidRPr="0067441C">
        <w:rPr>
          <w:rFonts w:ascii="仿宋" w:eastAsia="仿宋" w:hAnsi="仿宋" w:cs="仿宋" w:hint="eastAsia"/>
          <w:sz w:val="32"/>
          <w:szCs w:val="32"/>
        </w:rPr>
        <w:t>由北京市教委主办，首都师范大学承办。现将竞赛的具体安排通知如下：</w:t>
      </w:r>
    </w:p>
    <w:p w:rsidR="0067441C" w:rsidRPr="0067441C" w:rsidRDefault="0067441C" w:rsidP="0067441C">
      <w:pPr>
        <w:adjustRightInd w:val="0"/>
        <w:snapToGrid w:val="0"/>
        <w:spacing w:line="600" w:lineRule="exact"/>
        <w:ind w:firstLineChars="200" w:firstLine="640"/>
        <w:rPr>
          <w:rFonts w:ascii="黑体" w:eastAsia="黑体" w:hAnsi="Times New Roman" w:cs="Times New Roman"/>
          <w:sz w:val="32"/>
          <w:szCs w:val="32"/>
        </w:rPr>
      </w:pPr>
      <w:r w:rsidRPr="0067441C">
        <w:rPr>
          <w:rFonts w:ascii="黑体" w:eastAsia="黑体" w:hAnsi="Times New Roman" w:cs="Times New Roman" w:hint="eastAsia"/>
          <w:sz w:val="32"/>
          <w:szCs w:val="32"/>
        </w:rPr>
        <w:t>一、参赛资格</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北京地区普通高等学校在校本科生均有资格参赛，由参赛学校负责审核参赛选手的资格，并以学校为单位统一组织报名。</w:t>
      </w:r>
    </w:p>
    <w:p w:rsidR="0067441C" w:rsidRPr="0067441C" w:rsidRDefault="0067441C" w:rsidP="0067441C">
      <w:pPr>
        <w:adjustRightInd w:val="0"/>
        <w:snapToGrid w:val="0"/>
        <w:spacing w:line="600" w:lineRule="exact"/>
        <w:ind w:firstLineChars="200" w:firstLine="640"/>
        <w:rPr>
          <w:rFonts w:ascii="黑体" w:eastAsia="黑体" w:hAnsi="Times New Roman" w:cs="Times New Roman"/>
          <w:sz w:val="32"/>
          <w:szCs w:val="32"/>
        </w:rPr>
      </w:pPr>
      <w:r w:rsidRPr="0067441C">
        <w:rPr>
          <w:rFonts w:ascii="黑体" w:eastAsia="黑体" w:hAnsi="Times New Roman" w:cs="Times New Roman" w:hint="eastAsia"/>
          <w:sz w:val="32"/>
          <w:szCs w:val="32"/>
        </w:rPr>
        <w:t>二、竞赛内容</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竞赛分为三个独立的子竞赛：分别是“北京市大学生生物学知识竞赛”、“北京市大学生生物学奇思妙想竞赛”和“北京市大学生生物学实验设计竞赛”。每个子竞赛单独设奖，参赛选手可以任选参加竞赛（单项、两项或多项）。</w:t>
      </w:r>
    </w:p>
    <w:p w:rsidR="0067441C" w:rsidRPr="0067441C" w:rsidRDefault="0067441C" w:rsidP="0067441C">
      <w:pPr>
        <w:numPr>
          <w:ilvl w:val="0"/>
          <w:numId w:val="2"/>
        </w:numPr>
        <w:adjustRightInd w:val="0"/>
        <w:snapToGrid w:val="0"/>
        <w:spacing w:line="600" w:lineRule="exact"/>
        <w:ind w:firstLineChars="200" w:firstLine="643"/>
        <w:rPr>
          <w:rFonts w:ascii="仿宋" w:eastAsia="仿宋" w:hAnsi="仿宋" w:cs="楷体"/>
          <w:b/>
          <w:sz w:val="32"/>
          <w:szCs w:val="32"/>
        </w:rPr>
      </w:pPr>
      <w:r w:rsidRPr="0067441C">
        <w:rPr>
          <w:rFonts w:ascii="仿宋" w:eastAsia="仿宋" w:hAnsi="仿宋" w:cs="楷体" w:hint="eastAsia"/>
          <w:b/>
          <w:sz w:val="32"/>
          <w:szCs w:val="32"/>
        </w:rPr>
        <w:t>生物学知识竞赛</w:t>
      </w:r>
    </w:p>
    <w:p w:rsidR="0067441C" w:rsidRPr="0067441C" w:rsidRDefault="0067441C" w:rsidP="0067441C">
      <w:pPr>
        <w:adjustRightInd w:val="0"/>
        <w:snapToGrid w:val="0"/>
        <w:spacing w:line="600" w:lineRule="exact"/>
        <w:ind w:firstLineChars="200" w:firstLine="643"/>
        <w:rPr>
          <w:rFonts w:ascii="仿宋" w:eastAsia="仿宋" w:hAnsi="仿宋" w:cs="仿宋"/>
          <w:bCs/>
          <w:sz w:val="32"/>
          <w:szCs w:val="32"/>
        </w:rPr>
      </w:pPr>
      <w:r w:rsidRPr="0067441C">
        <w:rPr>
          <w:rFonts w:ascii="仿宋" w:eastAsia="仿宋" w:hAnsi="仿宋" w:cs="仿宋" w:hint="eastAsia"/>
          <w:b/>
          <w:sz w:val="32"/>
          <w:szCs w:val="32"/>
        </w:rPr>
        <w:t>1.参赛形式：</w:t>
      </w:r>
      <w:r w:rsidRPr="0067441C">
        <w:rPr>
          <w:rFonts w:ascii="仿宋" w:eastAsia="仿宋" w:hAnsi="仿宋" w:cs="仿宋" w:hint="eastAsia"/>
          <w:bCs/>
          <w:sz w:val="32"/>
          <w:szCs w:val="32"/>
        </w:rPr>
        <w:t>此竞赛单元为个人竞赛项目，主要考察生物学基础知识</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2.竞赛时间：</w:t>
      </w:r>
      <w:r w:rsidRPr="0067441C">
        <w:rPr>
          <w:rFonts w:ascii="仿宋" w:eastAsia="仿宋" w:hAnsi="仿宋" w:cs="仿宋" w:hint="eastAsia"/>
          <w:sz w:val="32"/>
          <w:szCs w:val="32"/>
        </w:rPr>
        <w:t>2019年5月21日-6月14日（以各高校申报时间通知为准）</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3.竞赛地点：</w:t>
      </w:r>
      <w:r w:rsidRPr="0067441C">
        <w:rPr>
          <w:rFonts w:ascii="仿宋" w:eastAsia="仿宋" w:hAnsi="仿宋" w:cs="仿宋" w:hint="eastAsia"/>
          <w:sz w:val="32"/>
          <w:szCs w:val="32"/>
        </w:rPr>
        <w:t>各高校自主安排</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4.竞赛内容：</w:t>
      </w:r>
      <w:r w:rsidRPr="0067441C">
        <w:rPr>
          <w:rFonts w:ascii="仿宋" w:eastAsia="仿宋" w:hAnsi="仿宋" w:cs="仿宋" w:hint="eastAsia"/>
          <w:sz w:val="32"/>
          <w:szCs w:val="32"/>
        </w:rPr>
        <w:t>主要包括动物生物学及生理学、植物生物学及生理</w:t>
      </w:r>
      <w:r w:rsidRPr="0067441C">
        <w:rPr>
          <w:rFonts w:ascii="仿宋" w:eastAsia="仿宋" w:hAnsi="仿宋" w:cs="仿宋" w:hint="eastAsia"/>
          <w:sz w:val="32"/>
          <w:szCs w:val="32"/>
        </w:rPr>
        <w:lastRenderedPageBreak/>
        <w:t>学、微生物生物学、遗传学、生物化学、分子生物学、细胞生物学、生态学等专业基础知识。每套试题为50道单选题（由系统随机生成），作答时间由系统自动计算。</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sz w:val="32"/>
          <w:szCs w:val="32"/>
        </w:rPr>
        <w:t>5.竞赛时间安排：</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4月1日-5月5日</w:t>
      </w:r>
      <w:r w:rsidRPr="0067441C">
        <w:rPr>
          <w:rFonts w:ascii="仿宋" w:eastAsia="仿宋" w:hAnsi="仿宋" w:cs="仿宋" w:hint="eastAsia"/>
          <w:bCs/>
          <w:sz w:val="32"/>
          <w:szCs w:val="32"/>
        </w:rPr>
        <w:t>，</w:t>
      </w:r>
      <w:r w:rsidRPr="0067441C">
        <w:rPr>
          <w:rFonts w:ascii="仿宋" w:eastAsia="仿宋" w:hAnsi="仿宋" w:cs="仿宋" w:hint="eastAsia"/>
          <w:sz w:val="32"/>
          <w:szCs w:val="32"/>
        </w:rPr>
        <w:t>学生通过“北京市大学生生物学竞赛网站”（简称“官网”，网址：http://bjbio.cau.edu.cn/）查询注册通知，完成在线注册；</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5月6日-5月12日</w:t>
      </w:r>
      <w:r w:rsidRPr="0067441C">
        <w:rPr>
          <w:rFonts w:ascii="仿宋" w:eastAsia="仿宋" w:hAnsi="仿宋" w:cs="仿宋" w:hint="eastAsia"/>
          <w:bCs/>
          <w:sz w:val="32"/>
          <w:szCs w:val="32"/>
        </w:rPr>
        <w:t>，</w:t>
      </w:r>
      <w:r w:rsidRPr="0067441C">
        <w:rPr>
          <w:rFonts w:ascii="仿宋" w:eastAsia="仿宋" w:hAnsi="仿宋" w:cs="仿宋" w:hint="eastAsia"/>
          <w:sz w:val="32"/>
          <w:szCs w:val="32"/>
        </w:rPr>
        <w:t>各校负责老师完成报名审核，通过审核的学生方可登录进入系统参加竞赛；</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5月13日-5月17日</w:t>
      </w:r>
      <w:r w:rsidRPr="0067441C">
        <w:rPr>
          <w:rFonts w:ascii="仿宋" w:eastAsia="仿宋" w:hAnsi="仿宋" w:cs="仿宋" w:hint="eastAsia"/>
          <w:sz w:val="32"/>
          <w:szCs w:val="32"/>
        </w:rPr>
        <w:t>，各校负责老师向竞赛组委会秘书处预约本校竞赛时间；</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5月20日前</w:t>
      </w:r>
      <w:r w:rsidRPr="0067441C">
        <w:rPr>
          <w:rFonts w:ascii="仿宋" w:eastAsia="仿宋" w:hAnsi="仿宋" w:cs="仿宋" w:hint="eastAsia"/>
          <w:bCs/>
          <w:sz w:val="32"/>
          <w:szCs w:val="32"/>
        </w:rPr>
        <w:t>，</w:t>
      </w:r>
      <w:r w:rsidRPr="0067441C">
        <w:rPr>
          <w:rFonts w:ascii="仿宋" w:eastAsia="仿宋" w:hAnsi="仿宋" w:cs="仿宋" w:hint="eastAsia"/>
          <w:sz w:val="32"/>
          <w:szCs w:val="32"/>
        </w:rPr>
        <w:t>通过大学生</w:t>
      </w:r>
      <w:proofErr w:type="gramStart"/>
      <w:r w:rsidRPr="0067441C">
        <w:rPr>
          <w:rFonts w:ascii="仿宋" w:eastAsia="仿宋" w:hAnsi="仿宋" w:cs="仿宋" w:hint="eastAsia"/>
          <w:sz w:val="32"/>
          <w:szCs w:val="32"/>
        </w:rPr>
        <w:t>竞赛官网及</w:t>
      </w:r>
      <w:proofErr w:type="gramEnd"/>
      <w:r w:rsidRPr="0067441C">
        <w:rPr>
          <w:rFonts w:ascii="仿宋" w:eastAsia="仿宋" w:hAnsi="仿宋" w:cs="仿宋" w:hint="eastAsia"/>
          <w:sz w:val="32"/>
          <w:szCs w:val="32"/>
        </w:rPr>
        <w:t>各</w:t>
      </w:r>
      <w:proofErr w:type="gramStart"/>
      <w:r w:rsidRPr="0067441C">
        <w:rPr>
          <w:rFonts w:ascii="仿宋" w:eastAsia="仿宋" w:hAnsi="仿宋" w:cs="仿宋" w:hint="eastAsia"/>
          <w:sz w:val="32"/>
          <w:szCs w:val="32"/>
        </w:rPr>
        <w:t>校官网</w:t>
      </w:r>
      <w:proofErr w:type="gramEnd"/>
      <w:r w:rsidRPr="0067441C">
        <w:rPr>
          <w:rFonts w:ascii="仿宋" w:eastAsia="仿宋" w:hAnsi="仿宋" w:cs="仿宋" w:hint="eastAsia"/>
          <w:sz w:val="32"/>
          <w:szCs w:val="32"/>
        </w:rPr>
        <w:t>发布竞赛时间安排；</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5月21日-6月14日</w:t>
      </w:r>
      <w:r w:rsidRPr="0067441C">
        <w:rPr>
          <w:rFonts w:ascii="仿宋" w:eastAsia="仿宋" w:hAnsi="仿宋" w:cs="仿宋" w:hint="eastAsia"/>
          <w:bCs/>
          <w:sz w:val="32"/>
          <w:szCs w:val="32"/>
        </w:rPr>
        <w:t>，</w:t>
      </w:r>
      <w:r w:rsidRPr="0067441C">
        <w:rPr>
          <w:rFonts w:ascii="仿宋" w:eastAsia="仿宋" w:hAnsi="仿宋" w:cs="仿宋" w:hint="eastAsia"/>
          <w:sz w:val="32"/>
          <w:szCs w:val="32"/>
        </w:rPr>
        <w:t>各校在规定的考试时间段内组织、监督本校学生进行在线考试（学生需自带电脑并接入互联网）。</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6.成绩统计：</w:t>
      </w:r>
      <w:r w:rsidRPr="0067441C">
        <w:rPr>
          <w:rFonts w:ascii="仿宋" w:eastAsia="仿宋" w:hAnsi="仿宋" w:cs="仿宋" w:hint="eastAsia"/>
          <w:sz w:val="32"/>
          <w:szCs w:val="32"/>
        </w:rPr>
        <w:t>由考试系统进行试卷评阅和成绩排名，相同分数以作答时间短优先排名。</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sz w:val="32"/>
          <w:szCs w:val="32"/>
        </w:rPr>
        <w:t>7.评奖方式及奖项设置：</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北京市大学生生物学知识竞赛奖”设一、二、三等奖，获奖名次根据总成绩排名产生。一等奖，排名前10%（含）的学生；二等奖，排名10%（不含）-30%（含）的学生；三等奖，排名30%（不含）-60%（含）的学生。获奖名单经竞赛组委会确认后报北京市教育委员会，公示后正式生效。</w:t>
      </w:r>
    </w:p>
    <w:p w:rsidR="0067441C" w:rsidRPr="0067441C" w:rsidRDefault="0067441C" w:rsidP="0067441C">
      <w:pPr>
        <w:adjustRightInd w:val="0"/>
        <w:snapToGrid w:val="0"/>
        <w:spacing w:line="600" w:lineRule="exact"/>
        <w:ind w:firstLineChars="200" w:firstLine="643"/>
        <w:rPr>
          <w:rFonts w:ascii="仿宋" w:eastAsia="仿宋" w:hAnsi="仿宋" w:cs="楷体"/>
          <w:b/>
          <w:sz w:val="32"/>
          <w:szCs w:val="32"/>
        </w:rPr>
      </w:pPr>
      <w:r w:rsidRPr="0067441C">
        <w:rPr>
          <w:rFonts w:ascii="仿宋" w:eastAsia="仿宋" w:hAnsi="仿宋" w:cs="楷体" w:hint="eastAsia"/>
          <w:b/>
          <w:sz w:val="32"/>
          <w:szCs w:val="32"/>
        </w:rPr>
        <w:t>（二）奇思妙想竞赛</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bCs/>
          <w:sz w:val="32"/>
          <w:szCs w:val="32"/>
        </w:rPr>
        <w:t>1.参赛形式：</w:t>
      </w:r>
      <w:r w:rsidRPr="0067441C">
        <w:rPr>
          <w:rFonts w:ascii="仿宋" w:eastAsia="仿宋" w:hAnsi="仿宋" w:cs="仿宋" w:hint="eastAsia"/>
          <w:sz w:val="32"/>
          <w:szCs w:val="32"/>
        </w:rPr>
        <w:t>每支参赛队伍由1～2名指导老师和不超过5人的参</w:t>
      </w:r>
      <w:r w:rsidRPr="0067441C">
        <w:rPr>
          <w:rFonts w:ascii="仿宋" w:eastAsia="仿宋" w:hAnsi="仿宋" w:cs="仿宋" w:hint="eastAsia"/>
          <w:sz w:val="32"/>
          <w:szCs w:val="32"/>
        </w:rPr>
        <w:lastRenderedPageBreak/>
        <w:t>赛学生组成</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2.竞赛时间：</w:t>
      </w:r>
      <w:r w:rsidRPr="0067441C">
        <w:rPr>
          <w:rFonts w:ascii="仿宋" w:eastAsia="仿宋" w:hAnsi="仿宋" w:cs="仿宋" w:hint="eastAsia"/>
          <w:sz w:val="32"/>
          <w:szCs w:val="32"/>
        </w:rPr>
        <w:t>初赛：5月27日-6月2日；决赛：6月15日（周六）上午</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3.决赛地点：</w:t>
      </w:r>
      <w:r w:rsidRPr="0067441C">
        <w:rPr>
          <w:rFonts w:ascii="仿宋" w:eastAsia="仿宋" w:hAnsi="仿宋" w:cs="仿宋" w:hint="eastAsia"/>
          <w:sz w:val="32"/>
          <w:szCs w:val="32"/>
        </w:rPr>
        <w:t>首都师范大学校本部 实验楼报告厅</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4.竞赛主题：定居外星</w:t>
      </w:r>
      <w:r w:rsidRPr="0067441C">
        <w:rPr>
          <w:rFonts w:ascii="仿宋" w:eastAsia="仿宋" w:hAnsi="仿宋" w:cs="仿宋" w:hint="eastAsia"/>
          <w:sz w:val="32"/>
          <w:szCs w:val="32"/>
        </w:rPr>
        <w:t>（题解：引导学生思考如何利用生物手段扩大人类生存空间）</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5.竞赛时间安排：</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即日起-5月24日，</w:t>
      </w:r>
      <w:r w:rsidRPr="0067441C">
        <w:rPr>
          <w:rFonts w:ascii="仿宋" w:eastAsia="仿宋" w:hAnsi="仿宋" w:cs="仿宋" w:hint="eastAsia"/>
          <w:sz w:val="32"/>
          <w:szCs w:val="32"/>
        </w:rPr>
        <w:t>学生根据主题撰写设计方案书，要求不超过5000</w:t>
      </w:r>
      <w:r w:rsidR="00836DD0">
        <w:rPr>
          <w:rFonts w:ascii="仿宋" w:eastAsia="仿宋" w:hAnsi="仿宋" w:cs="仿宋" w:hint="eastAsia"/>
          <w:sz w:val="32"/>
          <w:szCs w:val="32"/>
        </w:rPr>
        <w:t>字；各高校征集参赛方案并组织选拔</w:t>
      </w:r>
      <w:r w:rsidRPr="0067441C">
        <w:rPr>
          <w:rFonts w:ascii="仿宋" w:eastAsia="仿宋" w:hAnsi="仿宋" w:cs="仿宋" w:hint="eastAsia"/>
          <w:sz w:val="32"/>
          <w:szCs w:val="32"/>
        </w:rPr>
        <w:t>；</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5月24日-5月27日，</w:t>
      </w:r>
      <w:r w:rsidRPr="0067441C">
        <w:rPr>
          <w:rFonts w:ascii="仿宋" w:eastAsia="仿宋" w:hAnsi="仿宋" w:cs="仿宋" w:hint="eastAsia"/>
          <w:sz w:val="32"/>
          <w:szCs w:val="32"/>
        </w:rPr>
        <w:t>各校负责人通过奇思妙想评阅系统（http://cbs1.cau.edu.cn/qsmx/）向“组委会”提交推荐方案，每校不超过3份；</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5月27日-6月2日，</w:t>
      </w:r>
      <w:r w:rsidRPr="0067441C">
        <w:rPr>
          <w:rFonts w:ascii="仿宋" w:eastAsia="仿宋" w:hAnsi="仿宋" w:cs="仿宋" w:hint="eastAsia"/>
          <w:sz w:val="32"/>
          <w:szCs w:val="32"/>
        </w:rPr>
        <w:t>初赛阶段，由“组委会”邀请专家组成初赛评审团通过评阅系统对参赛的设计方案进行匿名评阅评分；</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bCs/>
          <w:sz w:val="32"/>
          <w:szCs w:val="32"/>
        </w:rPr>
        <w:t>6月3日，</w:t>
      </w:r>
      <w:r w:rsidRPr="0067441C">
        <w:rPr>
          <w:rFonts w:ascii="仿宋" w:eastAsia="仿宋" w:hAnsi="仿宋" w:cs="仿宋" w:hint="eastAsia"/>
          <w:sz w:val="32"/>
          <w:szCs w:val="32"/>
        </w:rPr>
        <w:t>公布入围决赛名单；</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6月15日，</w:t>
      </w:r>
      <w:r w:rsidRPr="0067441C">
        <w:rPr>
          <w:rFonts w:ascii="仿宋" w:eastAsia="仿宋" w:hAnsi="仿宋" w:cs="仿宋" w:hint="eastAsia"/>
          <w:sz w:val="32"/>
          <w:szCs w:val="32"/>
        </w:rPr>
        <w:t>进行现场答辩决赛。</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sz w:val="32"/>
          <w:szCs w:val="32"/>
        </w:rPr>
        <w:t>6.评奖方式及奖项设置：</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北京市大学生生物学奇思妙想竞赛奖”以设计方案为单位设（团体）一、二、三等奖。初赛阶段，根据方案的最终平均得分进行排序，排名前60%(不含)且得分不低于60分的方案可获得市级竞赛奖励认证,其中一、二等奖通过决赛评出。具体为：一、二等奖会评，获得市级竞赛奖励认证资格排名前50%（不含）的团队可参加，其中一等奖和二等奖的获奖比例为2:3，获得市级竞赛奖励认证资格排名后50%团队为三等奖。</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lastRenderedPageBreak/>
        <w:t>决赛采取现场答辩形式，由“组委会”组织决赛评审团进行评议。每个团队5分钟左右方案介绍。决赛评审</w:t>
      </w:r>
      <w:proofErr w:type="gramStart"/>
      <w:r w:rsidRPr="0067441C">
        <w:rPr>
          <w:rFonts w:ascii="仿宋" w:eastAsia="仿宋" w:hAnsi="仿宋" w:cs="仿宋" w:hint="eastAsia"/>
          <w:sz w:val="32"/>
          <w:szCs w:val="32"/>
        </w:rPr>
        <w:t>团根据</w:t>
      </w:r>
      <w:proofErr w:type="gramEnd"/>
      <w:r w:rsidRPr="0067441C">
        <w:rPr>
          <w:rFonts w:ascii="仿宋" w:eastAsia="仿宋" w:hAnsi="仿宋" w:cs="仿宋" w:hint="eastAsia"/>
          <w:sz w:val="32"/>
          <w:szCs w:val="32"/>
        </w:rPr>
        <w:t>方案设计的创新、创意、科学性以及现场答辩水平等对方案进行评分。参加决赛的各团队最终成绩=初赛成绩×50%+决赛成绩×50%，一、二等奖根据最终成绩排名进行排序。获奖名单经竞赛组委会确认后报北京市教育委员会，公示后正式生效。</w:t>
      </w:r>
    </w:p>
    <w:p w:rsidR="0067441C" w:rsidRPr="0067441C" w:rsidRDefault="0067441C" w:rsidP="0067441C">
      <w:pPr>
        <w:adjustRightInd w:val="0"/>
        <w:snapToGrid w:val="0"/>
        <w:spacing w:line="600" w:lineRule="exact"/>
        <w:ind w:firstLineChars="200" w:firstLine="643"/>
        <w:rPr>
          <w:rFonts w:ascii="仿宋" w:eastAsia="仿宋" w:hAnsi="仿宋" w:cs="楷体"/>
          <w:b/>
          <w:sz w:val="32"/>
          <w:szCs w:val="32"/>
        </w:rPr>
      </w:pPr>
      <w:r w:rsidRPr="0067441C">
        <w:rPr>
          <w:rFonts w:ascii="仿宋" w:eastAsia="仿宋" w:hAnsi="仿宋" w:cs="楷体" w:hint="eastAsia"/>
          <w:b/>
          <w:sz w:val="32"/>
          <w:szCs w:val="32"/>
        </w:rPr>
        <w:t>（三）实验设计竞赛</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bCs/>
          <w:sz w:val="32"/>
          <w:szCs w:val="32"/>
        </w:rPr>
        <w:t>1.参赛形式：</w:t>
      </w:r>
      <w:r w:rsidRPr="0067441C">
        <w:rPr>
          <w:rFonts w:ascii="仿宋" w:eastAsia="仿宋" w:hAnsi="仿宋" w:cs="仿宋" w:hint="eastAsia"/>
          <w:sz w:val="32"/>
          <w:szCs w:val="32"/>
        </w:rPr>
        <w:t>每支参赛队伍由1～2名指导老师和不超过5人的参赛学生组成，指导老师必须是参赛队所在学校的正式在编教师，每位老师指导的参赛队伍数最多不能超过两支，且作为第一指导老师的只能有一支队伍。各校设领队1人，负责竞赛活动各项事宜。</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2.竞赛时间：</w:t>
      </w:r>
      <w:r w:rsidRPr="0067441C">
        <w:rPr>
          <w:rFonts w:ascii="仿宋" w:eastAsia="仿宋" w:hAnsi="仿宋" w:cs="仿宋" w:hint="eastAsia"/>
          <w:sz w:val="32"/>
          <w:szCs w:val="32"/>
        </w:rPr>
        <w:t>初赛：5月27日-6月2日；决赛：6月15日（周六）下午</w:t>
      </w:r>
    </w:p>
    <w:p w:rsidR="00EC0938" w:rsidRDefault="0067441C" w:rsidP="00EC0938">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3.决赛地点：</w:t>
      </w:r>
      <w:r w:rsidRPr="0067441C">
        <w:rPr>
          <w:rFonts w:ascii="仿宋" w:eastAsia="仿宋" w:hAnsi="仿宋" w:cs="仿宋" w:hint="eastAsia"/>
          <w:sz w:val="32"/>
          <w:szCs w:val="32"/>
        </w:rPr>
        <w:t>首都师范大学校本部 实验楼报告厅</w:t>
      </w:r>
    </w:p>
    <w:p w:rsidR="0067441C" w:rsidRPr="0067441C" w:rsidRDefault="0067441C" w:rsidP="00EC0938">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4.竞赛内容：</w:t>
      </w:r>
      <w:r w:rsidRPr="0067441C">
        <w:rPr>
          <w:rFonts w:ascii="仿宋" w:eastAsia="仿宋" w:hAnsi="仿宋" w:cs="仿宋" w:hint="eastAsia"/>
          <w:sz w:val="32"/>
          <w:szCs w:val="32"/>
        </w:rPr>
        <w:t>要求学生围绕生命科学相关领域的科学问题，鼓励跨学科领域，开展自主性设计实验或野外调查工作，寻找解决生命科学问题的有效方法。 旨在培养大学生的社会责任感、创新意识、团队精神和实践能力，掌握与生命科学领域有关的调查、监测、检验、检疫、诊断、分析、预防和控制的基本实验技术与方法。各参赛队利用课余时间进行实验设计，开展实验研究或野外调查，记录实验或调查过程，获得实验或调查结果，并进行分析，形成作品，撰写论文。</w:t>
      </w:r>
      <w:r w:rsidRPr="0067441C">
        <w:rPr>
          <w:rFonts w:ascii="仿宋" w:eastAsia="仿宋" w:hAnsi="仿宋" w:cs="仿宋" w:hint="eastAsia"/>
          <w:b/>
          <w:sz w:val="32"/>
          <w:szCs w:val="32"/>
        </w:rPr>
        <w:t>本次竞赛</w:t>
      </w:r>
      <w:proofErr w:type="gramStart"/>
      <w:r w:rsidRPr="0067441C">
        <w:rPr>
          <w:rFonts w:ascii="仿宋" w:eastAsia="仿宋" w:hAnsi="仿宋" w:cs="仿宋" w:hint="eastAsia"/>
          <w:b/>
          <w:sz w:val="32"/>
          <w:szCs w:val="32"/>
        </w:rPr>
        <w:t>分科学</w:t>
      </w:r>
      <w:proofErr w:type="gramEnd"/>
      <w:r w:rsidRPr="0067441C">
        <w:rPr>
          <w:rFonts w:ascii="仿宋" w:eastAsia="仿宋" w:hAnsi="仿宋" w:cs="仿宋" w:hint="eastAsia"/>
          <w:b/>
          <w:sz w:val="32"/>
          <w:szCs w:val="32"/>
        </w:rPr>
        <w:t>探究和野外实习两大类。</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sz w:val="32"/>
          <w:szCs w:val="32"/>
        </w:rPr>
        <w:t>5.竞赛时间安排：</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即日起-3月31日，</w:t>
      </w:r>
      <w:r w:rsidRPr="0067441C">
        <w:rPr>
          <w:rFonts w:ascii="仿宋" w:eastAsia="仿宋" w:hAnsi="仿宋" w:cs="仿宋" w:hint="eastAsia"/>
          <w:sz w:val="32"/>
          <w:szCs w:val="32"/>
        </w:rPr>
        <w:t>各高校组织学生</w:t>
      </w:r>
      <w:r w:rsidRPr="0067441C">
        <w:rPr>
          <w:rFonts w:ascii="仿宋" w:eastAsia="仿宋" w:hAnsi="仿宋" w:cs="仿宋" w:hint="eastAsia"/>
          <w:b/>
          <w:sz w:val="32"/>
          <w:szCs w:val="32"/>
        </w:rPr>
        <w:t>在“全国大学生生命科学竞</w:t>
      </w:r>
      <w:r w:rsidRPr="0067441C">
        <w:rPr>
          <w:rFonts w:ascii="仿宋" w:eastAsia="仿宋" w:hAnsi="仿宋" w:cs="仿宋" w:hint="eastAsia"/>
          <w:b/>
          <w:sz w:val="32"/>
          <w:szCs w:val="32"/>
        </w:rPr>
        <w:lastRenderedPageBreak/>
        <w:t>赛网络平台”（https://www.educulsc.com/）进行参赛报名；</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4月1日-4月15日，</w:t>
      </w:r>
      <w:r w:rsidRPr="0067441C">
        <w:rPr>
          <w:rFonts w:ascii="仿宋" w:eastAsia="仿宋" w:hAnsi="仿宋" w:cs="仿宋" w:hint="eastAsia"/>
          <w:sz w:val="32"/>
          <w:szCs w:val="32"/>
        </w:rPr>
        <w:t>上传实验综述和实验设计；</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4月15日-5月26日，</w:t>
      </w:r>
      <w:r w:rsidRPr="0067441C">
        <w:rPr>
          <w:rFonts w:ascii="仿宋" w:eastAsia="仿宋" w:hAnsi="仿宋" w:cs="仿宋" w:hint="eastAsia"/>
          <w:sz w:val="32"/>
          <w:szCs w:val="32"/>
        </w:rPr>
        <w:t>参赛队伍上传实验记录（注：实验记录要求当天及时上传（野外采样等可以相应延迟），每队最多上传30次）；</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bCs/>
          <w:sz w:val="32"/>
          <w:szCs w:val="32"/>
        </w:rPr>
        <w:t>5月26日前，</w:t>
      </w:r>
      <w:r w:rsidRPr="0067441C">
        <w:rPr>
          <w:rFonts w:ascii="仿宋" w:eastAsia="仿宋" w:hAnsi="仿宋" w:cs="仿宋" w:hint="eastAsia"/>
          <w:sz w:val="32"/>
          <w:szCs w:val="32"/>
        </w:rPr>
        <w:t>上传实验论文；</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5月27日-6月2日，</w:t>
      </w:r>
      <w:r w:rsidRPr="0067441C">
        <w:rPr>
          <w:rFonts w:ascii="仿宋" w:eastAsia="仿宋" w:hAnsi="仿宋" w:cs="仿宋" w:hint="eastAsia"/>
          <w:sz w:val="32"/>
          <w:szCs w:val="32"/>
        </w:rPr>
        <w:t>初赛阶段，由“组委会”邀请专家组成初赛评审团通过评阅系统对参赛的设计方案进行匿名评阅评分；</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bCs/>
          <w:sz w:val="32"/>
          <w:szCs w:val="32"/>
        </w:rPr>
        <w:t>6月3日，</w:t>
      </w:r>
      <w:r w:rsidRPr="0067441C">
        <w:rPr>
          <w:rFonts w:ascii="仿宋" w:eastAsia="仿宋" w:hAnsi="仿宋" w:cs="仿宋" w:hint="eastAsia"/>
          <w:sz w:val="32"/>
          <w:szCs w:val="32"/>
        </w:rPr>
        <w:t>公布入围决赛名单；</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6月15日，</w:t>
      </w:r>
      <w:r w:rsidRPr="0067441C">
        <w:rPr>
          <w:rFonts w:ascii="仿宋" w:eastAsia="仿宋" w:hAnsi="仿宋" w:cs="仿宋" w:hint="eastAsia"/>
          <w:sz w:val="32"/>
          <w:szCs w:val="32"/>
        </w:rPr>
        <w:t>入围项目举行现场答辩决赛；</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6月底，</w:t>
      </w:r>
      <w:r w:rsidRPr="0067441C">
        <w:rPr>
          <w:rFonts w:ascii="仿宋" w:eastAsia="仿宋" w:hAnsi="仿宋" w:cs="仿宋" w:hint="eastAsia"/>
          <w:sz w:val="32"/>
          <w:szCs w:val="32"/>
        </w:rPr>
        <w:t>通过</w:t>
      </w:r>
      <w:proofErr w:type="gramStart"/>
      <w:r w:rsidRPr="0067441C">
        <w:rPr>
          <w:rFonts w:ascii="仿宋" w:eastAsia="仿宋" w:hAnsi="仿宋" w:cs="仿宋" w:hint="eastAsia"/>
          <w:sz w:val="32"/>
          <w:szCs w:val="32"/>
        </w:rPr>
        <w:t>竞赛官网发布</w:t>
      </w:r>
      <w:proofErr w:type="gramEnd"/>
      <w:r w:rsidRPr="0067441C">
        <w:rPr>
          <w:rFonts w:ascii="仿宋" w:eastAsia="仿宋" w:hAnsi="仿宋" w:cs="仿宋" w:hint="eastAsia"/>
          <w:sz w:val="32"/>
          <w:szCs w:val="32"/>
        </w:rPr>
        <w:t>市级奖励获奖结果；</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6月17日-10月10日</w:t>
      </w:r>
      <w:r w:rsidRPr="0067441C">
        <w:rPr>
          <w:rFonts w:ascii="仿宋" w:eastAsia="仿宋" w:hAnsi="仿宋" w:cs="仿宋" w:hint="eastAsia"/>
          <w:sz w:val="32"/>
          <w:szCs w:val="32"/>
        </w:rPr>
        <w:t>，获得市级奖励的参赛队伍</w:t>
      </w:r>
      <w:r w:rsidRPr="0067441C">
        <w:rPr>
          <w:rFonts w:ascii="仿宋" w:eastAsia="仿宋" w:hAnsi="仿宋" w:cs="仿宋" w:hint="eastAsia"/>
          <w:b/>
          <w:sz w:val="32"/>
          <w:szCs w:val="32"/>
        </w:rPr>
        <w:t>按照“第三届全国大学生生命科学竞赛”要求继续上传实验记录及按时提交论文</w:t>
      </w:r>
      <w:r w:rsidRPr="0067441C">
        <w:rPr>
          <w:rFonts w:ascii="仿宋" w:eastAsia="仿宋" w:hAnsi="仿宋" w:cs="仿宋" w:hint="eastAsia"/>
          <w:sz w:val="32"/>
          <w:szCs w:val="32"/>
        </w:rPr>
        <w:t>；</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11月初，</w:t>
      </w:r>
      <w:r w:rsidRPr="0067441C">
        <w:rPr>
          <w:rFonts w:ascii="仿宋" w:eastAsia="仿宋" w:hAnsi="仿宋" w:cs="仿宋" w:hint="eastAsia"/>
          <w:sz w:val="32"/>
          <w:szCs w:val="32"/>
        </w:rPr>
        <w:t>根据全国大学生生命科学竞赛相关要求，从获得市级奖励的队伍中推荐一定数量参加全国竞赛决赛；</w:t>
      </w:r>
    </w:p>
    <w:p w:rsidR="0067441C" w:rsidRPr="0067441C" w:rsidRDefault="0067441C" w:rsidP="0067441C">
      <w:pPr>
        <w:adjustRightInd w:val="0"/>
        <w:snapToGrid w:val="0"/>
        <w:spacing w:line="600" w:lineRule="exact"/>
        <w:ind w:firstLineChars="200" w:firstLine="643"/>
        <w:rPr>
          <w:rFonts w:ascii="仿宋" w:eastAsia="仿宋" w:hAnsi="仿宋" w:cs="仿宋"/>
          <w:sz w:val="32"/>
          <w:szCs w:val="32"/>
        </w:rPr>
      </w:pPr>
      <w:r w:rsidRPr="0067441C">
        <w:rPr>
          <w:rFonts w:ascii="仿宋" w:eastAsia="仿宋" w:hAnsi="仿宋" w:cs="仿宋" w:hint="eastAsia"/>
          <w:b/>
          <w:sz w:val="32"/>
          <w:szCs w:val="32"/>
        </w:rPr>
        <w:t>11月8日-10日，</w:t>
      </w:r>
      <w:r w:rsidRPr="0067441C">
        <w:rPr>
          <w:rFonts w:ascii="仿宋" w:eastAsia="仿宋" w:hAnsi="仿宋" w:cs="仿宋" w:hint="eastAsia"/>
          <w:sz w:val="32"/>
          <w:szCs w:val="32"/>
        </w:rPr>
        <w:t>推荐的队伍参加在陕西师范大学举行的现场答辩决赛。</w:t>
      </w:r>
    </w:p>
    <w:p w:rsidR="0067441C" w:rsidRPr="0067441C" w:rsidRDefault="0067441C" w:rsidP="0067441C">
      <w:pPr>
        <w:adjustRightInd w:val="0"/>
        <w:snapToGrid w:val="0"/>
        <w:spacing w:line="600" w:lineRule="exact"/>
        <w:ind w:firstLineChars="200" w:firstLine="643"/>
        <w:rPr>
          <w:rFonts w:ascii="仿宋" w:eastAsia="仿宋" w:hAnsi="仿宋" w:cs="仿宋"/>
          <w:b/>
          <w:sz w:val="32"/>
          <w:szCs w:val="32"/>
        </w:rPr>
      </w:pPr>
      <w:r w:rsidRPr="0067441C">
        <w:rPr>
          <w:rFonts w:ascii="仿宋" w:eastAsia="仿宋" w:hAnsi="仿宋" w:cs="仿宋" w:hint="eastAsia"/>
          <w:b/>
          <w:sz w:val="32"/>
          <w:szCs w:val="32"/>
        </w:rPr>
        <w:t>6.特别说明：</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bCs/>
          <w:sz w:val="32"/>
          <w:szCs w:val="32"/>
        </w:rPr>
        <w:t>（1）</w:t>
      </w:r>
      <w:r w:rsidRPr="0067441C">
        <w:rPr>
          <w:rFonts w:ascii="仿宋" w:eastAsia="仿宋" w:hAnsi="仿宋" w:cs="仿宋" w:hint="eastAsia"/>
          <w:sz w:val="32"/>
          <w:szCs w:val="32"/>
        </w:rPr>
        <w:t>北京市地区高校参赛队伍必须通过北京市大学生生物学竞赛组委会推荐参加全国大学生生命科学竞赛。</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2）2019年3月-11月举办第三届全国大学生生命科学竞赛，2019年7月-2020年4月将举办第四届全国大学生生命科学竞赛，每位学生只能选择参加其中一届。如学生选择参加第四届竞赛，请勿3月份报名第三届全国大学生生命科学竞赛。</w:t>
      </w:r>
    </w:p>
    <w:p w:rsidR="0067441C" w:rsidRPr="0067441C" w:rsidRDefault="0067441C" w:rsidP="0067441C">
      <w:pPr>
        <w:adjustRightInd w:val="0"/>
        <w:snapToGrid w:val="0"/>
        <w:spacing w:line="600" w:lineRule="exact"/>
        <w:ind w:firstLineChars="200" w:firstLine="640"/>
        <w:rPr>
          <w:rFonts w:ascii="仿宋" w:eastAsia="仿宋" w:hAnsi="仿宋" w:cs="仿宋"/>
          <w:b/>
          <w:sz w:val="32"/>
          <w:szCs w:val="32"/>
        </w:rPr>
      </w:pPr>
      <w:r w:rsidRPr="0067441C">
        <w:rPr>
          <w:rFonts w:ascii="仿宋" w:eastAsia="仿宋" w:hAnsi="仿宋" w:cs="仿宋" w:hint="eastAsia"/>
          <w:sz w:val="32"/>
          <w:szCs w:val="32"/>
        </w:rPr>
        <w:t>7.</w:t>
      </w:r>
      <w:r w:rsidRPr="0067441C">
        <w:rPr>
          <w:rFonts w:ascii="仿宋" w:eastAsia="仿宋" w:hAnsi="仿宋" w:cs="仿宋" w:hint="eastAsia"/>
          <w:b/>
          <w:sz w:val="32"/>
          <w:szCs w:val="32"/>
        </w:rPr>
        <w:t>评奖方式及奖项设置：</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lastRenderedPageBreak/>
        <w:t>“北京市大学生生物学实验设计竞赛奖”设（团体）一、二、三等奖。初赛阶段，根据方案的平均得分进行排序，排名前</w:t>
      </w:r>
      <w:r w:rsidR="00EC0938">
        <w:rPr>
          <w:rFonts w:ascii="仿宋" w:eastAsia="仿宋" w:hAnsi="仿宋" w:cs="仿宋" w:hint="eastAsia"/>
          <w:sz w:val="32"/>
          <w:szCs w:val="32"/>
        </w:rPr>
        <w:t>60%</w:t>
      </w:r>
      <w:r w:rsidRPr="0067441C">
        <w:rPr>
          <w:rFonts w:ascii="仿宋" w:eastAsia="仿宋" w:hAnsi="仿宋" w:cs="仿宋" w:hint="eastAsia"/>
          <w:sz w:val="32"/>
          <w:szCs w:val="32"/>
        </w:rPr>
        <w:t>(不含</w:t>
      </w:r>
      <w:r w:rsidR="00EC0938">
        <w:rPr>
          <w:rFonts w:ascii="仿宋" w:eastAsia="仿宋" w:hAnsi="仿宋" w:cs="仿宋" w:hint="eastAsia"/>
          <w:sz w:val="32"/>
          <w:szCs w:val="32"/>
        </w:rPr>
        <w:t>)</w:t>
      </w:r>
      <w:r w:rsidRPr="0067441C">
        <w:rPr>
          <w:rFonts w:ascii="仿宋" w:eastAsia="仿宋" w:hAnsi="仿宋" w:cs="仿宋" w:hint="eastAsia"/>
          <w:sz w:val="32"/>
          <w:szCs w:val="32"/>
        </w:rPr>
        <w:t>且得分不低于60分的方案可获得市级竞赛奖励认证，其中一、二等奖通过决赛评出。具体为：一、二等奖会评，获得市级竞赛奖励认证资格排名前50%（不含）的团队可参加，其中一等奖和二等奖的获奖比例为2:3，获得市级竞赛奖励认证资格排名后50%团队为三等奖。</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决赛采取现场答辩形式，由“组委会”组织决赛评审团进行评议。每个团队5分钟左右方案介绍，决赛评审</w:t>
      </w:r>
      <w:proofErr w:type="gramStart"/>
      <w:r w:rsidRPr="0067441C">
        <w:rPr>
          <w:rFonts w:ascii="仿宋" w:eastAsia="仿宋" w:hAnsi="仿宋" w:cs="仿宋" w:hint="eastAsia"/>
          <w:sz w:val="32"/>
          <w:szCs w:val="32"/>
        </w:rPr>
        <w:t>团根据</w:t>
      </w:r>
      <w:proofErr w:type="gramEnd"/>
      <w:r w:rsidRPr="0067441C">
        <w:rPr>
          <w:rFonts w:ascii="仿宋" w:eastAsia="仿宋" w:hAnsi="仿宋" w:cs="仿宋" w:hint="eastAsia"/>
          <w:sz w:val="32"/>
          <w:szCs w:val="32"/>
        </w:rPr>
        <w:t xml:space="preserve">方案设计的创新、创意、科学性以及现场答辩水平等对方案进行评分。参加决赛的各团队最终成绩=初赛成绩×50%+决赛成绩×50%，一、二等奖根据最终成绩排名进行排序。获奖名单经竞赛组委会确认后报北京市教育委员会，公示后正式生效。 </w:t>
      </w:r>
    </w:p>
    <w:p w:rsidR="0067441C" w:rsidRPr="0067441C" w:rsidRDefault="0067441C" w:rsidP="0067441C">
      <w:pPr>
        <w:adjustRightInd w:val="0"/>
        <w:snapToGrid w:val="0"/>
        <w:spacing w:line="600" w:lineRule="exact"/>
        <w:ind w:firstLineChars="200" w:firstLine="640"/>
        <w:rPr>
          <w:rFonts w:ascii="黑体" w:eastAsia="黑体" w:hAnsi="Times New Roman" w:cs="Times New Roman"/>
          <w:sz w:val="32"/>
          <w:szCs w:val="32"/>
        </w:rPr>
      </w:pPr>
      <w:r w:rsidRPr="0067441C">
        <w:rPr>
          <w:rFonts w:ascii="黑体" w:eastAsia="黑体" w:hAnsi="Times New Roman" w:cs="Times New Roman" w:hint="eastAsia"/>
          <w:sz w:val="32"/>
          <w:szCs w:val="32"/>
        </w:rPr>
        <w:t>三、联系方式</w:t>
      </w:r>
    </w:p>
    <w:p w:rsidR="0067441C" w:rsidRPr="0067441C" w:rsidRDefault="0067441C" w:rsidP="0067441C">
      <w:pPr>
        <w:adjustRightInd w:val="0"/>
        <w:snapToGrid w:val="0"/>
        <w:spacing w:line="600" w:lineRule="exact"/>
        <w:ind w:firstLineChars="200" w:firstLine="643"/>
        <w:rPr>
          <w:rFonts w:ascii="仿宋" w:eastAsia="仿宋" w:hAnsi="仿宋" w:cs="楷体"/>
          <w:b/>
          <w:sz w:val="32"/>
          <w:szCs w:val="32"/>
        </w:rPr>
      </w:pPr>
      <w:r w:rsidRPr="0067441C">
        <w:rPr>
          <w:rFonts w:ascii="仿宋" w:eastAsia="仿宋" w:hAnsi="仿宋" w:cs="楷体" w:hint="eastAsia"/>
          <w:b/>
          <w:sz w:val="32"/>
          <w:szCs w:val="32"/>
        </w:rPr>
        <w:t>（一）竞赛组委会秘书处</w:t>
      </w:r>
    </w:p>
    <w:p w:rsidR="0067441C" w:rsidRPr="0067441C" w:rsidRDefault="0067441C" w:rsidP="0067441C">
      <w:pPr>
        <w:adjustRightInd w:val="0"/>
        <w:snapToGrid w:val="0"/>
        <w:spacing w:line="600" w:lineRule="exact"/>
        <w:ind w:firstLineChars="200" w:firstLine="640"/>
        <w:rPr>
          <w:rFonts w:ascii="仿宋" w:eastAsia="仿宋" w:hAnsi="仿宋" w:cs="仿宋"/>
          <w:sz w:val="32"/>
          <w:szCs w:val="32"/>
        </w:rPr>
      </w:pPr>
      <w:r w:rsidRPr="0067441C">
        <w:rPr>
          <w:rFonts w:ascii="仿宋" w:eastAsia="仿宋" w:hAnsi="仿宋" w:cs="仿宋" w:hint="eastAsia"/>
          <w:sz w:val="32"/>
          <w:szCs w:val="32"/>
        </w:rPr>
        <w:t>秘书处设在首都师范大学，联系人：王帅雨（wangshuaiyu@cnu.edu.cn，010-68901479），竞赛咨询邮箱：</w:t>
      </w:r>
      <w:hyperlink r:id="rId13" w:history="1">
        <w:r w:rsidRPr="0067441C">
          <w:rPr>
            <w:rFonts w:ascii="仿宋" w:eastAsia="仿宋" w:hAnsi="仿宋" w:cs="仿宋" w:hint="eastAsia"/>
            <w:sz w:val="32"/>
            <w:szCs w:val="32"/>
          </w:rPr>
          <w:t>bj_bio@126.com</w:t>
        </w:r>
      </w:hyperlink>
      <w:r w:rsidRPr="0067441C">
        <w:rPr>
          <w:rFonts w:ascii="仿宋" w:eastAsia="仿宋" w:hAnsi="仿宋" w:cs="仿宋" w:hint="eastAsia"/>
          <w:sz w:val="32"/>
          <w:szCs w:val="32"/>
        </w:rPr>
        <w:t>。</w:t>
      </w:r>
    </w:p>
    <w:p w:rsidR="0067441C" w:rsidRPr="0067441C" w:rsidRDefault="0067441C" w:rsidP="0067441C">
      <w:pPr>
        <w:adjustRightInd w:val="0"/>
        <w:snapToGrid w:val="0"/>
        <w:spacing w:line="600" w:lineRule="exact"/>
        <w:ind w:firstLineChars="200" w:firstLine="643"/>
        <w:rPr>
          <w:rFonts w:ascii="仿宋" w:eastAsia="仿宋" w:hAnsi="仿宋" w:cs="楷体"/>
          <w:b/>
          <w:sz w:val="32"/>
          <w:szCs w:val="32"/>
        </w:rPr>
      </w:pPr>
      <w:r w:rsidRPr="0067441C">
        <w:rPr>
          <w:rFonts w:ascii="仿宋" w:eastAsia="仿宋" w:hAnsi="仿宋" w:cs="楷体" w:hint="eastAsia"/>
          <w:b/>
          <w:sz w:val="32"/>
          <w:szCs w:val="32"/>
        </w:rPr>
        <w:t>（二）各校负责老师</w:t>
      </w:r>
    </w:p>
    <w:tbl>
      <w:tblPr>
        <w:tblpPr w:leftFromText="180" w:rightFromText="180" w:vertAnchor="text" w:tblpXSpec="center" w:tblpY="1"/>
        <w:tblOverlap w:val="never"/>
        <w:tblW w:w="8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380"/>
        <w:gridCol w:w="2448"/>
        <w:gridCol w:w="992"/>
        <w:gridCol w:w="3118"/>
      </w:tblGrid>
      <w:tr w:rsidR="0067441C" w:rsidRPr="0067441C" w:rsidTr="00CC5D5F">
        <w:trPr>
          <w:trHeight w:val="626"/>
        </w:trPr>
        <w:tc>
          <w:tcPr>
            <w:tcW w:w="876" w:type="dxa"/>
            <w:shd w:val="clear" w:color="auto" w:fill="auto"/>
            <w:noWrap/>
            <w:vAlign w:val="center"/>
          </w:tcPr>
          <w:p w:rsidR="0067441C" w:rsidRPr="0067441C" w:rsidRDefault="0067441C" w:rsidP="0067441C">
            <w:pPr>
              <w:jc w:val="center"/>
              <w:rPr>
                <w:rFonts w:ascii="黑体" w:eastAsia="黑体" w:hAnsi="黑体" w:cs="Times New Roman"/>
                <w:sz w:val="24"/>
                <w:szCs w:val="24"/>
              </w:rPr>
            </w:pPr>
            <w:r w:rsidRPr="0067441C">
              <w:rPr>
                <w:rFonts w:ascii="黑体" w:eastAsia="黑体" w:hAnsi="黑体" w:cs="Times New Roman" w:hint="eastAsia"/>
                <w:sz w:val="24"/>
                <w:szCs w:val="24"/>
              </w:rPr>
              <w:t>序号</w:t>
            </w:r>
          </w:p>
        </w:tc>
        <w:tc>
          <w:tcPr>
            <w:tcW w:w="1380" w:type="dxa"/>
            <w:shd w:val="clear" w:color="auto" w:fill="auto"/>
            <w:noWrap/>
            <w:vAlign w:val="center"/>
          </w:tcPr>
          <w:p w:rsidR="0067441C" w:rsidRPr="0067441C" w:rsidRDefault="0067441C" w:rsidP="0067441C">
            <w:pPr>
              <w:jc w:val="center"/>
              <w:rPr>
                <w:rFonts w:ascii="黑体" w:eastAsia="黑体" w:hAnsi="黑体" w:cs="Times New Roman"/>
                <w:sz w:val="24"/>
                <w:szCs w:val="24"/>
              </w:rPr>
            </w:pPr>
            <w:r w:rsidRPr="0067441C">
              <w:rPr>
                <w:rFonts w:ascii="黑体" w:eastAsia="黑体" w:hAnsi="黑体" w:cs="Times New Roman" w:hint="eastAsia"/>
                <w:sz w:val="24"/>
                <w:szCs w:val="24"/>
              </w:rPr>
              <w:t>学校</w:t>
            </w:r>
          </w:p>
        </w:tc>
        <w:tc>
          <w:tcPr>
            <w:tcW w:w="2448" w:type="dxa"/>
            <w:shd w:val="clear" w:color="auto" w:fill="auto"/>
            <w:noWrap/>
            <w:vAlign w:val="center"/>
          </w:tcPr>
          <w:p w:rsidR="0067441C" w:rsidRPr="0067441C" w:rsidRDefault="0067441C" w:rsidP="0067441C">
            <w:pPr>
              <w:jc w:val="center"/>
              <w:rPr>
                <w:rFonts w:ascii="黑体" w:eastAsia="黑体" w:hAnsi="黑体" w:cs="Times New Roman"/>
                <w:sz w:val="24"/>
                <w:szCs w:val="24"/>
              </w:rPr>
            </w:pPr>
            <w:r w:rsidRPr="0067441C">
              <w:rPr>
                <w:rFonts w:ascii="黑体" w:eastAsia="黑体" w:hAnsi="黑体" w:cs="Times New Roman" w:hint="eastAsia"/>
                <w:sz w:val="24"/>
                <w:szCs w:val="24"/>
              </w:rPr>
              <w:t>学院</w:t>
            </w:r>
          </w:p>
        </w:tc>
        <w:tc>
          <w:tcPr>
            <w:tcW w:w="992" w:type="dxa"/>
            <w:shd w:val="clear" w:color="auto" w:fill="auto"/>
            <w:noWrap/>
            <w:vAlign w:val="center"/>
          </w:tcPr>
          <w:p w:rsidR="0067441C" w:rsidRPr="0067441C" w:rsidRDefault="0067441C" w:rsidP="0067441C">
            <w:pPr>
              <w:jc w:val="center"/>
              <w:rPr>
                <w:rFonts w:ascii="黑体" w:eastAsia="黑体" w:hAnsi="黑体" w:cs="Times New Roman"/>
                <w:sz w:val="24"/>
                <w:szCs w:val="24"/>
              </w:rPr>
            </w:pPr>
            <w:r w:rsidRPr="0067441C">
              <w:rPr>
                <w:rFonts w:ascii="黑体" w:eastAsia="黑体" w:hAnsi="黑体" w:cs="Times New Roman" w:hint="eastAsia"/>
                <w:sz w:val="24"/>
                <w:szCs w:val="24"/>
              </w:rPr>
              <w:t>姓名</w:t>
            </w:r>
          </w:p>
        </w:tc>
        <w:tc>
          <w:tcPr>
            <w:tcW w:w="3118" w:type="dxa"/>
            <w:shd w:val="clear" w:color="auto" w:fill="auto"/>
            <w:noWrap/>
            <w:vAlign w:val="center"/>
          </w:tcPr>
          <w:p w:rsidR="0067441C" w:rsidRPr="0067441C" w:rsidRDefault="0067441C" w:rsidP="0067441C">
            <w:pPr>
              <w:jc w:val="center"/>
              <w:rPr>
                <w:rFonts w:ascii="黑体" w:eastAsia="黑体" w:hAnsi="黑体" w:cs="Times New Roman"/>
                <w:sz w:val="24"/>
                <w:szCs w:val="24"/>
              </w:rPr>
            </w:pPr>
            <w:r w:rsidRPr="0067441C">
              <w:rPr>
                <w:rFonts w:ascii="黑体" w:eastAsia="黑体" w:hAnsi="黑体" w:cs="Times New Roman" w:hint="eastAsia"/>
                <w:sz w:val="24"/>
                <w:szCs w:val="24"/>
              </w:rPr>
              <w:t>电子邮箱</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中国农业大学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生物学院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proofErr w:type="gramStart"/>
            <w:r w:rsidRPr="0067441C">
              <w:rPr>
                <w:rFonts w:ascii="仿宋" w:eastAsia="仿宋" w:hAnsi="仿宋" w:cs="Times New Roman" w:hint="eastAsia"/>
                <w:sz w:val="24"/>
                <w:szCs w:val="24"/>
              </w:rPr>
              <w:t>宋致远</w:t>
            </w:r>
            <w:proofErr w:type="gramEnd"/>
          </w:p>
        </w:tc>
        <w:tc>
          <w:tcPr>
            <w:tcW w:w="3118" w:type="dxa"/>
            <w:shd w:val="clear" w:color="auto" w:fill="auto"/>
            <w:vAlign w:val="center"/>
          </w:tcPr>
          <w:p w:rsidR="0067441C" w:rsidRPr="0067441C" w:rsidRDefault="00A56A44" w:rsidP="0067441C">
            <w:pPr>
              <w:jc w:val="center"/>
              <w:rPr>
                <w:rFonts w:ascii="仿宋" w:eastAsia="仿宋" w:hAnsi="仿宋" w:cs="Times New Roman"/>
                <w:sz w:val="24"/>
                <w:szCs w:val="24"/>
              </w:rPr>
            </w:pPr>
            <w:hyperlink r:id="rId14" w:history="1">
              <w:r w:rsidR="0067441C" w:rsidRPr="0067441C">
                <w:rPr>
                  <w:rFonts w:ascii="仿宋" w:eastAsia="仿宋" w:hAnsi="仿宋" w:cs="Times New Roman" w:hint="eastAsia"/>
                  <w:sz w:val="24"/>
                  <w:szCs w:val="24"/>
                </w:rPr>
                <w:t>swxyjy@cau.edu.cn</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2</w:t>
            </w:r>
          </w:p>
        </w:tc>
        <w:tc>
          <w:tcPr>
            <w:tcW w:w="1380"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生命科学学院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proofErr w:type="gramStart"/>
            <w:r w:rsidRPr="0067441C">
              <w:rPr>
                <w:rFonts w:ascii="仿宋" w:eastAsia="仿宋" w:hAnsi="仿宋" w:cs="Times New Roman" w:hint="eastAsia"/>
                <w:sz w:val="24"/>
                <w:szCs w:val="24"/>
              </w:rPr>
              <w:t>贺新强</w:t>
            </w:r>
            <w:proofErr w:type="gramEnd"/>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hexq@pku.edu.cn</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3</w:t>
            </w:r>
          </w:p>
        </w:tc>
        <w:tc>
          <w:tcPr>
            <w:tcW w:w="1380"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清华大学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生命科学学院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魏香</w:t>
            </w:r>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weixiang@mail.tsinghua.edu.cn</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4</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北京科技大学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生物科学与工程系</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宋青</w:t>
            </w:r>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chingsong962005@sas.ustb.edu.cn</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lastRenderedPageBreak/>
              <w:t>5</w:t>
            </w:r>
          </w:p>
        </w:tc>
        <w:tc>
          <w:tcPr>
            <w:tcW w:w="1380"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北京师范大学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生命科学学院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贾晓会</w:t>
            </w:r>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xhjia@bnu.edu.cn</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6</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北京林业大学</w:t>
            </w:r>
          </w:p>
        </w:tc>
        <w:tc>
          <w:tcPr>
            <w:tcW w:w="2448" w:type="dxa"/>
            <w:shd w:val="clear" w:color="auto" w:fill="auto"/>
            <w:noWrap/>
            <w:vAlign w:val="center"/>
          </w:tcPr>
          <w:p w:rsidR="0067441C" w:rsidRPr="0067441C" w:rsidRDefault="00A56A44" w:rsidP="0067441C">
            <w:pPr>
              <w:jc w:val="center"/>
              <w:rPr>
                <w:rFonts w:ascii="仿宋" w:eastAsia="仿宋" w:hAnsi="仿宋" w:cs="Times New Roman"/>
                <w:sz w:val="24"/>
                <w:szCs w:val="24"/>
              </w:rPr>
            </w:pPr>
            <w:hyperlink r:id="rId15" w:history="1">
              <w:r w:rsidR="0067441C" w:rsidRPr="0067441C">
                <w:rPr>
                  <w:rFonts w:ascii="仿宋" w:eastAsia="仿宋" w:hAnsi="仿宋" w:cs="Times New Roman" w:hint="eastAsia"/>
                  <w:sz w:val="24"/>
                  <w:szCs w:val="24"/>
                </w:rPr>
                <w:t>生物科学与技术学院</w:t>
              </w:r>
            </w:hyperlink>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王潇漪</w:t>
            </w:r>
          </w:p>
        </w:tc>
        <w:tc>
          <w:tcPr>
            <w:tcW w:w="311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wangxiaoyi1121@qq.com</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7</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中央民族大学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生命与环境科学学院</w:t>
            </w:r>
          </w:p>
        </w:tc>
        <w:tc>
          <w:tcPr>
            <w:tcW w:w="992"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张淑萍</w:t>
            </w:r>
          </w:p>
        </w:tc>
        <w:tc>
          <w:tcPr>
            <w:tcW w:w="3118" w:type="dxa"/>
            <w:shd w:val="clear" w:color="auto" w:fill="auto"/>
            <w:vAlign w:val="center"/>
          </w:tcPr>
          <w:p w:rsidR="0067441C" w:rsidRPr="0067441C" w:rsidRDefault="00A56A44" w:rsidP="0067441C">
            <w:pPr>
              <w:jc w:val="center"/>
              <w:rPr>
                <w:rFonts w:ascii="仿宋" w:eastAsia="仿宋" w:hAnsi="仿宋" w:cs="Times New Roman"/>
                <w:sz w:val="24"/>
                <w:szCs w:val="24"/>
              </w:rPr>
            </w:pPr>
            <w:hyperlink r:id="rId16" w:history="1">
              <w:r w:rsidR="0067441C" w:rsidRPr="0067441C">
                <w:rPr>
                  <w:rFonts w:ascii="仿宋" w:eastAsia="仿宋" w:hAnsi="仿宋" w:cs="Times New Roman" w:hint="eastAsia"/>
                  <w:sz w:val="24"/>
                  <w:szCs w:val="24"/>
                </w:rPr>
                <w:t>springzsp@sina.com@muc.edu.cn</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8</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首都师范大学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生命科学学院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王洵</w:t>
            </w:r>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5951@cnu.edu.cn</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9</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北京工商大学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理学院</w:t>
            </w:r>
          </w:p>
        </w:tc>
        <w:tc>
          <w:tcPr>
            <w:tcW w:w="992"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刘蕾</w:t>
            </w:r>
          </w:p>
        </w:tc>
        <w:tc>
          <w:tcPr>
            <w:tcW w:w="3118" w:type="dxa"/>
            <w:shd w:val="clear" w:color="auto" w:fill="auto"/>
            <w:vAlign w:val="center"/>
          </w:tcPr>
          <w:p w:rsidR="0067441C" w:rsidRPr="0067441C" w:rsidRDefault="00A56A44" w:rsidP="0067441C">
            <w:pPr>
              <w:jc w:val="center"/>
              <w:rPr>
                <w:rFonts w:ascii="仿宋" w:eastAsia="仿宋" w:hAnsi="仿宋" w:cs="Times New Roman"/>
                <w:sz w:val="24"/>
                <w:szCs w:val="24"/>
              </w:rPr>
            </w:pPr>
            <w:hyperlink r:id="rId17" w:history="1">
              <w:r w:rsidR="0067441C" w:rsidRPr="0067441C">
                <w:rPr>
                  <w:rFonts w:ascii="仿宋" w:eastAsia="仿宋" w:hAnsi="仿宋" w:cs="Times New Roman" w:hint="eastAsia"/>
                  <w:sz w:val="24"/>
                  <w:szCs w:val="24"/>
                </w:rPr>
                <w:t>liulei@btbu.edu.cn</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10</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北京工业大学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生命科学与生物工程学院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韩昀峰</w:t>
            </w:r>
          </w:p>
        </w:tc>
        <w:tc>
          <w:tcPr>
            <w:tcW w:w="3118" w:type="dxa"/>
            <w:shd w:val="clear" w:color="auto" w:fill="auto"/>
            <w:vAlign w:val="center"/>
          </w:tcPr>
          <w:p w:rsidR="0067441C" w:rsidRPr="0067441C" w:rsidRDefault="00A56A44" w:rsidP="0067441C">
            <w:pPr>
              <w:jc w:val="center"/>
              <w:rPr>
                <w:rFonts w:ascii="仿宋" w:eastAsia="仿宋" w:hAnsi="仿宋" w:cs="Times New Roman"/>
                <w:sz w:val="24"/>
                <w:szCs w:val="24"/>
              </w:rPr>
            </w:pPr>
            <w:hyperlink r:id="rId18" w:history="1">
              <w:r w:rsidR="0067441C" w:rsidRPr="0067441C">
                <w:rPr>
                  <w:rFonts w:ascii="仿宋" w:eastAsia="仿宋" w:hAnsi="仿宋" w:cs="Times New Roman" w:hint="eastAsia"/>
                  <w:sz w:val="24"/>
                  <w:szCs w:val="24"/>
                </w:rPr>
                <w:t>hanyunfeng@bjut.edu.cn</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11</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北京农学院</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生物科学与工程学院</w:t>
            </w:r>
          </w:p>
        </w:tc>
        <w:tc>
          <w:tcPr>
            <w:tcW w:w="992" w:type="dxa"/>
            <w:shd w:val="clear" w:color="000000" w:fill="FFFFFF"/>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谷薇</w:t>
            </w:r>
          </w:p>
        </w:tc>
        <w:tc>
          <w:tcPr>
            <w:tcW w:w="3118" w:type="dxa"/>
            <w:shd w:val="clear" w:color="auto" w:fill="auto"/>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guwei529@126.com</w:t>
            </w:r>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12</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北京城市学院</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生物学部</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proofErr w:type="gramStart"/>
            <w:r w:rsidRPr="0067441C">
              <w:rPr>
                <w:rFonts w:ascii="仿宋" w:eastAsia="仿宋" w:hAnsi="仿宋" w:cs="Times New Roman" w:hint="eastAsia"/>
                <w:sz w:val="24"/>
                <w:szCs w:val="24"/>
              </w:rPr>
              <w:t>王雪涵</w:t>
            </w:r>
            <w:proofErr w:type="gramEnd"/>
          </w:p>
        </w:tc>
        <w:tc>
          <w:tcPr>
            <w:tcW w:w="3118" w:type="dxa"/>
            <w:shd w:val="clear" w:color="auto" w:fill="auto"/>
            <w:noWrap/>
            <w:vAlign w:val="center"/>
          </w:tcPr>
          <w:p w:rsidR="0067441C" w:rsidRPr="0067441C" w:rsidRDefault="00A56A44" w:rsidP="0067441C">
            <w:pPr>
              <w:jc w:val="center"/>
              <w:rPr>
                <w:rFonts w:ascii="仿宋" w:eastAsia="仿宋" w:hAnsi="仿宋" w:cs="Times New Roman"/>
                <w:sz w:val="24"/>
                <w:szCs w:val="24"/>
              </w:rPr>
            </w:pPr>
            <w:hyperlink r:id="rId19" w:history="1">
              <w:r w:rsidR="0067441C" w:rsidRPr="0067441C">
                <w:rPr>
                  <w:rFonts w:ascii="仿宋" w:eastAsia="仿宋" w:hAnsi="仿宋" w:cs="Times New Roman" w:hint="eastAsia"/>
                  <w:sz w:val="24"/>
                  <w:szCs w:val="24"/>
                </w:rPr>
                <w:t>18610776610@163.com</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13</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北京理工大学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proofErr w:type="gramStart"/>
            <w:r w:rsidRPr="0067441C">
              <w:rPr>
                <w:rFonts w:ascii="仿宋" w:eastAsia="仿宋" w:hAnsi="仿宋" w:cs="Times New Roman" w:hint="eastAsia"/>
                <w:sz w:val="24"/>
                <w:szCs w:val="24"/>
              </w:rPr>
              <w:t>庆宏</w:t>
            </w:r>
            <w:proofErr w:type="gramEnd"/>
          </w:p>
        </w:tc>
        <w:tc>
          <w:tcPr>
            <w:tcW w:w="3118" w:type="dxa"/>
            <w:shd w:val="clear" w:color="auto" w:fill="auto"/>
            <w:vAlign w:val="center"/>
          </w:tcPr>
          <w:p w:rsidR="0067441C" w:rsidRPr="0067441C" w:rsidRDefault="00A56A44" w:rsidP="0067441C">
            <w:pPr>
              <w:jc w:val="center"/>
              <w:rPr>
                <w:rFonts w:ascii="仿宋" w:eastAsia="仿宋" w:hAnsi="仿宋" w:cs="Times New Roman"/>
                <w:sz w:val="24"/>
                <w:szCs w:val="24"/>
              </w:rPr>
            </w:pPr>
            <w:hyperlink r:id="rId20" w:history="1">
              <w:r w:rsidR="0067441C" w:rsidRPr="0067441C">
                <w:rPr>
                  <w:rFonts w:ascii="仿宋" w:eastAsia="仿宋" w:hAnsi="仿宋" w:cs="Times New Roman" w:hint="eastAsia"/>
                  <w:sz w:val="24"/>
                  <w:szCs w:val="24"/>
                </w:rPr>
                <w:t>hqing@bit.edu.cn</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14</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北京联合大学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生化学院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蒋丹</w:t>
            </w:r>
          </w:p>
        </w:tc>
        <w:tc>
          <w:tcPr>
            <w:tcW w:w="3118" w:type="dxa"/>
            <w:shd w:val="clear" w:color="auto" w:fill="auto"/>
            <w:noWrap/>
            <w:vAlign w:val="center"/>
          </w:tcPr>
          <w:p w:rsidR="0067441C" w:rsidRPr="0067441C" w:rsidRDefault="00A56A44" w:rsidP="0067441C">
            <w:pPr>
              <w:jc w:val="center"/>
              <w:rPr>
                <w:rFonts w:ascii="仿宋" w:eastAsia="仿宋" w:hAnsi="仿宋" w:cs="Times New Roman"/>
                <w:sz w:val="24"/>
                <w:szCs w:val="24"/>
              </w:rPr>
            </w:pPr>
            <w:hyperlink r:id="rId21" w:history="1">
              <w:r w:rsidR="0067441C" w:rsidRPr="0067441C">
                <w:rPr>
                  <w:rFonts w:ascii="仿宋" w:eastAsia="仿宋" w:hAnsi="仿宋" w:cs="Times New Roman" w:hint="eastAsia"/>
                  <w:sz w:val="24"/>
                  <w:szCs w:val="24"/>
                </w:rPr>
                <w:t>bitjiangdan@163.com</w:t>
              </w:r>
            </w:hyperlink>
          </w:p>
        </w:tc>
      </w:tr>
      <w:tr w:rsidR="0067441C" w:rsidRPr="0067441C" w:rsidTr="00CC5D5F">
        <w:trPr>
          <w:trHeight w:val="680"/>
        </w:trPr>
        <w:tc>
          <w:tcPr>
            <w:tcW w:w="876" w:type="dxa"/>
            <w:shd w:val="clear" w:color="auto" w:fill="auto"/>
            <w:noWrap/>
            <w:vAlign w:val="center"/>
          </w:tcPr>
          <w:p w:rsidR="0067441C" w:rsidRPr="0067441C" w:rsidRDefault="0067441C" w:rsidP="0067441C">
            <w:pPr>
              <w:jc w:val="center"/>
              <w:rPr>
                <w:rFonts w:ascii="宋体" w:eastAsia="宋体" w:hAnsi="宋体" w:cs="Times New Roman"/>
                <w:sz w:val="18"/>
                <w:szCs w:val="18"/>
              </w:rPr>
            </w:pPr>
            <w:r w:rsidRPr="0067441C">
              <w:rPr>
                <w:rFonts w:ascii="宋体" w:eastAsia="宋体" w:hAnsi="宋体" w:cs="Times New Roman" w:hint="eastAsia"/>
                <w:sz w:val="18"/>
                <w:szCs w:val="18"/>
              </w:rPr>
              <w:t>15</w:t>
            </w:r>
          </w:p>
        </w:tc>
        <w:tc>
          <w:tcPr>
            <w:tcW w:w="1380"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北京化工大学</w:t>
            </w:r>
          </w:p>
        </w:tc>
        <w:tc>
          <w:tcPr>
            <w:tcW w:w="244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生命学院</w:t>
            </w:r>
          </w:p>
        </w:tc>
        <w:tc>
          <w:tcPr>
            <w:tcW w:w="992"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proofErr w:type="gramStart"/>
            <w:r w:rsidRPr="0067441C">
              <w:rPr>
                <w:rFonts w:ascii="仿宋" w:eastAsia="仿宋" w:hAnsi="仿宋" w:cs="Times New Roman" w:hint="eastAsia"/>
                <w:sz w:val="24"/>
                <w:szCs w:val="24"/>
              </w:rPr>
              <w:t>王羽</w:t>
            </w:r>
            <w:proofErr w:type="gramEnd"/>
          </w:p>
        </w:tc>
        <w:tc>
          <w:tcPr>
            <w:tcW w:w="3118" w:type="dxa"/>
            <w:shd w:val="clear" w:color="auto" w:fill="auto"/>
            <w:noWrap/>
            <w:vAlign w:val="center"/>
          </w:tcPr>
          <w:p w:rsidR="0067441C" w:rsidRPr="0067441C" w:rsidRDefault="0067441C" w:rsidP="0067441C">
            <w:pPr>
              <w:jc w:val="center"/>
              <w:rPr>
                <w:rFonts w:ascii="仿宋" w:eastAsia="仿宋" w:hAnsi="仿宋" w:cs="Times New Roman"/>
                <w:sz w:val="24"/>
                <w:szCs w:val="24"/>
              </w:rPr>
            </w:pPr>
            <w:r w:rsidRPr="0067441C">
              <w:rPr>
                <w:rFonts w:ascii="仿宋" w:eastAsia="仿宋" w:hAnsi="仿宋" w:cs="Times New Roman" w:hint="eastAsia"/>
                <w:sz w:val="24"/>
                <w:szCs w:val="24"/>
              </w:rPr>
              <w:t>wangyu1@mail.buct.edu.cn</w:t>
            </w:r>
          </w:p>
        </w:tc>
      </w:tr>
    </w:tbl>
    <w:p w:rsidR="0067441C" w:rsidRPr="0067441C" w:rsidRDefault="0067441C" w:rsidP="0067441C">
      <w:pPr>
        <w:spacing w:line="360" w:lineRule="auto"/>
        <w:rPr>
          <w:rFonts w:ascii="宋体" w:eastAsia="宋体" w:hAnsi="宋体" w:cs="仿宋"/>
          <w:sz w:val="24"/>
          <w:szCs w:val="24"/>
        </w:rPr>
      </w:pPr>
    </w:p>
    <w:p w:rsidR="0067441C" w:rsidRPr="0067441C" w:rsidRDefault="0067441C" w:rsidP="0067441C">
      <w:pPr>
        <w:widowControl/>
        <w:spacing w:line="360" w:lineRule="auto"/>
        <w:jc w:val="center"/>
        <w:rPr>
          <w:rFonts w:ascii="仿宋" w:eastAsia="仿宋" w:hAnsi="仿宋" w:cs="仿宋"/>
          <w:kern w:val="0"/>
          <w:sz w:val="24"/>
          <w:szCs w:val="24"/>
        </w:rPr>
      </w:pPr>
      <w:r w:rsidRPr="0067441C">
        <w:rPr>
          <w:rFonts w:ascii="仿宋" w:eastAsia="仿宋" w:hAnsi="仿宋" w:cs="仿宋" w:hint="eastAsia"/>
          <w:kern w:val="0"/>
          <w:sz w:val="24"/>
          <w:szCs w:val="24"/>
        </w:rPr>
        <w:br w:type="page"/>
      </w:r>
    </w:p>
    <w:p w:rsidR="0067441C" w:rsidRPr="0067441C" w:rsidRDefault="00B56835" w:rsidP="0067441C">
      <w:pPr>
        <w:widowControl/>
        <w:shd w:val="clear" w:color="auto" w:fill="FFFFFF"/>
        <w:jc w:val="center"/>
        <w:rPr>
          <w:rFonts w:ascii="方正小标宋简体" w:eastAsia="方正小标宋简体" w:hAnsi="黑体" w:cs="黑体"/>
          <w:bCs/>
          <w:kern w:val="0"/>
          <w:sz w:val="36"/>
          <w:szCs w:val="36"/>
        </w:rPr>
      </w:pPr>
      <w:r>
        <w:rPr>
          <w:rFonts w:ascii="方正小标宋简体" w:eastAsia="方正小标宋简体" w:hAnsi="黑体" w:cs="黑体" w:hint="eastAsia"/>
          <w:bCs/>
          <w:kern w:val="0"/>
          <w:sz w:val="36"/>
          <w:szCs w:val="36"/>
        </w:rPr>
        <w:lastRenderedPageBreak/>
        <w:t>第五届</w:t>
      </w:r>
      <w:r w:rsidR="0067441C" w:rsidRPr="0067441C">
        <w:rPr>
          <w:rFonts w:ascii="方正小标宋简体" w:eastAsia="方正小标宋简体" w:hAnsi="黑体" w:cs="黑体" w:hint="eastAsia"/>
          <w:bCs/>
          <w:kern w:val="0"/>
          <w:sz w:val="36"/>
          <w:szCs w:val="36"/>
        </w:rPr>
        <w:t>北京市大学生生物学竞赛组委会名单</w:t>
      </w:r>
    </w:p>
    <w:p w:rsidR="0067441C" w:rsidRPr="0067441C" w:rsidRDefault="0067441C" w:rsidP="0067441C">
      <w:pPr>
        <w:widowControl/>
        <w:shd w:val="clear" w:color="auto" w:fill="FFFFFF"/>
        <w:spacing w:line="360" w:lineRule="auto"/>
        <w:ind w:firstLine="420"/>
        <w:jc w:val="left"/>
        <w:rPr>
          <w:rFonts w:ascii="仿宋" w:eastAsia="仿宋" w:hAnsi="仿宋" w:cs="仿宋"/>
          <w:kern w:val="0"/>
          <w:sz w:val="24"/>
          <w:szCs w:val="24"/>
        </w:rPr>
      </w:pP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名誉主任：</w:t>
      </w:r>
      <w:r w:rsidRPr="0067441C">
        <w:rPr>
          <w:rFonts w:ascii="仿宋" w:eastAsia="仿宋" w:hAnsi="仿宋" w:cs="仿宋" w:hint="eastAsia"/>
          <w:kern w:val="0"/>
          <w:sz w:val="32"/>
          <w:szCs w:val="32"/>
        </w:rPr>
        <w:t>叶茂林</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北京市教委</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孙其信</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主</w:t>
      </w:r>
      <w:r w:rsidRPr="0067441C">
        <w:rPr>
          <w:rFonts w:ascii="仿宋" w:eastAsia="仿宋" w:hAnsi="仿宋" w:cs="仿宋"/>
          <w:b/>
          <w:kern w:val="0"/>
          <w:sz w:val="32"/>
          <w:szCs w:val="32"/>
        </w:rPr>
        <w:t xml:space="preserve">    </w:t>
      </w:r>
      <w:r w:rsidRPr="0067441C">
        <w:rPr>
          <w:rFonts w:ascii="仿宋" w:eastAsia="仿宋" w:hAnsi="仿宋" w:cs="仿宋" w:hint="eastAsia"/>
          <w:b/>
          <w:kern w:val="0"/>
          <w:sz w:val="32"/>
          <w:szCs w:val="32"/>
        </w:rPr>
        <w:t>任：</w:t>
      </w:r>
      <w:r w:rsidRPr="0067441C">
        <w:rPr>
          <w:rFonts w:ascii="仿宋" w:eastAsia="仿宋" w:hAnsi="仿宋" w:cs="仿宋" w:hint="eastAsia"/>
          <w:kern w:val="0"/>
          <w:sz w:val="32"/>
          <w:szCs w:val="32"/>
        </w:rPr>
        <w:t>王</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 xml:space="preserve">涛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副 主 任</w:t>
      </w:r>
      <w:r w:rsidRPr="0067441C">
        <w:rPr>
          <w:rFonts w:ascii="仿宋" w:eastAsia="仿宋" w:hAnsi="仿宋" w:cs="仿宋" w:hint="eastAsia"/>
          <w:kern w:val="0"/>
          <w:sz w:val="32"/>
          <w:szCs w:val="32"/>
        </w:rPr>
        <w:t>：</w:t>
      </w:r>
      <w:proofErr w:type="gramStart"/>
      <w:r w:rsidRPr="0067441C">
        <w:rPr>
          <w:rFonts w:ascii="仿宋" w:eastAsia="仿宋" w:hAnsi="仿宋" w:cs="仿宋" w:hint="eastAsia"/>
          <w:kern w:val="0"/>
          <w:sz w:val="32"/>
          <w:szCs w:val="32"/>
        </w:rPr>
        <w:t>荣燕宁</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市教委高教处</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郭</w:t>
      </w:r>
      <w:proofErr w:type="gramEnd"/>
      <w:r w:rsidRPr="0067441C">
        <w:rPr>
          <w:rFonts w:ascii="仿宋" w:eastAsia="仿宋" w:hAnsi="仿宋" w:cs="仿宋" w:hint="eastAsia"/>
          <w:kern w:val="0"/>
          <w:sz w:val="32"/>
          <w:szCs w:val="32"/>
        </w:rPr>
        <w:t xml:space="preserve">  岩</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 xml:space="preserve">马力耕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 xml:space="preserve"> 首都师范大学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委</w:t>
      </w:r>
      <w:r w:rsidRPr="0067441C">
        <w:rPr>
          <w:rFonts w:ascii="仿宋" w:eastAsia="仿宋" w:hAnsi="仿宋" w:cs="仿宋"/>
          <w:b/>
          <w:kern w:val="0"/>
          <w:sz w:val="32"/>
          <w:szCs w:val="32"/>
        </w:rPr>
        <w:t xml:space="preserve">    </w:t>
      </w:r>
      <w:r w:rsidRPr="0067441C">
        <w:rPr>
          <w:rFonts w:ascii="仿宋" w:eastAsia="仿宋" w:hAnsi="仿宋" w:cs="仿宋" w:hint="eastAsia"/>
          <w:b/>
          <w:kern w:val="0"/>
          <w:sz w:val="32"/>
          <w:szCs w:val="32"/>
        </w:rPr>
        <w:t>员</w:t>
      </w:r>
      <w:r w:rsidRPr="0067441C">
        <w:rPr>
          <w:rFonts w:ascii="仿宋" w:eastAsia="仿宋" w:hAnsi="仿宋" w:cs="仿宋" w:hint="eastAsia"/>
          <w:kern w:val="0"/>
          <w:sz w:val="32"/>
          <w:szCs w:val="32"/>
        </w:rPr>
        <w:t>：（姓氏笔画为序）</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向本琼</w:t>
      </w:r>
      <w:proofErr w:type="gramEnd"/>
      <w:r w:rsidRPr="0067441C">
        <w:rPr>
          <w:rFonts w:ascii="仿宋" w:eastAsia="仿宋" w:hAnsi="仿宋" w:cs="仿宋" w:hint="eastAsia"/>
          <w:kern w:val="0"/>
          <w:sz w:val="32"/>
          <w:szCs w:val="32"/>
        </w:rPr>
        <w:t xml:space="preserve">    北京师范大学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宋</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青</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北京科技大学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刘晓晴</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靳永胜</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北京农学院</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赵丽娇</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北京工业大学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李</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勤</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北京理工大学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张贵友</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清华大学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张柏林</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北京林业大学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张淑萍</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中央民族大学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杨海莲</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何聪芬</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北京工商大学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贺新强</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张亚兰</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北京城市学院</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黄迎春</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北京联合大学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lastRenderedPageBreak/>
        <w:t>秘 书</w:t>
      </w:r>
      <w:r w:rsidRPr="0067441C">
        <w:rPr>
          <w:rFonts w:ascii="仿宋" w:eastAsia="仿宋" w:hAnsi="仿宋" w:cs="仿宋"/>
          <w:b/>
          <w:kern w:val="0"/>
          <w:sz w:val="32"/>
          <w:szCs w:val="32"/>
        </w:rPr>
        <w:t xml:space="preserve"> </w:t>
      </w:r>
      <w:r w:rsidRPr="0067441C">
        <w:rPr>
          <w:rFonts w:ascii="仿宋" w:eastAsia="仿宋" w:hAnsi="仿宋" w:cs="仿宋" w:hint="eastAsia"/>
          <w:b/>
          <w:kern w:val="0"/>
          <w:sz w:val="32"/>
          <w:szCs w:val="32"/>
        </w:rPr>
        <w:t>长</w:t>
      </w:r>
      <w:r w:rsidRPr="0067441C">
        <w:rPr>
          <w:rFonts w:ascii="仿宋" w:eastAsia="仿宋" w:hAnsi="仿宋" w:cs="仿宋" w:hint="eastAsia"/>
          <w:kern w:val="0"/>
          <w:sz w:val="32"/>
          <w:szCs w:val="32"/>
        </w:rPr>
        <w:t>：林万龙</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副秘书长</w:t>
      </w:r>
      <w:r w:rsidRPr="0067441C">
        <w:rPr>
          <w:rFonts w:ascii="仿宋" w:eastAsia="仿宋" w:hAnsi="仿宋" w:cs="仿宋" w:hint="eastAsia"/>
          <w:kern w:val="0"/>
          <w:sz w:val="32"/>
          <w:szCs w:val="32"/>
        </w:rPr>
        <w:t xml:space="preserve">：王  </w:t>
      </w:r>
      <w:proofErr w:type="gramStart"/>
      <w:r w:rsidRPr="0067441C">
        <w:rPr>
          <w:rFonts w:ascii="仿宋" w:eastAsia="仿宋" w:hAnsi="仿宋" w:cs="仿宋" w:hint="eastAsia"/>
          <w:kern w:val="0"/>
          <w:sz w:val="32"/>
          <w:szCs w:val="32"/>
        </w:rPr>
        <w:t>洵</w:t>
      </w:r>
      <w:proofErr w:type="gramEnd"/>
      <w:r w:rsidRPr="0067441C">
        <w:rPr>
          <w:rFonts w:ascii="仿宋" w:eastAsia="仿宋" w:hAnsi="仿宋" w:cs="仿宋" w:hint="eastAsia"/>
          <w:kern w:val="0"/>
          <w:sz w:val="32"/>
          <w:szCs w:val="32"/>
        </w:rPr>
        <w:t xml:space="preserve">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韦</w:t>
      </w:r>
      <w:proofErr w:type="gramEnd"/>
      <w:r w:rsidRPr="0067441C">
        <w:rPr>
          <w:rFonts w:ascii="仿宋" w:eastAsia="仿宋" w:hAnsi="仿宋" w:cs="仿宋" w:hint="eastAsia"/>
          <w:kern w:val="0"/>
          <w:sz w:val="32"/>
          <w:szCs w:val="32"/>
        </w:rPr>
        <w:t xml:space="preserve">  笑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于静娟</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200" w:firstLine="643"/>
        <w:jc w:val="left"/>
        <w:rPr>
          <w:rFonts w:ascii="仿宋" w:eastAsia="仿宋" w:hAnsi="仿宋" w:cs="仿宋"/>
          <w:kern w:val="0"/>
          <w:sz w:val="32"/>
          <w:szCs w:val="32"/>
        </w:rPr>
      </w:pPr>
      <w:r w:rsidRPr="0067441C">
        <w:rPr>
          <w:rFonts w:ascii="仿宋" w:eastAsia="仿宋" w:hAnsi="仿宋" w:cs="仿宋" w:hint="eastAsia"/>
          <w:b/>
          <w:kern w:val="0"/>
          <w:sz w:val="32"/>
          <w:szCs w:val="32"/>
        </w:rPr>
        <w:t>秘 书 处</w:t>
      </w:r>
      <w:r w:rsidRPr="0067441C">
        <w:rPr>
          <w:rFonts w:ascii="仿宋" w:eastAsia="仿宋" w:hAnsi="仿宋" w:cs="仿宋" w:hint="eastAsia"/>
          <w:kern w:val="0"/>
          <w:sz w:val="32"/>
          <w:szCs w:val="32"/>
        </w:rPr>
        <w:t>：</w:t>
      </w:r>
      <w:proofErr w:type="gramStart"/>
      <w:r w:rsidRPr="0067441C">
        <w:rPr>
          <w:rFonts w:ascii="仿宋" w:eastAsia="仿宋" w:hAnsi="仿宋" w:cs="仿宋" w:hint="eastAsia"/>
          <w:kern w:val="0"/>
          <w:sz w:val="32"/>
          <w:szCs w:val="32"/>
        </w:rPr>
        <w:t>王帅雨</w:t>
      </w:r>
      <w:proofErr w:type="gramEnd"/>
      <w:r w:rsidRPr="0067441C">
        <w:rPr>
          <w:rFonts w:ascii="仿宋" w:eastAsia="仿宋" w:hAnsi="仿宋" w:cs="仿宋" w:hint="eastAsia"/>
          <w:kern w:val="0"/>
          <w:sz w:val="32"/>
          <w:szCs w:val="32"/>
        </w:rPr>
        <w:t xml:space="preserve">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 xml:space="preserve">唐文杰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 xml:space="preserve"> 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 xml:space="preserve">李骥琪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 xml:space="preserve"> 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隋晓楠</w:t>
      </w:r>
      <w:proofErr w:type="gramEnd"/>
      <w:r w:rsidRPr="0067441C">
        <w:rPr>
          <w:rFonts w:ascii="仿宋" w:eastAsia="仿宋" w:hAnsi="仿宋" w:cs="仿宋" w:hint="eastAsia"/>
          <w:kern w:val="0"/>
          <w:sz w:val="32"/>
          <w:szCs w:val="32"/>
        </w:rPr>
        <w:t xml:space="preserve"> </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 xml:space="preserve"> 首都师范大学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苏</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俊</w:t>
      </w:r>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proofErr w:type="gramStart"/>
      <w:r w:rsidRPr="0067441C">
        <w:rPr>
          <w:rFonts w:ascii="仿宋" w:eastAsia="仿宋" w:hAnsi="仿宋" w:cs="仿宋" w:hint="eastAsia"/>
          <w:kern w:val="0"/>
          <w:sz w:val="32"/>
          <w:szCs w:val="32"/>
        </w:rPr>
        <w:t>宋致远</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67441C" w:rsidRPr="0067441C" w:rsidRDefault="0067441C" w:rsidP="0067441C">
      <w:pPr>
        <w:widowControl/>
        <w:shd w:val="clear" w:color="auto" w:fill="FFFFFF"/>
        <w:spacing w:line="360" w:lineRule="auto"/>
        <w:ind w:firstLineChars="700" w:firstLine="2240"/>
        <w:jc w:val="left"/>
        <w:rPr>
          <w:rFonts w:ascii="仿宋" w:eastAsia="仿宋" w:hAnsi="仿宋" w:cs="仿宋"/>
          <w:kern w:val="0"/>
          <w:sz w:val="32"/>
          <w:szCs w:val="32"/>
        </w:rPr>
      </w:pPr>
      <w:r w:rsidRPr="0067441C">
        <w:rPr>
          <w:rFonts w:ascii="仿宋" w:eastAsia="仿宋" w:hAnsi="仿宋" w:cs="仿宋" w:hint="eastAsia"/>
          <w:kern w:val="0"/>
          <w:sz w:val="32"/>
          <w:szCs w:val="32"/>
        </w:rPr>
        <w:t>何</w:t>
      </w:r>
      <w:r w:rsidRPr="0067441C">
        <w:rPr>
          <w:rFonts w:ascii="仿宋" w:eastAsia="仿宋" w:hAnsi="仿宋" w:cs="仿宋"/>
          <w:kern w:val="0"/>
          <w:sz w:val="32"/>
          <w:szCs w:val="32"/>
        </w:rPr>
        <w:t xml:space="preserve">  </w:t>
      </w:r>
      <w:proofErr w:type="gramStart"/>
      <w:r w:rsidRPr="0067441C">
        <w:rPr>
          <w:rFonts w:ascii="仿宋" w:eastAsia="仿宋" w:hAnsi="仿宋" w:cs="仿宋" w:hint="eastAsia"/>
          <w:kern w:val="0"/>
          <w:sz w:val="32"/>
          <w:szCs w:val="32"/>
        </w:rPr>
        <w:t>靖</w:t>
      </w:r>
      <w:proofErr w:type="gramEnd"/>
      <w:r w:rsidRPr="0067441C">
        <w:rPr>
          <w:rFonts w:ascii="仿宋" w:eastAsia="仿宋" w:hAnsi="仿宋" w:cs="仿宋"/>
          <w:kern w:val="0"/>
          <w:sz w:val="32"/>
          <w:szCs w:val="32"/>
        </w:rPr>
        <w:t xml:space="preserve">    </w:t>
      </w:r>
      <w:r w:rsidRPr="0067441C">
        <w:rPr>
          <w:rFonts w:ascii="仿宋" w:eastAsia="仿宋" w:hAnsi="仿宋" w:cs="仿宋" w:hint="eastAsia"/>
          <w:kern w:val="0"/>
          <w:sz w:val="32"/>
          <w:szCs w:val="32"/>
        </w:rPr>
        <w:t>中国农业大学</w:t>
      </w:r>
    </w:p>
    <w:p w:rsidR="00B56835" w:rsidRPr="00B56835" w:rsidRDefault="0067441C" w:rsidP="00B56835">
      <w:pPr>
        <w:widowControl/>
        <w:jc w:val="left"/>
        <w:rPr>
          <w:rFonts w:ascii="Times New Roman" w:eastAsia="宋体" w:hAnsi="Times New Roman" w:cs="Times New Roman"/>
          <w:b/>
          <w:szCs w:val="24"/>
        </w:rPr>
      </w:pPr>
      <w:r>
        <w:rPr>
          <w:rFonts w:ascii="黑体" w:eastAsia="黑体" w:hAnsi="Times New Roman" w:cs="Times New Roman"/>
          <w:sz w:val="32"/>
          <w:szCs w:val="32"/>
        </w:rPr>
        <w:br w:type="page"/>
      </w:r>
      <w:r w:rsidR="00B56835" w:rsidRPr="00B56835">
        <w:rPr>
          <w:rFonts w:ascii="Calibri" w:eastAsia="宋体" w:hAnsi="Calibri" w:cs="黑体"/>
          <w:noProof/>
        </w:rPr>
        <w:lastRenderedPageBreak/>
        <mc:AlternateContent>
          <mc:Choice Requires="wps">
            <w:drawing>
              <wp:anchor distT="0" distB="0" distL="114300" distR="114300" simplePos="0" relativeHeight="251663360" behindDoc="0" locked="0" layoutInCell="1" allowOverlap="1">
                <wp:simplePos x="0" y="0"/>
                <wp:positionH relativeFrom="column">
                  <wp:posOffset>962025</wp:posOffset>
                </wp:positionH>
                <wp:positionV relativeFrom="paragraph">
                  <wp:posOffset>361950</wp:posOffset>
                </wp:positionV>
                <wp:extent cx="4467225" cy="48768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7225" cy="487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56A44" w:rsidRPr="00AC3565" w:rsidRDefault="00A56A44" w:rsidP="00B56835">
                            <w:pPr>
                              <w:jc w:val="left"/>
                              <w:rPr>
                                <w:sz w:val="20"/>
                              </w:rPr>
                            </w:pPr>
                            <w:r w:rsidRPr="00AC3565">
                              <w:rPr>
                                <w:rFonts w:ascii="黑体" w:eastAsia="黑体" w:hint="eastAsia"/>
                                <w:sz w:val="48"/>
                                <w:szCs w:val="52"/>
                              </w:rPr>
                              <w:t>第</w:t>
                            </w:r>
                            <w:r>
                              <w:rPr>
                                <w:rFonts w:ascii="黑体" w:eastAsia="黑体" w:hint="eastAsia"/>
                                <w:sz w:val="48"/>
                                <w:szCs w:val="52"/>
                              </w:rPr>
                              <w:t>五</w:t>
                            </w:r>
                            <w:r w:rsidRPr="00AC3565">
                              <w:rPr>
                                <w:rFonts w:ascii="黑体" w:eastAsia="黑体" w:hint="eastAsia"/>
                                <w:sz w:val="48"/>
                                <w:szCs w:val="52"/>
                              </w:rPr>
                              <w:t>届北京市大学生生物学竞赛</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margin-left:75.75pt;margin-top:28.5pt;width:351.75pt;height:38.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" stroked="f">
                <v:textbox style="mso-fit-shape-to-text:t">
                  <w:txbxContent>
                    <w:p w:rsidR="00A56A44" w:rsidRPr="00AC3565" w:rsidRDefault="00A56A44" w:rsidP="00B56835">
                      <w:pPr>
                        <w:jc w:val="left"/>
                        <w:rPr>
                          <w:sz w:val="20"/>
                        </w:rPr>
                      </w:pPr>
                      <w:r w:rsidRPr="00AC3565">
                        <w:rPr>
                          <w:rFonts w:ascii="黑体" w:eastAsia="黑体" w:hint="eastAsia"/>
                          <w:sz w:val="48"/>
                          <w:szCs w:val="52"/>
                        </w:rPr>
                        <w:t>第</w:t>
                      </w:r>
                      <w:r>
                        <w:rPr>
                          <w:rFonts w:ascii="黑体" w:eastAsia="黑体" w:hint="eastAsia"/>
                          <w:sz w:val="48"/>
                          <w:szCs w:val="52"/>
                        </w:rPr>
                        <w:t>五</w:t>
                      </w:r>
                      <w:r w:rsidRPr="00AC3565">
                        <w:rPr>
                          <w:rFonts w:ascii="黑体" w:eastAsia="黑体" w:hint="eastAsia"/>
                          <w:sz w:val="48"/>
                          <w:szCs w:val="52"/>
                        </w:rPr>
                        <w:t>届北京市大学生生物学竞赛</w:t>
                      </w:r>
                    </w:p>
                  </w:txbxContent>
                </v:textbox>
              </v:shape>
            </w:pict>
          </mc:Fallback>
        </mc:AlternateContent>
      </w:r>
      <w:r w:rsidR="00B56835" w:rsidRPr="00B56835">
        <w:rPr>
          <w:rFonts w:ascii="Times New Roman" w:eastAsia="宋体" w:hAnsi="Times New Roman" w:cs="Times New Roman"/>
          <w:b/>
          <w:noProof/>
          <w:szCs w:val="24"/>
        </w:rPr>
        <w:drawing>
          <wp:inline distT="0" distB="0" distL="0" distR="0" wp14:anchorId="395BF68E" wp14:editId="180E7D08">
            <wp:extent cx="984050" cy="1047750"/>
            <wp:effectExtent l="19050" t="0" r="6550" b="0"/>
            <wp:docPr id="4" name="图片 4" descr="E:\生物学大赛材料\竞赛logo及宣传海报\LOGO-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生物学大赛材料\竞赛logo及宣传海报\LOGO-03.jpg"/>
                    <pic:cNvPicPr>
                      <a:picLocks noChangeAspect="1" noChangeArrowheads="1"/>
                    </pic:cNvPicPr>
                  </pic:nvPicPr>
                  <pic:blipFill>
                    <a:blip r:embed="rId22" cstate="print"/>
                    <a:srcRect l="31601" t="18174" r="33674" b="43519"/>
                    <a:stretch>
                      <a:fillRect/>
                    </a:stretch>
                  </pic:blipFill>
                  <pic:spPr bwMode="auto">
                    <a:xfrm>
                      <a:off x="0" y="0"/>
                      <a:ext cx="984050" cy="1047750"/>
                    </a:xfrm>
                    <a:prstGeom prst="rect">
                      <a:avLst/>
                    </a:prstGeom>
                    <a:noFill/>
                    <a:ln w="9525">
                      <a:noFill/>
                      <a:miter lim="800000"/>
                      <a:headEnd/>
                      <a:tailEnd/>
                    </a:ln>
                  </pic:spPr>
                </pic:pic>
              </a:graphicData>
            </a:graphic>
          </wp:inline>
        </w:drawing>
      </w:r>
    </w:p>
    <w:p w:rsidR="00B56835" w:rsidRPr="00B56835" w:rsidRDefault="00B56835" w:rsidP="00B56835">
      <w:pPr>
        <w:rPr>
          <w:rFonts w:ascii="Times New Roman" w:eastAsia="宋体" w:hAnsi="Times New Roman" w:cs="Times New Roman"/>
          <w:szCs w:val="24"/>
        </w:rPr>
      </w:pPr>
      <w:r w:rsidRPr="00B56835">
        <w:rPr>
          <w:rFonts w:ascii="Calibri" w:eastAsia="宋体" w:hAnsi="Calibri" w:cs="黑体" w:hint="eastAsia"/>
        </w:rPr>
        <w:t xml:space="preserve"> </w:t>
      </w:r>
    </w:p>
    <w:p w:rsidR="00B56835" w:rsidRPr="00B56835" w:rsidRDefault="00B56835" w:rsidP="00B56835">
      <w:pPr>
        <w:jc w:val="center"/>
        <w:rPr>
          <w:rFonts w:ascii="楷体_GB2312" w:eastAsia="楷体_GB2312" w:hAnsi="Times New Roman" w:cs="Times New Roman"/>
          <w:sz w:val="72"/>
          <w:szCs w:val="100"/>
        </w:rPr>
      </w:pPr>
    </w:p>
    <w:p w:rsidR="00B56835" w:rsidRPr="00CC5D5F" w:rsidRDefault="00B56835" w:rsidP="00B56835">
      <w:pPr>
        <w:jc w:val="center"/>
        <w:rPr>
          <w:rFonts w:ascii="方正小标宋简体" w:eastAsia="方正小标宋简体" w:hAnsi="Times New Roman" w:cs="Times New Roman"/>
          <w:sz w:val="56"/>
          <w:szCs w:val="52"/>
        </w:rPr>
      </w:pPr>
      <w:r w:rsidRPr="00CC5D5F">
        <w:rPr>
          <w:rFonts w:ascii="方正小标宋简体" w:eastAsia="方正小标宋简体" w:hAnsi="Times New Roman" w:cs="Times New Roman" w:hint="eastAsia"/>
          <w:sz w:val="56"/>
          <w:szCs w:val="52"/>
        </w:rPr>
        <w:t>奇思妙想方案设计书</w:t>
      </w:r>
    </w:p>
    <w:p w:rsidR="00CC5D5F" w:rsidRDefault="00CC5D5F" w:rsidP="00B56835">
      <w:pPr>
        <w:jc w:val="center"/>
        <w:rPr>
          <w:rFonts w:ascii="方正小标宋简体" w:eastAsia="方正小标宋简体" w:hAnsi="Times New Roman" w:cs="Times New Roman"/>
          <w:sz w:val="52"/>
          <w:szCs w:val="52"/>
        </w:rPr>
      </w:pPr>
    </w:p>
    <w:p w:rsidR="00CC5D5F" w:rsidRPr="00B56835" w:rsidRDefault="00CC5D5F" w:rsidP="00B56835">
      <w:pPr>
        <w:jc w:val="center"/>
        <w:rPr>
          <w:rFonts w:ascii="方正小标宋简体" w:eastAsia="方正小标宋简体" w:hAnsi="Times New Roman" w:cs="Times New Roman"/>
          <w:sz w:val="52"/>
          <w:szCs w:val="52"/>
        </w:rPr>
      </w:pPr>
    </w:p>
    <w:p w:rsidR="00B56835" w:rsidRPr="00B56835" w:rsidRDefault="00B56835" w:rsidP="00B56835">
      <w:pPr>
        <w:ind w:firstLineChars="200" w:firstLine="560"/>
        <w:rPr>
          <w:rFonts w:ascii="楷体_GB2312" w:eastAsia="楷体_GB2312" w:hAnsi="Times New Roman" w:cs="Times New Roman"/>
          <w:sz w:val="28"/>
          <w:szCs w:val="28"/>
        </w:rPr>
      </w:pPr>
    </w:p>
    <w:p w:rsidR="00B56835" w:rsidRPr="00B56835" w:rsidRDefault="00B56835" w:rsidP="00CC5D5F">
      <w:pPr>
        <w:spacing w:line="480" w:lineRule="auto"/>
        <w:ind w:firstLineChars="400" w:firstLine="1120"/>
        <w:rPr>
          <w:rFonts w:ascii="楷体_GB2312" w:eastAsia="楷体_GB2312" w:hAnsi="Times New Roman" w:cs="Times New Roman"/>
          <w:sz w:val="28"/>
          <w:szCs w:val="28"/>
          <w:u w:val="single"/>
        </w:rPr>
      </w:pPr>
      <w:r w:rsidRPr="00B56835">
        <w:rPr>
          <w:rFonts w:ascii="楷体_GB2312" w:eastAsia="楷体_GB2312" w:hAnsi="Times New Roman" w:cs="Times New Roman" w:hint="eastAsia"/>
          <w:sz w:val="28"/>
          <w:szCs w:val="28"/>
        </w:rPr>
        <w:t xml:space="preserve">方案主题 </w:t>
      </w:r>
      <w:r w:rsidRPr="00B56835">
        <w:rPr>
          <w:rFonts w:ascii="楷体_GB2312" w:eastAsia="楷体_GB2312" w:hAnsi="Times New Roman" w:cs="Times New Roman" w:hint="eastAsia"/>
          <w:sz w:val="28"/>
          <w:szCs w:val="28"/>
          <w:u w:val="single"/>
        </w:rPr>
        <w:t xml:space="preserve">   </w:t>
      </w:r>
      <w:r>
        <w:rPr>
          <w:rFonts w:ascii="楷体_GB2312" w:eastAsia="楷体_GB2312" w:hAnsi="Times New Roman" w:cs="Times New Roman"/>
          <w:sz w:val="28"/>
          <w:szCs w:val="28"/>
          <w:u w:val="single"/>
        </w:rPr>
        <w:t xml:space="preserve">           </w:t>
      </w:r>
      <w:r w:rsidRPr="00B56835">
        <w:rPr>
          <w:rFonts w:ascii="楷体_GB2312" w:eastAsia="楷体_GB2312" w:hAnsi="Times New Roman" w:cs="Times New Roman" w:hint="eastAsia"/>
          <w:sz w:val="28"/>
          <w:szCs w:val="28"/>
          <w:u w:val="single"/>
        </w:rPr>
        <w:t xml:space="preserve">                           </w:t>
      </w:r>
    </w:p>
    <w:p w:rsidR="00B56835" w:rsidRPr="00B56835" w:rsidRDefault="00B56835" w:rsidP="00CC5D5F">
      <w:pPr>
        <w:spacing w:line="480" w:lineRule="auto"/>
        <w:ind w:firstLineChars="400" w:firstLine="1120"/>
        <w:rPr>
          <w:rFonts w:ascii="楷体_GB2312" w:eastAsia="楷体_GB2312" w:hAnsi="Times New Roman" w:cs="Times New Roman"/>
          <w:sz w:val="28"/>
          <w:szCs w:val="28"/>
          <w:u w:val="single"/>
        </w:rPr>
      </w:pPr>
      <w:r w:rsidRPr="00B56835">
        <w:rPr>
          <w:rFonts w:ascii="楷体_GB2312" w:eastAsia="楷体_GB2312" w:hAnsi="Times New Roman" w:cs="Times New Roman" w:hint="eastAsia"/>
          <w:sz w:val="28"/>
          <w:szCs w:val="28"/>
        </w:rPr>
        <w:t>方案题目</w:t>
      </w:r>
      <w:r w:rsidRPr="00B56835">
        <w:rPr>
          <w:rFonts w:ascii="楷体_GB2312" w:eastAsia="楷体_GB2312" w:hAnsi="Times New Roman" w:cs="Times New Roman" w:hint="eastAsia"/>
          <w:sz w:val="28"/>
          <w:szCs w:val="28"/>
          <w:u w:val="single"/>
        </w:rPr>
        <w:t xml:space="preserve">                                          </w:t>
      </w:r>
    </w:p>
    <w:p w:rsidR="00B56835" w:rsidRPr="00B56835" w:rsidRDefault="00B56835" w:rsidP="00CC5D5F">
      <w:pPr>
        <w:spacing w:line="480" w:lineRule="auto"/>
        <w:ind w:firstLineChars="400" w:firstLine="1120"/>
        <w:rPr>
          <w:rFonts w:ascii="楷体_GB2312" w:eastAsia="楷体_GB2312" w:hAnsi="Times New Roman" w:cs="Times New Roman"/>
          <w:sz w:val="28"/>
          <w:szCs w:val="28"/>
          <w:u w:val="single"/>
        </w:rPr>
      </w:pPr>
      <w:r w:rsidRPr="00B56835">
        <w:rPr>
          <w:rFonts w:ascii="楷体_GB2312" w:eastAsia="楷体_GB2312" w:hAnsi="Times New Roman" w:cs="Times New Roman" w:hint="eastAsia"/>
          <w:sz w:val="28"/>
          <w:szCs w:val="28"/>
        </w:rPr>
        <w:t xml:space="preserve">学    校 </w:t>
      </w:r>
      <w:r w:rsidRPr="00B56835">
        <w:rPr>
          <w:rFonts w:ascii="楷体_GB2312" w:eastAsia="楷体_GB2312" w:hAnsi="Times New Roman" w:cs="Times New Roman" w:hint="eastAsia"/>
          <w:sz w:val="28"/>
          <w:szCs w:val="28"/>
          <w:u w:val="single"/>
        </w:rPr>
        <w:t xml:space="preserve">                                         </w:t>
      </w:r>
    </w:p>
    <w:p w:rsidR="00B56835" w:rsidRPr="00B56835" w:rsidRDefault="00B56835" w:rsidP="00CC5D5F">
      <w:pPr>
        <w:spacing w:line="480" w:lineRule="auto"/>
        <w:ind w:firstLineChars="400" w:firstLine="1120"/>
        <w:rPr>
          <w:rFonts w:ascii="楷体_GB2312" w:eastAsia="楷体_GB2312" w:hAnsi="Times New Roman" w:cs="Times New Roman"/>
          <w:sz w:val="28"/>
          <w:szCs w:val="28"/>
        </w:rPr>
      </w:pPr>
      <w:r w:rsidRPr="00B56835">
        <w:rPr>
          <w:rFonts w:ascii="楷体_GB2312" w:eastAsia="楷体_GB2312" w:hAnsi="Times New Roman" w:cs="Times New Roman" w:hint="eastAsia"/>
          <w:sz w:val="28"/>
          <w:szCs w:val="28"/>
        </w:rPr>
        <w:t xml:space="preserve">设 计 者 </w:t>
      </w:r>
      <w:r w:rsidRPr="00B56835">
        <w:rPr>
          <w:rFonts w:ascii="楷体_GB2312" w:eastAsia="楷体_GB2312" w:hAnsi="Times New Roman" w:cs="Times New Roman" w:hint="eastAsia"/>
          <w:sz w:val="28"/>
          <w:szCs w:val="28"/>
          <w:u w:val="single"/>
        </w:rPr>
        <w:t xml:space="preserve">                                         </w:t>
      </w:r>
      <w:r w:rsidRPr="00B56835">
        <w:rPr>
          <w:rFonts w:ascii="楷体_GB2312" w:eastAsia="楷体_GB2312" w:hAnsi="Times New Roman" w:cs="Times New Roman" w:hint="eastAsia"/>
          <w:sz w:val="28"/>
          <w:szCs w:val="28"/>
        </w:rPr>
        <w:t xml:space="preserve"> </w:t>
      </w:r>
    </w:p>
    <w:p w:rsidR="00B56835" w:rsidRPr="00B56835" w:rsidRDefault="00B56835" w:rsidP="00CC5D5F">
      <w:pPr>
        <w:spacing w:line="480" w:lineRule="auto"/>
        <w:ind w:firstLineChars="400" w:firstLine="1120"/>
        <w:rPr>
          <w:rFonts w:ascii="楷体_GB2312" w:eastAsia="楷体_GB2312" w:hAnsi="Times New Roman" w:cs="Times New Roman"/>
          <w:sz w:val="28"/>
          <w:szCs w:val="28"/>
        </w:rPr>
      </w:pPr>
      <w:r w:rsidRPr="00B56835">
        <w:rPr>
          <w:rFonts w:ascii="楷体_GB2312" w:eastAsia="楷体_GB2312" w:hAnsi="Times New Roman" w:cs="Times New Roman" w:hint="eastAsia"/>
          <w:sz w:val="28"/>
          <w:szCs w:val="28"/>
        </w:rPr>
        <w:t xml:space="preserve">团队联系人 </w:t>
      </w:r>
      <w:r w:rsidRPr="00B56835">
        <w:rPr>
          <w:rFonts w:ascii="楷体_GB2312" w:eastAsia="楷体_GB2312" w:hAnsi="Times New Roman" w:cs="Times New Roman" w:hint="eastAsia"/>
          <w:sz w:val="28"/>
          <w:szCs w:val="28"/>
          <w:u w:val="single"/>
        </w:rPr>
        <w:t xml:space="preserve">      </w:t>
      </w:r>
      <w:r w:rsidRPr="00B56835">
        <w:rPr>
          <w:rFonts w:ascii="楷体_GB2312" w:eastAsia="楷体_GB2312" w:hAnsi="Times New Roman" w:cs="Times New Roman" w:hint="eastAsia"/>
          <w:sz w:val="28"/>
          <w:szCs w:val="28"/>
        </w:rPr>
        <w:t>电话</w:t>
      </w:r>
      <w:r w:rsidRPr="00B56835">
        <w:rPr>
          <w:rFonts w:ascii="楷体_GB2312" w:eastAsia="楷体_GB2312" w:hAnsi="Times New Roman" w:cs="Times New Roman" w:hint="eastAsia"/>
          <w:sz w:val="28"/>
          <w:szCs w:val="28"/>
          <w:u w:val="single"/>
        </w:rPr>
        <w:t xml:space="preserve">          </w:t>
      </w:r>
      <w:r w:rsidRPr="00B56835">
        <w:rPr>
          <w:rFonts w:ascii="楷体_GB2312" w:eastAsia="楷体_GB2312" w:hAnsi="Times New Roman" w:cs="Times New Roman" w:hint="eastAsia"/>
          <w:sz w:val="28"/>
          <w:szCs w:val="28"/>
        </w:rPr>
        <w:t>邮箱</w:t>
      </w:r>
      <w:r w:rsidRPr="00B56835">
        <w:rPr>
          <w:rFonts w:ascii="楷体_GB2312" w:eastAsia="楷体_GB2312" w:hAnsi="Times New Roman" w:cs="Times New Roman" w:hint="eastAsia"/>
          <w:sz w:val="28"/>
          <w:szCs w:val="28"/>
          <w:u w:val="single"/>
        </w:rPr>
        <w:t xml:space="preserve">               </w:t>
      </w:r>
      <w:r w:rsidRPr="00B56835">
        <w:rPr>
          <w:rFonts w:ascii="楷体_GB2312" w:eastAsia="楷体_GB2312" w:hAnsi="Times New Roman" w:cs="Times New Roman" w:hint="eastAsia"/>
          <w:sz w:val="28"/>
          <w:szCs w:val="28"/>
        </w:rPr>
        <w:t xml:space="preserve"> </w:t>
      </w:r>
    </w:p>
    <w:p w:rsidR="00B56835" w:rsidRPr="00B56835" w:rsidRDefault="00B56835" w:rsidP="00CC5D5F">
      <w:pPr>
        <w:spacing w:line="480" w:lineRule="auto"/>
        <w:ind w:firstLineChars="400" w:firstLine="1120"/>
        <w:rPr>
          <w:rFonts w:ascii="楷体_GB2312" w:eastAsia="楷体_GB2312" w:hAnsi="Times New Roman" w:cs="Times New Roman"/>
          <w:sz w:val="28"/>
          <w:szCs w:val="28"/>
          <w:u w:val="single"/>
        </w:rPr>
      </w:pPr>
      <w:r w:rsidRPr="00B56835">
        <w:rPr>
          <w:rFonts w:ascii="楷体_GB2312" w:eastAsia="楷体_GB2312" w:hAnsi="Times New Roman" w:cs="Times New Roman" w:hint="eastAsia"/>
          <w:sz w:val="28"/>
          <w:szCs w:val="28"/>
        </w:rPr>
        <w:t>指导教师</w:t>
      </w:r>
      <w:r w:rsidRPr="00B56835">
        <w:rPr>
          <w:rFonts w:ascii="楷体_GB2312" w:eastAsia="楷体_GB2312" w:hAnsi="Times New Roman" w:cs="Times New Roman" w:hint="eastAsia"/>
          <w:sz w:val="28"/>
          <w:szCs w:val="28"/>
          <w:u w:val="single"/>
        </w:rPr>
        <w:t xml:space="preserve">                                          </w:t>
      </w:r>
    </w:p>
    <w:p w:rsidR="00B56835" w:rsidRPr="00B56835" w:rsidRDefault="00B56835" w:rsidP="00B56835">
      <w:pPr>
        <w:ind w:firstLineChars="200" w:firstLine="560"/>
        <w:rPr>
          <w:rFonts w:ascii="楷体_GB2312" w:eastAsia="楷体_GB2312" w:hAnsi="Times New Roman" w:cs="Times New Roman"/>
          <w:sz w:val="28"/>
          <w:szCs w:val="28"/>
        </w:rPr>
      </w:pPr>
      <w:r w:rsidRPr="00B56835">
        <w:rPr>
          <w:rFonts w:ascii="楷体_GB2312" w:eastAsia="楷体_GB2312" w:hAnsi="Times New Roman" w:cs="Times New Roman" w:hint="eastAsia"/>
          <w:sz w:val="28"/>
          <w:szCs w:val="28"/>
        </w:rPr>
        <w:t xml:space="preserve">                                           </w:t>
      </w:r>
    </w:p>
    <w:p w:rsidR="00B56835" w:rsidRPr="00B56835" w:rsidRDefault="00B56835" w:rsidP="00B56835">
      <w:pPr>
        <w:tabs>
          <w:tab w:val="left" w:pos="2415"/>
        </w:tabs>
        <w:rPr>
          <w:rFonts w:ascii="楷体_GB2312" w:eastAsia="楷体_GB2312" w:hAnsi="Times New Roman" w:cs="Times New Roman"/>
          <w:sz w:val="28"/>
          <w:szCs w:val="28"/>
        </w:rPr>
      </w:pPr>
    </w:p>
    <w:p w:rsidR="00B56835" w:rsidRPr="00B56835" w:rsidRDefault="00B56835" w:rsidP="00B56835">
      <w:pPr>
        <w:jc w:val="center"/>
        <w:rPr>
          <w:rFonts w:ascii="楷体_GB2312" w:eastAsia="楷体_GB2312" w:hAnsi="Times New Roman" w:cs="Times New Roman"/>
          <w:sz w:val="28"/>
          <w:szCs w:val="28"/>
        </w:rPr>
      </w:pPr>
      <w:r w:rsidRPr="00B56835">
        <w:rPr>
          <w:rFonts w:ascii="楷体_GB2312" w:eastAsia="楷体_GB2312" w:hAnsi="Times New Roman" w:cs="Times New Roman" w:hint="eastAsia"/>
          <w:sz w:val="28"/>
          <w:szCs w:val="28"/>
        </w:rPr>
        <w:t>北京市大学生生物学竞赛组委会制</w:t>
      </w:r>
    </w:p>
    <w:p w:rsidR="00B56835" w:rsidRDefault="00B56835" w:rsidP="00B56835">
      <w:pPr>
        <w:jc w:val="center"/>
        <w:rPr>
          <w:rFonts w:ascii="方正小标宋简体" w:eastAsia="方正小标宋简体" w:hAnsi="Times New Roman" w:cs="Times New Roman"/>
          <w:sz w:val="36"/>
          <w:szCs w:val="36"/>
        </w:rPr>
      </w:pPr>
      <w:r w:rsidRPr="00B56835">
        <w:rPr>
          <w:rFonts w:ascii="楷体_GB2312" w:eastAsia="楷体_GB2312" w:hAnsi="Times New Roman" w:cs="Times New Roman" w:hint="eastAsia"/>
          <w:sz w:val="28"/>
          <w:szCs w:val="28"/>
        </w:rPr>
        <w:t>20   年   月</w:t>
      </w:r>
      <w:r w:rsidRPr="00B56835">
        <w:rPr>
          <w:rFonts w:ascii="宋体" w:eastAsia="宋体" w:hAnsi="宋体" w:cs="宋体"/>
          <w:color w:val="000000"/>
          <w:sz w:val="24"/>
          <w:szCs w:val="24"/>
        </w:rPr>
        <w:br w:type="page"/>
      </w:r>
      <w:r w:rsidRPr="00B56835">
        <w:rPr>
          <w:rFonts w:ascii="方正小标宋简体" w:eastAsia="方正小标宋简体" w:hAnsi="Times New Roman" w:cs="Times New Roman" w:hint="eastAsia"/>
          <w:sz w:val="36"/>
          <w:szCs w:val="36"/>
        </w:rPr>
        <w:lastRenderedPageBreak/>
        <w:t>北京市大学生生物学竞赛奇思妙想方案设计书</w:t>
      </w:r>
    </w:p>
    <w:p w:rsidR="00CC5D5F" w:rsidRPr="00B56835" w:rsidRDefault="00CC5D5F" w:rsidP="00B56835">
      <w:pPr>
        <w:jc w:val="center"/>
        <w:rPr>
          <w:rFonts w:ascii="楷体_GB2312" w:eastAsia="楷体_GB2312" w:hAnsi="Times New Roman" w:cs="Times New Roman"/>
          <w:sz w:val="28"/>
          <w:szCs w:val="28"/>
        </w:rPr>
      </w:pPr>
    </w:p>
    <w:tbl>
      <w:tblPr>
        <w:tblW w:w="8853" w:type="dxa"/>
        <w:jc w:val="center"/>
        <w:tblLayout w:type="fixed"/>
        <w:tblLook w:val="0000" w:firstRow="0" w:lastRow="0" w:firstColumn="0" w:lastColumn="0" w:noHBand="0" w:noVBand="0"/>
      </w:tblPr>
      <w:tblGrid>
        <w:gridCol w:w="1505"/>
        <w:gridCol w:w="1188"/>
        <w:gridCol w:w="1675"/>
        <w:gridCol w:w="1441"/>
        <w:gridCol w:w="18"/>
        <w:gridCol w:w="1467"/>
        <w:gridCol w:w="1559"/>
      </w:tblGrid>
      <w:tr w:rsidR="00B56835" w:rsidRPr="00B56835" w:rsidTr="00B56835">
        <w:trPr>
          <w:trHeight w:val="735"/>
          <w:jc w:val="center"/>
        </w:trPr>
        <w:tc>
          <w:tcPr>
            <w:tcW w:w="1505" w:type="dxa"/>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b/>
                <w:color w:val="000000"/>
                <w:kern w:val="0"/>
                <w:sz w:val="24"/>
                <w:szCs w:val="24"/>
              </w:rPr>
            </w:pPr>
            <w:r w:rsidRPr="00B56835">
              <w:rPr>
                <w:rFonts w:ascii="宋体" w:eastAsia="宋体" w:hAnsi="宋体" w:cs="宋体" w:hint="eastAsia"/>
                <w:b/>
                <w:color w:val="000000"/>
                <w:kern w:val="0"/>
                <w:sz w:val="24"/>
                <w:szCs w:val="24"/>
              </w:rPr>
              <w:t>方案主题</w:t>
            </w:r>
          </w:p>
        </w:tc>
        <w:tc>
          <w:tcPr>
            <w:tcW w:w="7348" w:type="dxa"/>
            <w:gridSpan w:val="6"/>
            <w:tcBorders>
              <w:top w:val="single" w:sz="4" w:space="0" w:color="auto"/>
              <w:left w:val="nil"/>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r>
      <w:tr w:rsidR="00B56835" w:rsidRPr="00B56835" w:rsidTr="00B56835">
        <w:trPr>
          <w:trHeight w:val="489"/>
          <w:jc w:val="center"/>
        </w:trPr>
        <w:tc>
          <w:tcPr>
            <w:tcW w:w="1505" w:type="dxa"/>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b/>
                <w:color w:val="000000"/>
                <w:kern w:val="0"/>
                <w:sz w:val="24"/>
                <w:szCs w:val="24"/>
              </w:rPr>
            </w:pPr>
            <w:r w:rsidRPr="00B56835">
              <w:rPr>
                <w:rFonts w:ascii="宋体" w:eastAsia="宋体" w:hAnsi="宋体" w:cs="宋体" w:hint="eastAsia"/>
                <w:b/>
                <w:color w:val="000000"/>
                <w:kern w:val="0"/>
                <w:sz w:val="24"/>
                <w:szCs w:val="24"/>
              </w:rPr>
              <w:t>题目</w:t>
            </w:r>
          </w:p>
        </w:tc>
        <w:tc>
          <w:tcPr>
            <w:tcW w:w="7348" w:type="dxa"/>
            <w:gridSpan w:val="6"/>
            <w:tcBorders>
              <w:top w:val="single" w:sz="4" w:space="0" w:color="auto"/>
              <w:left w:val="nil"/>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r w:rsidRPr="00B56835">
              <w:rPr>
                <w:rFonts w:ascii="宋体" w:eastAsia="宋体" w:hAnsi="宋体" w:cs="宋体" w:hint="eastAsia"/>
                <w:color w:val="000000"/>
                <w:kern w:val="0"/>
                <w:sz w:val="24"/>
                <w:szCs w:val="24"/>
              </w:rPr>
              <w:t xml:space="preserve">　　</w:t>
            </w:r>
          </w:p>
        </w:tc>
      </w:tr>
      <w:tr w:rsidR="00B56835" w:rsidRPr="00B56835" w:rsidTr="00B56835">
        <w:trPr>
          <w:trHeight w:val="489"/>
          <w:jc w:val="center"/>
        </w:trPr>
        <w:tc>
          <w:tcPr>
            <w:tcW w:w="1505" w:type="dxa"/>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b/>
                <w:color w:val="000000"/>
                <w:kern w:val="0"/>
                <w:sz w:val="24"/>
                <w:szCs w:val="24"/>
              </w:rPr>
            </w:pPr>
            <w:r w:rsidRPr="00B56835">
              <w:rPr>
                <w:rFonts w:ascii="宋体" w:eastAsia="宋体" w:hAnsi="宋体" w:cs="宋体" w:hint="eastAsia"/>
                <w:b/>
                <w:color w:val="000000"/>
                <w:kern w:val="0"/>
                <w:sz w:val="24"/>
                <w:szCs w:val="24"/>
              </w:rPr>
              <w:t>所在学校</w:t>
            </w:r>
          </w:p>
        </w:tc>
        <w:tc>
          <w:tcPr>
            <w:tcW w:w="2863" w:type="dxa"/>
            <w:gridSpan w:val="2"/>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kern w:val="0"/>
                <w:sz w:val="24"/>
                <w:szCs w:val="24"/>
              </w:rPr>
            </w:pPr>
          </w:p>
        </w:tc>
        <w:tc>
          <w:tcPr>
            <w:tcW w:w="1459" w:type="dxa"/>
            <w:gridSpan w:val="2"/>
            <w:tcBorders>
              <w:top w:val="single" w:sz="4" w:space="0" w:color="auto"/>
              <w:left w:val="single" w:sz="4" w:space="0" w:color="auto"/>
              <w:bottom w:val="single" w:sz="4" w:space="0" w:color="auto"/>
              <w:right w:val="single" w:sz="4" w:space="0" w:color="000000"/>
            </w:tcBorders>
            <w:vAlign w:val="center"/>
          </w:tcPr>
          <w:p w:rsidR="00B56835" w:rsidRPr="00B56835" w:rsidRDefault="00B56835" w:rsidP="00B56835">
            <w:pPr>
              <w:widowControl/>
              <w:jc w:val="left"/>
              <w:rPr>
                <w:rFonts w:ascii="宋体" w:eastAsia="宋体" w:hAnsi="宋体" w:cs="宋体"/>
                <w:b/>
                <w:kern w:val="0"/>
                <w:sz w:val="24"/>
                <w:szCs w:val="24"/>
              </w:rPr>
            </w:pPr>
            <w:r w:rsidRPr="00B56835">
              <w:rPr>
                <w:rFonts w:ascii="宋体" w:eastAsia="宋体" w:hAnsi="宋体" w:cs="宋体" w:hint="eastAsia"/>
                <w:b/>
                <w:kern w:val="0"/>
                <w:sz w:val="24"/>
                <w:szCs w:val="24"/>
              </w:rPr>
              <w:t xml:space="preserve">指导教师 </w:t>
            </w:r>
          </w:p>
        </w:tc>
        <w:tc>
          <w:tcPr>
            <w:tcW w:w="3026" w:type="dxa"/>
            <w:gridSpan w:val="2"/>
            <w:tcBorders>
              <w:top w:val="single" w:sz="4" w:space="0" w:color="auto"/>
              <w:left w:val="single" w:sz="4" w:space="0" w:color="auto"/>
              <w:bottom w:val="single" w:sz="4" w:space="0" w:color="auto"/>
              <w:right w:val="single" w:sz="4" w:space="0" w:color="000000"/>
            </w:tcBorders>
            <w:vAlign w:val="center"/>
          </w:tcPr>
          <w:p w:rsidR="00B56835" w:rsidRPr="00B56835" w:rsidRDefault="00B56835" w:rsidP="00B56835">
            <w:pPr>
              <w:widowControl/>
              <w:jc w:val="left"/>
              <w:rPr>
                <w:rFonts w:ascii="宋体" w:eastAsia="宋体" w:hAnsi="宋体" w:cs="宋体"/>
                <w:kern w:val="0"/>
                <w:sz w:val="24"/>
                <w:szCs w:val="24"/>
              </w:rPr>
            </w:pPr>
          </w:p>
        </w:tc>
      </w:tr>
      <w:tr w:rsidR="00B56835" w:rsidRPr="00B56835" w:rsidTr="00B56835">
        <w:trPr>
          <w:trHeight w:val="513"/>
          <w:jc w:val="center"/>
        </w:trPr>
        <w:tc>
          <w:tcPr>
            <w:tcW w:w="1505" w:type="dxa"/>
            <w:vMerge w:val="restart"/>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b/>
                <w:color w:val="000000"/>
                <w:kern w:val="0"/>
                <w:sz w:val="24"/>
                <w:szCs w:val="24"/>
              </w:rPr>
            </w:pPr>
            <w:r w:rsidRPr="00B56835">
              <w:rPr>
                <w:rFonts w:ascii="宋体" w:eastAsia="宋体" w:hAnsi="宋体" w:cs="宋体" w:hint="eastAsia"/>
                <w:b/>
                <w:color w:val="000000"/>
                <w:kern w:val="0"/>
                <w:sz w:val="24"/>
                <w:szCs w:val="24"/>
              </w:rPr>
              <w:t>团队成员</w:t>
            </w: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widowControl/>
              <w:rPr>
                <w:rFonts w:ascii="宋体" w:eastAsia="宋体" w:hAnsi="宋体" w:cs="宋体"/>
                <w:b/>
                <w:color w:val="000000"/>
                <w:kern w:val="0"/>
                <w:sz w:val="22"/>
                <w:szCs w:val="24"/>
              </w:rPr>
            </w:pPr>
            <w:r w:rsidRPr="00B56835">
              <w:rPr>
                <w:rFonts w:ascii="宋体" w:eastAsia="宋体" w:hAnsi="宋体" w:cs="宋体" w:hint="eastAsia"/>
                <w:b/>
                <w:color w:val="000000"/>
                <w:kern w:val="0"/>
                <w:sz w:val="22"/>
                <w:szCs w:val="24"/>
              </w:rPr>
              <w:t>姓名</w:t>
            </w: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widowControl/>
              <w:rPr>
                <w:rFonts w:ascii="宋体" w:eastAsia="宋体" w:hAnsi="宋体" w:cs="宋体"/>
                <w:b/>
                <w:color w:val="000000"/>
                <w:kern w:val="0"/>
                <w:sz w:val="22"/>
                <w:szCs w:val="24"/>
              </w:rPr>
            </w:pPr>
            <w:r w:rsidRPr="00B56835">
              <w:rPr>
                <w:rFonts w:ascii="宋体" w:eastAsia="宋体" w:hAnsi="宋体" w:cs="宋体" w:hint="eastAsia"/>
                <w:b/>
                <w:color w:val="000000"/>
                <w:kern w:val="0"/>
                <w:sz w:val="22"/>
                <w:szCs w:val="24"/>
              </w:rPr>
              <w:t>学院</w:t>
            </w: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widowControl/>
              <w:rPr>
                <w:rFonts w:ascii="宋体" w:eastAsia="宋体" w:hAnsi="宋体" w:cs="宋体"/>
                <w:b/>
                <w:color w:val="000000"/>
                <w:kern w:val="0"/>
                <w:sz w:val="22"/>
                <w:szCs w:val="24"/>
              </w:rPr>
            </w:pPr>
            <w:r w:rsidRPr="00B56835">
              <w:rPr>
                <w:rFonts w:ascii="宋体" w:eastAsia="宋体" w:hAnsi="宋体" w:cs="宋体" w:hint="eastAsia"/>
                <w:b/>
                <w:color w:val="000000"/>
                <w:kern w:val="0"/>
                <w:sz w:val="22"/>
                <w:szCs w:val="24"/>
              </w:rPr>
              <w:t>学号</w:t>
            </w: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widowControl/>
              <w:rPr>
                <w:rFonts w:ascii="宋体" w:eastAsia="宋体" w:hAnsi="宋体" w:cs="宋体"/>
                <w:b/>
                <w:color w:val="000000"/>
                <w:kern w:val="0"/>
                <w:sz w:val="22"/>
                <w:szCs w:val="24"/>
              </w:rPr>
            </w:pPr>
            <w:r w:rsidRPr="00B56835">
              <w:rPr>
                <w:rFonts w:ascii="宋体" w:eastAsia="宋体" w:hAnsi="宋体" w:cs="宋体" w:hint="eastAsia"/>
                <w:b/>
                <w:color w:val="000000"/>
                <w:kern w:val="0"/>
                <w:sz w:val="22"/>
                <w:szCs w:val="24"/>
              </w:rPr>
              <w:t>手机：</w:t>
            </w:r>
          </w:p>
          <w:p w:rsidR="00B56835" w:rsidRPr="00B56835" w:rsidRDefault="00B56835" w:rsidP="00B56835">
            <w:pPr>
              <w:widowControl/>
              <w:rPr>
                <w:rFonts w:ascii="宋体" w:eastAsia="宋体" w:hAnsi="宋体" w:cs="宋体"/>
                <w:b/>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widowControl/>
              <w:rPr>
                <w:rFonts w:ascii="宋体" w:eastAsia="宋体" w:hAnsi="宋体" w:cs="宋体"/>
                <w:b/>
                <w:color w:val="000000"/>
                <w:kern w:val="0"/>
                <w:sz w:val="22"/>
                <w:szCs w:val="24"/>
              </w:rPr>
            </w:pPr>
            <w:r w:rsidRPr="00B56835">
              <w:rPr>
                <w:rFonts w:ascii="宋体" w:eastAsia="宋体" w:hAnsi="宋体" w:cs="宋体" w:hint="eastAsia"/>
                <w:b/>
                <w:color w:val="000000"/>
                <w:kern w:val="0"/>
                <w:sz w:val="22"/>
                <w:szCs w:val="24"/>
              </w:rPr>
              <w:t>E-Mail：</w:t>
            </w:r>
          </w:p>
        </w:tc>
      </w:tr>
      <w:tr w:rsidR="00B56835" w:rsidRPr="00B56835" w:rsidTr="00B56835">
        <w:trPr>
          <w:trHeight w:val="487"/>
          <w:jc w:val="center"/>
        </w:trPr>
        <w:tc>
          <w:tcPr>
            <w:tcW w:w="1505" w:type="dxa"/>
            <w:vMerge/>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jc w:val="left"/>
              <w:rPr>
                <w:rFonts w:ascii="宋体" w:eastAsia="宋体" w:hAnsi="宋体" w:cs="宋体"/>
                <w:color w:val="000000"/>
                <w:kern w:val="0"/>
                <w:sz w:val="22"/>
                <w:szCs w:val="24"/>
              </w:rPr>
            </w:pPr>
          </w:p>
        </w:tc>
      </w:tr>
      <w:tr w:rsidR="00B56835" w:rsidRPr="00B56835" w:rsidTr="00B56835">
        <w:trPr>
          <w:trHeight w:val="456"/>
          <w:jc w:val="center"/>
        </w:trPr>
        <w:tc>
          <w:tcPr>
            <w:tcW w:w="1505" w:type="dxa"/>
            <w:vMerge/>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jc w:val="left"/>
              <w:rPr>
                <w:rFonts w:ascii="宋体" w:eastAsia="宋体" w:hAnsi="宋体" w:cs="宋体"/>
                <w:color w:val="000000"/>
                <w:kern w:val="0"/>
                <w:sz w:val="22"/>
                <w:szCs w:val="24"/>
              </w:rPr>
            </w:pPr>
          </w:p>
        </w:tc>
      </w:tr>
      <w:tr w:rsidR="00B56835" w:rsidRPr="00B56835" w:rsidTr="00B56835">
        <w:trPr>
          <w:trHeight w:val="506"/>
          <w:jc w:val="center"/>
        </w:trPr>
        <w:tc>
          <w:tcPr>
            <w:tcW w:w="1505" w:type="dxa"/>
            <w:vMerge/>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jc w:val="left"/>
              <w:rPr>
                <w:rFonts w:ascii="宋体" w:eastAsia="宋体" w:hAnsi="宋体" w:cs="宋体"/>
                <w:color w:val="000000"/>
                <w:kern w:val="0"/>
                <w:sz w:val="22"/>
                <w:szCs w:val="24"/>
              </w:rPr>
            </w:pPr>
          </w:p>
        </w:tc>
      </w:tr>
      <w:tr w:rsidR="00B56835" w:rsidRPr="00B56835" w:rsidTr="00B56835">
        <w:trPr>
          <w:trHeight w:val="415"/>
          <w:jc w:val="center"/>
        </w:trPr>
        <w:tc>
          <w:tcPr>
            <w:tcW w:w="1505" w:type="dxa"/>
            <w:vMerge/>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jc w:val="left"/>
              <w:rPr>
                <w:rFonts w:ascii="宋体" w:eastAsia="宋体" w:hAnsi="宋体" w:cs="宋体"/>
                <w:color w:val="000000"/>
                <w:kern w:val="0"/>
                <w:sz w:val="22"/>
                <w:szCs w:val="24"/>
              </w:rPr>
            </w:pPr>
          </w:p>
        </w:tc>
      </w:tr>
      <w:tr w:rsidR="00B56835" w:rsidRPr="00B56835" w:rsidTr="00B56835">
        <w:trPr>
          <w:trHeight w:val="411"/>
          <w:jc w:val="center"/>
        </w:trPr>
        <w:tc>
          <w:tcPr>
            <w:tcW w:w="1505" w:type="dxa"/>
            <w:vMerge/>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color w:val="000000"/>
                <w:kern w:val="0"/>
                <w:sz w:val="24"/>
                <w:szCs w:val="24"/>
              </w:rPr>
            </w:pPr>
          </w:p>
        </w:tc>
        <w:tc>
          <w:tcPr>
            <w:tcW w:w="1188" w:type="dxa"/>
            <w:tcBorders>
              <w:top w:val="single" w:sz="4" w:space="0" w:color="auto"/>
              <w:left w:val="nil"/>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675"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41" w:type="dxa"/>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485" w:type="dxa"/>
            <w:gridSpan w:val="2"/>
            <w:tcBorders>
              <w:top w:val="single" w:sz="4" w:space="0" w:color="auto"/>
              <w:left w:val="single" w:sz="4" w:space="0" w:color="auto"/>
              <w:bottom w:val="single" w:sz="4" w:space="0" w:color="auto"/>
              <w:right w:val="single" w:sz="4" w:space="0" w:color="auto"/>
            </w:tcBorders>
          </w:tcPr>
          <w:p w:rsidR="00B56835" w:rsidRPr="00B56835" w:rsidRDefault="00B56835" w:rsidP="00B56835">
            <w:pPr>
              <w:jc w:val="left"/>
              <w:rPr>
                <w:rFonts w:ascii="宋体" w:eastAsia="宋体" w:hAnsi="宋体" w:cs="宋体"/>
                <w:color w:val="000000"/>
                <w:kern w:val="0"/>
                <w:sz w:val="22"/>
                <w:szCs w:val="24"/>
              </w:rPr>
            </w:pPr>
          </w:p>
        </w:tc>
        <w:tc>
          <w:tcPr>
            <w:tcW w:w="1559" w:type="dxa"/>
            <w:tcBorders>
              <w:top w:val="single" w:sz="4" w:space="0" w:color="auto"/>
              <w:left w:val="single" w:sz="4" w:space="0" w:color="auto"/>
              <w:bottom w:val="single" w:sz="4" w:space="0" w:color="auto"/>
              <w:right w:val="single" w:sz="4" w:space="0" w:color="000000"/>
            </w:tcBorders>
          </w:tcPr>
          <w:p w:rsidR="00B56835" w:rsidRPr="00B56835" w:rsidRDefault="00B56835" w:rsidP="00B56835">
            <w:pPr>
              <w:jc w:val="left"/>
              <w:rPr>
                <w:rFonts w:ascii="宋体" w:eastAsia="宋体" w:hAnsi="宋体" w:cs="宋体"/>
                <w:color w:val="000000"/>
                <w:kern w:val="0"/>
                <w:sz w:val="22"/>
                <w:szCs w:val="24"/>
              </w:rPr>
            </w:pPr>
          </w:p>
        </w:tc>
      </w:tr>
      <w:tr w:rsidR="00B56835" w:rsidRPr="00B56835" w:rsidTr="00B56835">
        <w:trPr>
          <w:trHeight w:val="7422"/>
          <w:jc w:val="center"/>
        </w:trPr>
        <w:tc>
          <w:tcPr>
            <w:tcW w:w="1505" w:type="dxa"/>
            <w:tcBorders>
              <w:top w:val="single" w:sz="4" w:space="0" w:color="auto"/>
              <w:left w:val="single" w:sz="4" w:space="0" w:color="auto"/>
              <w:bottom w:val="single" w:sz="4" w:space="0" w:color="auto"/>
              <w:right w:val="single" w:sz="4" w:space="0" w:color="auto"/>
            </w:tcBorders>
            <w:vAlign w:val="center"/>
          </w:tcPr>
          <w:p w:rsidR="00B56835" w:rsidRPr="00B56835" w:rsidRDefault="00B56835" w:rsidP="00B56835">
            <w:pPr>
              <w:widowControl/>
              <w:rPr>
                <w:rFonts w:ascii="宋体" w:eastAsia="宋体" w:hAnsi="宋体" w:cs="宋体"/>
                <w:b/>
                <w:color w:val="000000"/>
                <w:kern w:val="0"/>
                <w:sz w:val="24"/>
                <w:szCs w:val="24"/>
              </w:rPr>
            </w:pPr>
            <w:r w:rsidRPr="00B56835">
              <w:rPr>
                <w:rFonts w:ascii="宋体" w:eastAsia="宋体" w:hAnsi="宋体" w:cs="宋体" w:hint="eastAsia"/>
                <w:b/>
                <w:color w:val="000000"/>
                <w:kern w:val="0"/>
                <w:sz w:val="24"/>
                <w:szCs w:val="24"/>
              </w:rPr>
              <w:t>方案摘要</w:t>
            </w:r>
          </w:p>
        </w:tc>
        <w:tc>
          <w:tcPr>
            <w:tcW w:w="7348" w:type="dxa"/>
            <w:gridSpan w:val="6"/>
            <w:tcBorders>
              <w:top w:val="single" w:sz="4" w:space="0" w:color="auto"/>
              <w:left w:val="nil"/>
              <w:bottom w:val="single" w:sz="4" w:space="0" w:color="auto"/>
              <w:right w:val="single" w:sz="4" w:space="0" w:color="000000"/>
            </w:tcBorders>
          </w:tcPr>
          <w:p w:rsidR="00B56835" w:rsidRDefault="00B56835" w:rsidP="00B56835">
            <w:pPr>
              <w:widowControl/>
              <w:jc w:val="left"/>
              <w:rPr>
                <w:rFonts w:ascii="宋体" w:eastAsia="宋体" w:hAnsi="宋体" w:cs="宋体"/>
                <w:color w:val="000000"/>
                <w:kern w:val="0"/>
                <w:sz w:val="22"/>
                <w:szCs w:val="24"/>
              </w:rPr>
            </w:pPr>
          </w:p>
          <w:p w:rsidR="00B56835" w:rsidRPr="00B56835" w:rsidRDefault="00B56835" w:rsidP="00B56835">
            <w:pPr>
              <w:widowControl/>
              <w:jc w:val="left"/>
              <w:rPr>
                <w:rFonts w:ascii="宋体" w:eastAsia="宋体" w:hAnsi="宋体" w:cs="宋体"/>
                <w:color w:val="000000"/>
                <w:kern w:val="0"/>
                <w:sz w:val="22"/>
                <w:szCs w:val="24"/>
              </w:rPr>
            </w:pPr>
          </w:p>
        </w:tc>
      </w:tr>
    </w:tbl>
    <w:p w:rsidR="00B56835" w:rsidRPr="00B56835" w:rsidRDefault="00B56835" w:rsidP="00B56835">
      <w:pPr>
        <w:rPr>
          <w:rFonts w:ascii="宋体" w:eastAsia="宋体" w:hAnsi="宋体" w:cs="宋体"/>
          <w:color w:val="000000"/>
          <w:kern w:val="0"/>
          <w:sz w:val="24"/>
          <w:szCs w:val="24"/>
        </w:rPr>
      </w:pPr>
    </w:p>
    <w:p w:rsidR="00B56835" w:rsidRPr="00B56835" w:rsidRDefault="00B56835" w:rsidP="00B56835">
      <w:pPr>
        <w:widowControl/>
        <w:jc w:val="center"/>
        <w:rPr>
          <w:rFonts w:ascii="宋体" w:eastAsia="宋体" w:hAnsi="宋体" w:cs="宋体"/>
          <w:color w:val="000000"/>
          <w:kern w:val="0"/>
          <w:sz w:val="24"/>
          <w:szCs w:val="24"/>
        </w:rPr>
      </w:pPr>
      <w:r w:rsidRPr="00B56835">
        <w:rPr>
          <w:rFonts w:ascii="宋体" w:eastAsia="宋体" w:hAnsi="宋体" w:cs="宋体"/>
          <w:color w:val="000000"/>
          <w:kern w:val="0"/>
          <w:sz w:val="24"/>
          <w:szCs w:val="24"/>
        </w:rPr>
        <w:br w:type="page"/>
      </w:r>
    </w:p>
    <w:p w:rsidR="00B56835" w:rsidRPr="00B56835" w:rsidRDefault="00B56835" w:rsidP="00B56835">
      <w:pPr>
        <w:rPr>
          <w:rFonts w:ascii="宋体" w:eastAsia="宋体" w:hAnsi="宋体" w:cs="宋体"/>
          <w:color w:val="000000"/>
          <w:kern w:val="0"/>
          <w:sz w:val="24"/>
          <w:szCs w:val="24"/>
        </w:rPr>
      </w:pPr>
    </w:p>
    <w:p w:rsidR="00B56835" w:rsidRPr="00B56835" w:rsidRDefault="00B56835" w:rsidP="00B56835">
      <w:pPr>
        <w:jc w:val="center"/>
        <w:rPr>
          <w:rFonts w:ascii="黑体" w:eastAsia="黑体" w:hAnsi="黑体" w:cs="宋体"/>
          <w:color w:val="000000"/>
          <w:kern w:val="0"/>
          <w:sz w:val="32"/>
          <w:szCs w:val="32"/>
        </w:rPr>
      </w:pPr>
      <w:r w:rsidRPr="00B56835">
        <w:rPr>
          <w:rFonts w:ascii="黑体" w:eastAsia="黑体" w:hAnsi="黑体" w:cs="宋体" w:hint="eastAsia"/>
          <w:color w:val="000000"/>
          <w:kern w:val="0"/>
          <w:sz w:val="32"/>
          <w:szCs w:val="32"/>
        </w:rPr>
        <w:t>方案设计书正文（不超过5000字）</w:t>
      </w:r>
    </w:p>
    <w:p w:rsidR="00B56835" w:rsidRPr="00B56835" w:rsidRDefault="00B56835" w:rsidP="00B56835">
      <w:pPr>
        <w:jc w:val="center"/>
        <w:rPr>
          <w:rFonts w:ascii="仿宋" w:eastAsia="仿宋" w:hAnsi="仿宋" w:cs="宋体"/>
          <w:color w:val="000000"/>
          <w:kern w:val="0"/>
          <w:sz w:val="32"/>
          <w:szCs w:val="32"/>
        </w:rPr>
      </w:pPr>
    </w:p>
    <w:p w:rsidR="00B56835" w:rsidRDefault="00B56835" w:rsidP="00B56835">
      <w:pPr>
        <w:ind w:left="7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一</w:t>
      </w:r>
      <w:r>
        <w:rPr>
          <w:rFonts w:ascii="仿宋" w:eastAsia="仿宋" w:hAnsi="仿宋" w:cs="宋体"/>
          <w:color w:val="000000"/>
          <w:kern w:val="0"/>
          <w:sz w:val="32"/>
          <w:szCs w:val="32"/>
        </w:rPr>
        <w:t>、</w:t>
      </w:r>
      <w:r w:rsidRPr="00B56835">
        <w:rPr>
          <w:rFonts w:ascii="仿宋" w:eastAsia="仿宋" w:hAnsi="仿宋" w:cs="宋体" w:hint="eastAsia"/>
          <w:color w:val="000000"/>
          <w:kern w:val="0"/>
          <w:sz w:val="32"/>
          <w:szCs w:val="32"/>
        </w:rPr>
        <w:t>研究意义、国内外研究现状及动态等</w:t>
      </w:r>
      <w:r>
        <w:rPr>
          <w:rFonts w:ascii="仿宋" w:eastAsia="仿宋" w:hAnsi="仿宋" w:cs="宋体" w:hint="eastAsia"/>
          <w:color w:val="000000"/>
          <w:kern w:val="0"/>
          <w:sz w:val="32"/>
          <w:szCs w:val="32"/>
        </w:rPr>
        <w:t>。</w:t>
      </w:r>
    </w:p>
    <w:p w:rsidR="00B56835" w:rsidRDefault="00B56835" w:rsidP="00B56835">
      <w:pPr>
        <w:ind w:left="7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二</w:t>
      </w:r>
      <w:r>
        <w:rPr>
          <w:rFonts w:ascii="仿宋" w:eastAsia="仿宋" w:hAnsi="仿宋" w:cs="宋体"/>
          <w:color w:val="000000"/>
          <w:kern w:val="0"/>
          <w:sz w:val="32"/>
          <w:szCs w:val="32"/>
        </w:rPr>
        <w:t>、</w:t>
      </w:r>
      <w:r w:rsidRPr="00B56835">
        <w:rPr>
          <w:rFonts w:ascii="仿宋" w:eastAsia="仿宋" w:hAnsi="仿宋" w:cs="宋体" w:hint="eastAsia"/>
          <w:color w:val="000000"/>
          <w:kern w:val="0"/>
          <w:sz w:val="32"/>
          <w:szCs w:val="32"/>
        </w:rPr>
        <w:t>研究内容、研究目标、拟解决的科学问题等</w:t>
      </w:r>
      <w:r>
        <w:rPr>
          <w:rFonts w:ascii="仿宋" w:eastAsia="仿宋" w:hAnsi="仿宋" w:cs="宋体" w:hint="eastAsia"/>
          <w:color w:val="000000"/>
          <w:kern w:val="0"/>
          <w:sz w:val="32"/>
          <w:szCs w:val="32"/>
        </w:rPr>
        <w:t>。</w:t>
      </w:r>
    </w:p>
    <w:p w:rsidR="00B56835" w:rsidRDefault="00B56835" w:rsidP="00B56835">
      <w:pPr>
        <w:ind w:left="7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三</w:t>
      </w:r>
      <w:r>
        <w:rPr>
          <w:rFonts w:ascii="仿宋" w:eastAsia="仿宋" w:hAnsi="仿宋" w:cs="宋体"/>
          <w:color w:val="000000"/>
          <w:kern w:val="0"/>
          <w:sz w:val="32"/>
          <w:szCs w:val="32"/>
        </w:rPr>
        <w:t>、</w:t>
      </w:r>
      <w:r w:rsidRPr="00B56835">
        <w:rPr>
          <w:rFonts w:ascii="仿宋" w:eastAsia="仿宋" w:hAnsi="仿宋" w:cs="宋体" w:hint="eastAsia"/>
          <w:color w:val="000000"/>
          <w:kern w:val="0"/>
          <w:sz w:val="32"/>
          <w:szCs w:val="32"/>
        </w:rPr>
        <w:t>拟采取的研究方案及可行性分析。（包括有关方法、技术路线、实验手段、关键技术等说明）</w:t>
      </w:r>
    </w:p>
    <w:p w:rsidR="00B56835" w:rsidRPr="00B56835" w:rsidRDefault="00B56835" w:rsidP="00B56835">
      <w:pPr>
        <w:ind w:left="72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四</w:t>
      </w:r>
      <w:r>
        <w:rPr>
          <w:rFonts w:ascii="仿宋" w:eastAsia="仿宋" w:hAnsi="仿宋" w:cs="宋体"/>
          <w:color w:val="000000"/>
          <w:kern w:val="0"/>
          <w:sz w:val="32"/>
          <w:szCs w:val="32"/>
        </w:rPr>
        <w:t>、</w:t>
      </w:r>
      <w:r w:rsidRPr="00B56835">
        <w:rPr>
          <w:rFonts w:ascii="仿宋" w:eastAsia="仿宋" w:hAnsi="仿宋" w:cs="宋体" w:hint="eastAsia"/>
          <w:color w:val="000000"/>
          <w:kern w:val="0"/>
          <w:sz w:val="32"/>
          <w:szCs w:val="32"/>
        </w:rPr>
        <w:t>本项目的特色与创新之处。</w:t>
      </w:r>
    </w:p>
    <w:p w:rsidR="00B56835" w:rsidRDefault="00B56835" w:rsidP="00B56835">
      <w:pPr>
        <w:ind w:firstLineChars="250" w:firstLine="800"/>
        <w:rPr>
          <w:rFonts w:ascii="仿宋" w:eastAsia="仿宋" w:hAnsi="仿宋" w:cs="宋体"/>
          <w:color w:val="000000"/>
          <w:kern w:val="0"/>
          <w:sz w:val="32"/>
          <w:szCs w:val="32"/>
        </w:rPr>
      </w:pPr>
    </w:p>
    <w:p w:rsidR="00B56835" w:rsidRPr="00B56835" w:rsidRDefault="00B56835" w:rsidP="00B56835">
      <w:pPr>
        <w:ind w:firstLineChars="250" w:firstLine="800"/>
        <w:rPr>
          <w:rFonts w:ascii="仿宋" w:eastAsia="仿宋" w:hAnsi="仿宋" w:cs="宋体"/>
          <w:color w:val="000000"/>
          <w:kern w:val="0"/>
          <w:sz w:val="32"/>
          <w:szCs w:val="32"/>
        </w:rPr>
      </w:pPr>
      <w:r w:rsidRPr="00B56835">
        <w:rPr>
          <w:rFonts w:ascii="仿宋" w:eastAsia="仿宋" w:hAnsi="仿宋" w:cs="宋体" w:hint="eastAsia"/>
          <w:color w:val="000000"/>
          <w:kern w:val="0"/>
          <w:sz w:val="32"/>
          <w:szCs w:val="32"/>
        </w:rPr>
        <w:t>附录：参考文献。</w:t>
      </w:r>
    </w:p>
    <w:p w:rsidR="00B56835" w:rsidRDefault="00B56835">
      <w:pPr>
        <w:widowControl/>
        <w:jc w:val="left"/>
        <w:rPr>
          <w:rFonts w:ascii="黑体" w:eastAsia="黑体" w:hAnsi="Times New Roman" w:cs="Times New Roman"/>
          <w:sz w:val="32"/>
          <w:szCs w:val="32"/>
        </w:rPr>
      </w:pPr>
      <w:r>
        <w:rPr>
          <w:rFonts w:ascii="黑体" w:eastAsia="黑体" w:hAnsi="Times New Roman" w:cs="Times New Roman"/>
          <w:sz w:val="32"/>
          <w:szCs w:val="32"/>
        </w:rPr>
        <w:br w:type="page"/>
      </w:r>
    </w:p>
    <w:p w:rsidR="00E737F4" w:rsidRPr="005D7FD7" w:rsidRDefault="00E737F4" w:rsidP="00E737F4">
      <w:pPr>
        <w:adjustRightInd w:val="0"/>
        <w:snapToGrid w:val="0"/>
        <w:spacing w:line="560" w:lineRule="exact"/>
        <w:rPr>
          <w:rFonts w:ascii="黑体" w:eastAsia="黑体" w:hAnsi="Times New Roman" w:cs="Times New Roman"/>
          <w:sz w:val="32"/>
          <w:szCs w:val="32"/>
        </w:rPr>
      </w:pPr>
      <w:r w:rsidRPr="005D7FD7">
        <w:rPr>
          <w:rFonts w:ascii="黑体" w:eastAsia="黑体" w:hAnsi="Times New Roman" w:cs="Times New Roman" w:hint="eastAsia"/>
          <w:sz w:val="32"/>
          <w:szCs w:val="32"/>
        </w:rPr>
        <w:lastRenderedPageBreak/>
        <w:t>附件</w:t>
      </w:r>
      <w:r w:rsidRPr="00E737F4">
        <w:rPr>
          <w:rFonts w:ascii="黑体" w:eastAsia="黑体" w:hAnsi="Times New Roman" w:cs="Times New Roman"/>
          <w:sz w:val="32"/>
          <w:szCs w:val="32"/>
        </w:rPr>
        <w:t>5</w:t>
      </w:r>
    </w:p>
    <w:p w:rsidR="00067F0E" w:rsidRDefault="00067F0E" w:rsidP="00E737F4">
      <w:pPr>
        <w:adjustRightInd w:val="0"/>
        <w:snapToGrid w:val="0"/>
        <w:spacing w:line="560" w:lineRule="exact"/>
        <w:jc w:val="center"/>
        <w:rPr>
          <w:rFonts w:ascii="方正小标宋简体" w:eastAsia="方正小标宋简体" w:hAnsi="华文中宋" w:cs="Times New Roman"/>
          <w:color w:val="000000"/>
          <w:sz w:val="44"/>
          <w:szCs w:val="44"/>
        </w:rPr>
      </w:pPr>
    </w:p>
    <w:p w:rsidR="00E737F4" w:rsidRPr="00E737F4" w:rsidRDefault="00E737F4" w:rsidP="00E737F4">
      <w:pPr>
        <w:adjustRightInd w:val="0"/>
        <w:snapToGrid w:val="0"/>
        <w:spacing w:line="560" w:lineRule="exact"/>
        <w:jc w:val="center"/>
        <w:rPr>
          <w:rFonts w:ascii="方正小标宋简体" w:eastAsia="方正小标宋简体" w:hAnsi="华文中宋" w:cs="Times New Roman"/>
          <w:color w:val="000000"/>
          <w:sz w:val="44"/>
          <w:szCs w:val="44"/>
        </w:rPr>
      </w:pPr>
      <w:r w:rsidRPr="00E737F4">
        <w:rPr>
          <w:rFonts w:ascii="方正小标宋简体" w:eastAsia="方正小标宋简体" w:hAnsi="华文中宋" w:cs="Times New Roman" w:hint="eastAsia"/>
          <w:color w:val="000000"/>
          <w:sz w:val="44"/>
          <w:szCs w:val="44"/>
        </w:rPr>
        <w:t>第五届北京大学</w:t>
      </w:r>
      <w:proofErr w:type="gramStart"/>
      <w:r w:rsidRPr="00E737F4">
        <w:rPr>
          <w:rFonts w:ascii="方正小标宋简体" w:eastAsia="方正小标宋简体" w:hAnsi="华文中宋" w:cs="Times New Roman" w:hint="eastAsia"/>
          <w:color w:val="000000"/>
          <w:sz w:val="44"/>
          <w:szCs w:val="44"/>
        </w:rPr>
        <w:t>生人物</w:t>
      </w:r>
      <w:proofErr w:type="gramEnd"/>
      <w:r w:rsidRPr="00E737F4">
        <w:rPr>
          <w:rFonts w:ascii="方正小标宋简体" w:eastAsia="方正小标宋简体" w:hAnsi="华文中宋" w:cs="Times New Roman" w:hint="eastAsia"/>
          <w:color w:val="000000"/>
          <w:sz w:val="44"/>
          <w:szCs w:val="44"/>
        </w:rPr>
        <w:t>造型设计大赛方案</w:t>
      </w:r>
    </w:p>
    <w:p w:rsidR="00E737F4" w:rsidRPr="00E737F4" w:rsidRDefault="00E737F4" w:rsidP="00E737F4">
      <w:pPr>
        <w:adjustRightInd w:val="0"/>
        <w:snapToGrid w:val="0"/>
        <w:spacing w:line="560" w:lineRule="exact"/>
        <w:jc w:val="center"/>
        <w:rPr>
          <w:rFonts w:ascii="Times New Roman" w:eastAsia="宋体" w:hAnsi="Times New Roman" w:cs="Times New Roman"/>
          <w:color w:val="000000"/>
          <w:szCs w:val="24"/>
        </w:rPr>
      </w:pP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第五届北京大学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造型设计大赛，由北京</w:t>
      </w:r>
      <w:r w:rsidRPr="00E737F4">
        <w:rPr>
          <w:rFonts w:ascii="仿宋_GB2312" w:eastAsia="仿宋_GB2312" w:hAnsi="宋体" w:cs="Times New Roman"/>
          <w:color w:val="000000"/>
          <w:sz w:val="32"/>
          <w:szCs w:val="32"/>
        </w:rPr>
        <w:t>市教委主办，</w:t>
      </w:r>
      <w:r w:rsidRPr="00E737F4">
        <w:rPr>
          <w:rFonts w:ascii="仿宋_GB2312" w:eastAsia="仿宋_GB2312" w:hAnsi="宋体" w:cs="Times New Roman" w:hint="eastAsia"/>
          <w:color w:val="000000"/>
          <w:sz w:val="32"/>
          <w:szCs w:val="32"/>
        </w:rPr>
        <w:t>中央戏剧学院承办。现将有关事项通知如下：</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一、大赛目的</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培养人物造型设计专业学生的学习积极性，提高学生的创新能力和实践动手能力，为当代大学生的设计作品提供一个展示平台，促进北京高等院校人物造型设计专业教学的发展。</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二、大赛内容</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本届大赛的主题为“跨界与融合”。</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b/>
          <w:color w:val="000000"/>
          <w:sz w:val="32"/>
          <w:szCs w:val="32"/>
        </w:rPr>
      </w:pPr>
      <w:r w:rsidRPr="00E737F4">
        <w:rPr>
          <w:rFonts w:ascii="仿宋_GB2312" w:eastAsia="仿宋_GB2312" w:hAnsi="宋体" w:cs="Times New Roman" w:hint="eastAsia"/>
          <w:color w:val="000000"/>
          <w:sz w:val="32"/>
          <w:szCs w:val="32"/>
        </w:rPr>
        <w:t>随着科技的发展，人们的生活进入互联网时代，特别是移动互联网的普及，信息交换空前活跃。因此人们具备了从</w:t>
      </w:r>
      <w:r w:rsidRPr="00E737F4">
        <w:rPr>
          <w:rFonts w:ascii="仿宋_GB2312" w:eastAsia="仿宋_GB2312" w:hAnsi="宋体" w:cs="Times New Roman"/>
          <w:color w:val="000000"/>
          <w:sz w:val="32"/>
          <w:szCs w:val="32"/>
        </w:rPr>
        <w:t>多角度</w:t>
      </w:r>
      <w:r w:rsidRPr="00E737F4">
        <w:rPr>
          <w:rFonts w:ascii="仿宋_GB2312" w:eastAsia="仿宋_GB2312" w:hAnsi="宋体" w:cs="Times New Roman" w:hint="eastAsia"/>
          <w:color w:val="000000"/>
          <w:sz w:val="32"/>
          <w:szCs w:val="32"/>
        </w:rPr>
        <w:t>、</w:t>
      </w:r>
      <w:r w:rsidRPr="00E737F4">
        <w:rPr>
          <w:rFonts w:ascii="仿宋_GB2312" w:eastAsia="仿宋_GB2312" w:hAnsi="宋体" w:cs="Times New Roman"/>
          <w:color w:val="000000"/>
          <w:sz w:val="32"/>
          <w:szCs w:val="32"/>
        </w:rPr>
        <w:t>多视野看待问题</w:t>
      </w:r>
      <w:r w:rsidRPr="00E737F4">
        <w:rPr>
          <w:rFonts w:ascii="仿宋_GB2312" w:eastAsia="仿宋_GB2312" w:hAnsi="宋体" w:cs="Times New Roman" w:hint="eastAsia"/>
          <w:color w:val="000000"/>
          <w:sz w:val="32"/>
          <w:szCs w:val="32"/>
        </w:rPr>
        <w:t>的可能，捕捉两个甚至多个不同领域的特质进行融合并创新，就是跨界的内核。本次大赛要求以“跨界与融合”为创作主题，体现一种新锐的生活态度和审美方式。</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本届大赛分为三个参赛组别：</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1</w:t>
      </w:r>
      <w:r>
        <w:rPr>
          <w:rFonts w:ascii="仿宋_GB2312" w:eastAsia="仿宋_GB2312" w:hAnsi="宋体" w:cs="Times New Roman" w:hint="eastAsia"/>
          <w:b/>
          <w:color w:val="000000"/>
          <w:sz w:val="32"/>
          <w:szCs w:val="32"/>
        </w:rPr>
        <w:t>.</w:t>
      </w:r>
      <w:r>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时装设计组：</w:t>
      </w:r>
      <w:r w:rsidRPr="00E737F4">
        <w:rPr>
          <w:rFonts w:ascii="仿宋_GB2312" w:eastAsia="仿宋_GB2312" w:hAnsi="宋体" w:cs="Times New Roman" w:hint="eastAsia"/>
          <w:color w:val="000000"/>
          <w:sz w:val="32"/>
          <w:szCs w:val="32"/>
        </w:rPr>
        <w:t>该组别强调生活化、想象力和时尚感；</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2</w:t>
      </w:r>
      <w:r w:rsidR="00CC5D5F">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戏剧影视人物造型设计组：</w:t>
      </w:r>
      <w:r w:rsidRPr="00E737F4">
        <w:rPr>
          <w:rFonts w:ascii="仿宋_GB2312" w:eastAsia="仿宋_GB2312" w:hAnsi="宋体" w:cs="Times New Roman" w:hint="eastAsia"/>
          <w:color w:val="000000"/>
          <w:sz w:val="32"/>
          <w:szCs w:val="32"/>
        </w:rPr>
        <w:t>该组别强调戏剧影视中人物造型的创造性和表演性，以及人物造型的完整性；</w:t>
      </w:r>
    </w:p>
    <w:p w:rsidR="00E737F4" w:rsidRPr="00E737F4" w:rsidRDefault="00E737F4" w:rsidP="001B1194">
      <w:pPr>
        <w:adjustRightInd w:val="0"/>
        <w:snapToGrid w:val="0"/>
        <w:spacing w:line="560" w:lineRule="exact"/>
        <w:ind w:firstLineChars="200" w:firstLine="643"/>
        <w:rPr>
          <w:rFonts w:ascii="仿宋_GB2312" w:eastAsia="仿宋_GB2312" w:hAnsi="宋体" w:cs="Times New Roman"/>
          <w:color w:val="000000"/>
          <w:sz w:val="32"/>
          <w:szCs w:val="32"/>
          <w:highlight w:val="yellow"/>
        </w:rPr>
      </w:pPr>
      <w:r w:rsidRPr="00E737F4">
        <w:rPr>
          <w:rFonts w:ascii="仿宋_GB2312" w:eastAsia="仿宋_GB2312" w:hAnsi="宋体" w:cs="Times New Roman" w:hint="eastAsia"/>
          <w:b/>
          <w:color w:val="000000"/>
          <w:sz w:val="32"/>
          <w:szCs w:val="32"/>
        </w:rPr>
        <w:t>3</w:t>
      </w:r>
      <w:r>
        <w:rPr>
          <w:rFonts w:ascii="仿宋_GB2312" w:eastAsia="仿宋_GB2312" w:hAnsi="宋体" w:cs="Times New Roman" w:hint="eastAsia"/>
          <w:b/>
          <w:color w:val="000000"/>
          <w:sz w:val="32"/>
          <w:szCs w:val="32"/>
        </w:rPr>
        <w:t>.</w:t>
      </w:r>
      <w:r>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人偶造型设计组：</w:t>
      </w:r>
      <w:r w:rsidRPr="00E737F4">
        <w:rPr>
          <w:rFonts w:ascii="仿宋_GB2312" w:eastAsia="仿宋_GB2312" w:hAnsi="宋体" w:cs="Times New Roman" w:hint="eastAsia"/>
          <w:color w:val="000000"/>
          <w:sz w:val="32"/>
          <w:szCs w:val="32"/>
        </w:rPr>
        <w:t>该组别是为以舞台为主的演出中的人</w:t>
      </w:r>
      <w:proofErr w:type="gramStart"/>
      <w:r w:rsidRPr="00E737F4">
        <w:rPr>
          <w:rFonts w:ascii="仿宋_GB2312" w:eastAsia="仿宋_GB2312" w:hAnsi="宋体" w:cs="Times New Roman" w:hint="eastAsia"/>
          <w:color w:val="000000"/>
          <w:sz w:val="32"/>
          <w:szCs w:val="32"/>
        </w:rPr>
        <w:t>偶设计</w:t>
      </w:r>
      <w:proofErr w:type="gramEnd"/>
      <w:r w:rsidRPr="00E737F4">
        <w:rPr>
          <w:rFonts w:ascii="仿宋_GB2312" w:eastAsia="仿宋_GB2312" w:hAnsi="宋体" w:cs="Times New Roman" w:hint="eastAsia"/>
          <w:color w:val="000000"/>
          <w:sz w:val="32"/>
          <w:szCs w:val="32"/>
        </w:rPr>
        <w:t>整体造型，强调突出的创意和完整的视觉效果。该组的参赛选手，进入决赛阶段则需提交设计手稿，展示应包括完整的人物形象及操作方式。</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b/>
          <w:color w:val="000000"/>
          <w:sz w:val="32"/>
          <w:szCs w:val="32"/>
        </w:rPr>
      </w:pPr>
      <w:r w:rsidRPr="00E737F4">
        <w:rPr>
          <w:rFonts w:ascii="仿宋_GB2312" w:eastAsia="仿宋_GB2312" w:hAnsi="宋体" w:cs="Times New Roman" w:hint="eastAsia"/>
          <w:color w:val="000000"/>
          <w:sz w:val="32"/>
          <w:szCs w:val="32"/>
        </w:rPr>
        <w:lastRenderedPageBreak/>
        <w:t>参赛者可自行选择组别参赛，提交1个系列（时装设计组1-3件、戏剧影视人物造型设计组1-2件、人偶造型设计组1-2件）设计作品参赛。</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三、组织方式</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一）由北京市教育委员会主办，中央戏剧学院和北京高等院校人物造型设计教学联盟共同承办，大赛组委会总部设在中央戏剧学院。北京高等院校人物造型设计教学联盟的成员有：中央戏剧学院、中央美术学院、清华大学美术学院、北京服装学院、中国戏曲学院、北京舞蹈学院、北京电影学院、中国传媒大学、北京印刷学院、北京城市学院。</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（二）大赛组织共分为三个阶段。</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1</w:t>
      </w:r>
      <w:r>
        <w:rPr>
          <w:rFonts w:ascii="仿宋_GB2312" w:eastAsia="仿宋_GB2312" w:hAnsi="宋体" w:cs="Times New Roman" w:hint="eastAsia"/>
          <w:b/>
          <w:color w:val="000000"/>
          <w:sz w:val="32"/>
          <w:szCs w:val="32"/>
        </w:rPr>
        <w:t>.</w:t>
      </w:r>
      <w:r>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初赛阶段：</w:t>
      </w:r>
      <w:r w:rsidRPr="00E737F4">
        <w:rPr>
          <w:rFonts w:ascii="仿宋_GB2312" w:eastAsia="仿宋_GB2312" w:hAnsi="宋体" w:cs="Times New Roman" w:hint="eastAsia"/>
          <w:color w:val="000000"/>
          <w:sz w:val="32"/>
          <w:szCs w:val="32"/>
        </w:rPr>
        <w:t>初赛以评选设计效果</w:t>
      </w:r>
      <w:proofErr w:type="gramStart"/>
      <w:r w:rsidRPr="00E737F4">
        <w:rPr>
          <w:rFonts w:ascii="仿宋_GB2312" w:eastAsia="仿宋_GB2312" w:hAnsi="宋体" w:cs="Times New Roman" w:hint="eastAsia"/>
          <w:color w:val="000000"/>
          <w:sz w:val="32"/>
          <w:szCs w:val="32"/>
        </w:rPr>
        <w:t>图方式</w:t>
      </w:r>
      <w:proofErr w:type="gramEnd"/>
      <w:r w:rsidRPr="00E737F4">
        <w:rPr>
          <w:rFonts w:ascii="仿宋_GB2312" w:eastAsia="仿宋_GB2312" w:hAnsi="宋体" w:cs="Times New Roman" w:hint="eastAsia"/>
          <w:color w:val="000000"/>
          <w:sz w:val="32"/>
          <w:szCs w:val="32"/>
        </w:rPr>
        <w:t>进行，大赛组委会将于2019年3月1日至2019年3月22日接收投稿，投稿人须提供其作为在校大学生身份的相关证明文件。投稿要求以特快专递形式提交纸质版本，并将电子版（图片jpg格式）发送至大赛组委会邮箱，并附有设计阐述。人偶造型设计组的参赛选手提交的原画设计图稿，</w:t>
      </w:r>
      <w:proofErr w:type="gramStart"/>
      <w:r w:rsidRPr="00E737F4">
        <w:rPr>
          <w:rFonts w:ascii="仿宋_GB2312" w:eastAsia="仿宋_GB2312" w:hAnsi="宋体" w:cs="Times New Roman" w:hint="eastAsia"/>
          <w:color w:val="000000"/>
          <w:sz w:val="32"/>
          <w:szCs w:val="32"/>
        </w:rPr>
        <w:t>须体现</w:t>
      </w:r>
      <w:proofErr w:type="gramEnd"/>
      <w:r w:rsidRPr="00E737F4">
        <w:rPr>
          <w:rFonts w:ascii="仿宋_GB2312" w:eastAsia="仿宋_GB2312" w:hAnsi="宋体" w:cs="Times New Roman" w:hint="eastAsia"/>
          <w:color w:val="000000"/>
          <w:sz w:val="32"/>
          <w:szCs w:val="32"/>
        </w:rPr>
        <w:t>人物全身造型，正、侧、背和半侧面，以及头部、配饰和道具细节等，并附加文字说明。组委会组织相关专家对设计效果图进行评选，于2019年3月底公布初赛入围名单，入选学生可以进入成衣制作环节。</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2</w:t>
      </w:r>
      <w:r>
        <w:rPr>
          <w:rFonts w:ascii="仿宋_GB2312" w:eastAsia="仿宋_GB2312" w:hAnsi="宋体" w:cs="Times New Roman" w:hint="eastAsia"/>
          <w:b/>
          <w:color w:val="000000"/>
          <w:sz w:val="32"/>
          <w:szCs w:val="32"/>
        </w:rPr>
        <w:t>.</w:t>
      </w:r>
      <w:r>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复赛阶段：</w:t>
      </w:r>
      <w:r w:rsidRPr="00E737F4">
        <w:rPr>
          <w:rFonts w:ascii="仿宋_GB2312" w:eastAsia="仿宋_GB2312" w:hAnsi="宋体" w:cs="Times New Roman" w:hint="eastAsia"/>
          <w:color w:val="000000"/>
          <w:sz w:val="32"/>
          <w:szCs w:val="32"/>
        </w:rPr>
        <w:t>复赛以成衣照片（含正面、背面、侧面及细节，照片不少于5张）评选的方式进行，大赛组委会将于2019年4月中旬接收成衣和人</w:t>
      </w:r>
      <w:proofErr w:type="gramStart"/>
      <w:r w:rsidRPr="00E737F4">
        <w:rPr>
          <w:rFonts w:ascii="仿宋_GB2312" w:eastAsia="仿宋_GB2312" w:hAnsi="宋体" w:cs="Times New Roman" w:hint="eastAsia"/>
          <w:color w:val="000000"/>
          <w:sz w:val="32"/>
          <w:szCs w:val="32"/>
        </w:rPr>
        <w:t>偶作品</w:t>
      </w:r>
      <w:proofErr w:type="gramEnd"/>
      <w:r w:rsidRPr="00E737F4">
        <w:rPr>
          <w:rFonts w:ascii="仿宋_GB2312" w:eastAsia="仿宋_GB2312" w:hAnsi="宋体" w:cs="Times New Roman" w:hint="eastAsia"/>
          <w:color w:val="000000"/>
          <w:sz w:val="32"/>
          <w:szCs w:val="32"/>
        </w:rPr>
        <w:t>照片（作者须提供初赛入围证明）。投稿要求作者将成衣作品照片发送至大赛组委会邮箱。组委会将组织相关专家进行评选，最终于2019年4月底5月初公布决赛入围名单。</w:t>
      </w:r>
    </w:p>
    <w:p w:rsidR="00E737F4" w:rsidRPr="00E737F4" w:rsidRDefault="00E737F4" w:rsidP="00E737F4">
      <w:pPr>
        <w:adjustRightInd w:val="0"/>
        <w:snapToGrid w:val="0"/>
        <w:spacing w:line="560" w:lineRule="exact"/>
        <w:ind w:firstLineChars="200" w:firstLine="643"/>
        <w:rPr>
          <w:rFonts w:ascii="仿宋_GB2312" w:eastAsia="仿宋_GB2312" w:hAnsi="宋体" w:cs="Times New Roman"/>
          <w:b/>
          <w:color w:val="000000"/>
          <w:sz w:val="32"/>
          <w:szCs w:val="32"/>
        </w:rPr>
      </w:pPr>
      <w:r w:rsidRPr="00E737F4">
        <w:rPr>
          <w:rFonts w:ascii="仿宋_GB2312" w:eastAsia="仿宋_GB2312" w:hAnsi="宋体" w:cs="Times New Roman" w:hint="eastAsia"/>
          <w:b/>
          <w:color w:val="000000"/>
          <w:sz w:val="32"/>
          <w:szCs w:val="32"/>
        </w:rPr>
        <w:t>3</w:t>
      </w:r>
      <w:r>
        <w:rPr>
          <w:rFonts w:ascii="仿宋_GB2312" w:eastAsia="仿宋_GB2312" w:hAnsi="宋体" w:cs="Times New Roman" w:hint="eastAsia"/>
          <w:b/>
          <w:color w:val="000000"/>
          <w:sz w:val="32"/>
          <w:szCs w:val="32"/>
        </w:rPr>
        <w:t>.</w:t>
      </w:r>
      <w:r>
        <w:rPr>
          <w:rFonts w:ascii="仿宋_GB2312" w:eastAsia="仿宋_GB2312" w:hAnsi="宋体" w:cs="Times New Roman"/>
          <w:b/>
          <w:color w:val="000000"/>
          <w:sz w:val="32"/>
          <w:szCs w:val="32"/>
        </w:rPr>
        <w:t xml:space="preserve"> </w:t>
      </w:r>
      <w:r w:rsidRPr="00E737F4">
        <w:rPr>
          <w:rFonts w:ascii="仿宋_GB2312" w:eastAsia="仿宋_GB2312" w:hAnsi="宋体" w:cs="Times New Roman" w:hint="eastAsia"/>
          <w:b/>
          <w:color w:val="000000"/>
          <w:sz w:val="32"/>
          <w:szCs w:val="32"/>
        </w:rPr>
        <w:t>决赛阶段：</w:t>
      </w:r>
      <w:r w:rsidRPr="00E737F4">
        <w:rPr>
          <w:rFonts w:ascii="仿宋_GB2312" w:eastAsia="仿宋_GB2312" w:hAnsi="宋体" w:cs="Times New Roman" w:hint="eastAsia"/>
          <w:color w:val="000000"/>
          <w:sz w:val="32"/>
          <w:szCs w:val="32"/>
        </w:rPr>
        <w:t>决赛将以成衣T台走</w:t>
      </w:r>
      <w:proofErr w:type="gramStart"/>
      <w:r w:rsidRPr="00E737F4">
        <w:rPr>
          <w:rFonts w:ascii="仿宋_GB2312" w:eastAsia="仿宋_GB2312" w:hAnsi="宋体" w:cs="Times New Roman" w:hint="eastAsia"/>
          <w:color w:val="000000"/>
          <w:sz w:val="32"/>
          <w:szCs w:val="32"/>
        </w:rPr>
        <w:t>秀方式</w:t>
      </w:r>
      <w:proofErr w:type="gramEnd"/>
      <w:r w:rsidRPr="00E737F4">
        <w:rPr>
          <w:rFonts w:ascii="仿宋_GB2312" w:eastAsia="仿宋_GB2312" w:hAnsi="宋体" w:cs="Times New Roman" w:hint="eastAsia"/>
          <w:color w:val="000000"/>
          <w:sz w:val="32"/>
          <w:szCs w:val="32"/>
        </w:rPr>
        <w:t>进行，于2019年5月</w:t>
      </w:r>
      <w:r w:rsidRPr="00E737F4">
        <w:rPr>
          <w:rFonts w:ascii="仿宋_GB2312" w:eastAsia="仿宋_GB2312" w:hAnsi="宋体" w:cs="Times New Roman" w:hint="eastAsia"/>
          <w:color w:val="000000"/>
          <w:sz w:val="32"/>
          <w:szCs w:val="32"/>
        </w:rPr>
        <w:lastRenderedPageBreak/>
        <w:t>2</w:t>
      </w:r>
      <w:r w:rsidRPr="00E737F4">
        <w:rPr>
          <w:rFonts w:ascii="仿宋_GB2312" w:eastAsia="仿宋_GB2312" w:hAnsi="宋体" w:cs="Times New Roman"/>
          <w:color w:val="000000"/>
          <w:sz w:val="32"/>
          <w:szCs w:val="32"/>
        </w:rPr>
        <w:t>5</w:t>
      </w:r>
      <w:r w:rsidRPr="00E737F4">
        <w:rPr>
          <w:rFonts w:ascii="仿宋_GB2312" w:eastAsia="仿宋_GB2312" w:hAnsi="宋体" w:cs="Times New Roman" w:hint="eastAsia"/>
          <w:color w:val="000000"/>
          <w:sz w:val="32"/>
          <w:szCs w:val="32"/>
        </w:rPr>
        <w:t>日和5月</w:t>
      </w:r>
      <w:r w:rsidRPr="00E737F4">
        <w:rPr>
          <w:rFonts w:ascii="仿宋_GB2312" w:eastAsia="仿宋_GB2312" w:hAnsi="宋体" w:cs="Times New Roman"/>
          <w:color w:val="000000"/>
          <w:sz w:val="32"/>
          <w:szCs w:val="32"/>
        </w:rPr>
        <w:t>26</w:t>
      </w:r>
      <w:r w:rsidRPr="00E737F4">
        <w:rPr>
          <w:rFonts w:ascii="仿宋_GB2312" w:eastAsia="仿宋_GB2312" w:hAnsi="宋体" w:cs="Times New Roman" w:hint="eastAsia"/>
          <w:color w:val="000000"/>
          <w:sz w:val="32"/>
          <w:szCs w:val="32"/>
        </w:rPr>
        <w:t>日在中央戏剧学院实验剧场举办大赛决赛，具体时间安排另行通知。</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四、参赛条件</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北京地区普通高等学校相关专业的在校学生均可报名参加。</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Pr>
          <w:rFonts w:ascii="黑体" w:eastAsia="黑体" w:hAnsi="宋体" w:cs="Times New Roman" w:hint="eastAsia"/>
          <w:color w:val="000000"/>
          <w:sz w:val="32"/>
          <w:szCs w:val="32"/>
        </w:rPr>
        <w:t>五</w:t>
      </w:r>
      <w:r>
        <w:rPr>
          <w:rFonts w:ascii="黑体" w:eastAsia="黑体" w:hAnsi="宋体" w:cs="Times New Roman"/>
          <w:color w:val="000000"/>
          <w:sz w:val="32"/>
          <w:szCs w:val="32"/>
        </w:rPr>
        <w:t>、</w:t>
      </w:r>
      <w:r w:rsidRPr="00E737F4">
        <w:rPr>
          <w:rFonts w:ascii="黑体" w:eastAsia="黑体" w:hAnsi="宋体" w:cs="Times New Roman" w:hint="eastAsia"/>
          <w:color w:val="000000"/>
          <w:sz w:val="32"/>
          <w:szCs w:val="32"/>
        </w:rPr>
        <w:t>奖励办法</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本届大赛奖项设置为：</w:t>
      </w:r>
    </w:p>
    <w:p w:rsidR="00A56311" w:rsidRDefault="00E737F4" w:rsidP="00A56311">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1</w:t>
      </w:r>
      <w:r>
        <w:rPr>
          <w:rFonts w:ascii="仿宋_GB2312" w:eastAsia="仿宋_GB2312" w:hAnsi="宋体" w:cs="Times New Roman" w:hint="eastAsia"/>
          <w:color w:val="000000"/>
          <w:sz w:val="32"/>
          <w:szCs w:val="32"/>
        </w:rPr>
        <w:t>.</w:t>
      </w:r>
      <w:r>
        <w:rPr>
          <w:rFonts w:ascii="仿宋_GB2312" w:eastAsia="仿宋_GB2312" w:hAnsi="宋体" w:cs="Times New Roman"/>
          <w:color w:val="000000"/>
          <w:sz w:val="32"/>
          <w:szCs w:val="32"/>
        </w:rPr>
        <w:t xml:space="preserve"> </w:t>
      </w:r>
      <w:r w:rsidRPr="00E737F4">
        <w:rPr>
          <w:rFonts w:ascii="仿宋_GB2312" w:eastAsia="仿宋_GB2312" w:hAnsi="宋体" w:cs="Times New Roman" w:hint="eastAsia"/>
          <w:color w:val="000000"/>
          <w:sz w:val="32"/>
          <w:szCs w:val="32"/>
        </w:rPr>
        <w:t>学生奖项：一等奖、二等奖、三等奖和优秀奖；</w:t>
      </w:r>
    </w:p>
    <w:p w:rsidR="00E737F4" w:rsidRPr="00E737F4" w:rsidRDefault="00E737F4" w:rsidP="00A56311">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2</w:t>
      </w:r>
      <w:r>
        <w:rPr>
          <w:rFonts w:ascii="仿宋_GB2312" w:eastAsia="仿宋_GB2312" w:hAnsi="宋体" w:cs="Times New Roman" w:hint="eastAsia"/>
          <w:color w:val="000000"/>
          <w:sz w:val="32"/>
          <w:szCs w:val="32"/>
        </w:rPr>
        <w:t>.</w:t>
      </w:r>
      <w:r>
        <w:rPr>
          <w:rFonts w:ascii="仿宋_GB2312" w:eastAsia="仿宋_GB2312" w:hAnsi="宋体" w:cs="Times New Roman"/>
          <w:color w:val="000000"/>
          <w:sz w:val="32"/>
          <w:szCs w:val="32"/>
        </w:rPr>
        <w:t xml:space="preserve"> </w:t>
      </w:r>
      <w:r w:rsidRPr="00E737F4">
        <w:rPr>
          <w:rFonts w:ascii="仿宋_GB2312" w:eastAsia="仿宋_GB2312" w:hAnsi="宋体" w:cs="Times New Roman" w:hint="eastAsia"/>
          <w:color w:val="000000"/>
          <w:sz w:val="32"/>
          <w:szCs w:val="32"/>
        </w:rPr>
        <w:t>教师奖项：优秀指导教师奖。</w:t>
      </w:r>
    </w:p>
    <w:p w:rsidR="00E737F4" w:rsidRPr="00E737F4" w:rsidRDefault="00E737F4" w:rsidP="00E737F4">
      <w:pPr>
        <w:adjustRightInd w:val="0"/>
        <w:snapToGrid w:val="0"/>
        <w:spacing w:line="560" w:lineRule="exact"/>
        <w:ind w:firstLineChars="200" w:firstLine="640"/>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六、联系方式</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本次大赛组委会办公室设在中央戏剧学院。</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联 系 人：</w:t>
      </w:r>
      <w:proofErr w:type="gramStart"/>
      <w:r w:rsidRPr="00E737F4">
        <w:rPr>
          <w:rFonts w:ascii="仿宋_GB2312" w:eastAsia="仿宋_GB2312" w:hAnsi="宋体" w:cs="Times New Roman" w:hint="eastAsia"/>
          <w:color w:val="000000"/>
          <w:sz w:val="32"/>
          <w:szCs w:val="32"/>
        </w:rPr>
        <w:t>姜博文</w:t>
      </w:r>
      <w:proofErr w:type="gramEnd"/>
      <w:r w:rsidRPr="00E737F4">
        <w:rPr>
          <w:rFonts w:ascii="仿宋_GB2312" w:eastAsia="仿宋_GB2312" w:hAnsi="宋体" w:cs="Times New Roman" w:hint="eastAsia"/>
          <w:color w:val="000000"/>
          <w:sz w:val="32"/>
          <w:szCs w:val="32"/>
        </w:rPr>
        <w:t xml:space="preserve"> 吴侠 宋</w:t>
      </w:r>
      <w:proofErr w:type="gramStart"/>
      <w:r w:rsidRPr="00E737F4">
        <w:rPr>
          <w:rFonts w:ascii="仿宋_GB2312" w:eastAsia="仿宋_GB2312" w:hAnsi="宋体" w:cs="Times New Roman" w:hint="eastAsia"/>
          <w:color w:val="000000"/>
          <w:sz w:val="32"/>
          <w:szCs w:val="32"/>
        </w:rPr>
        <w:t>橇</w:t>
      </w:r>
      <w:proofErr w:type="gramEnd"/>
      <w:r w:rsidRPr="00E737F4">
        <w:rPr>
          <w:rFonts w:ascii="仿宋_GB2312" w:eastAsia="仿宋_GB2312" w:hAnsi="宋体" w:cs="Times New Roman" w:hint="eastAsia"/>
          <w:color w:val="000000"/>
          <w:sz w:val="32"/>
          <w:szCs w:val="32"/>
        </w:rPr>
        <w:t xml:space="preserve"> 李嘉鑫</w:t>
      </w:r>
    </w:p>
    <w:p w:rsidR="00E737F4" w:rsidRPr="00E737F4" w:rsidRDefault="00E737F4" w:rsidP="00E737F4">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联系电话：010-56620461</w:t>
      </w:r>
    </w:p>
    <w:p w:rsidR="00A56311" w:rsidRDefault="00E737F4" w:rsidP="00A56311">
      <w:pPr>
        <w:adjustRightInd w:val="0"/>
        <w:snapToGrid w:val="0"/>
        <w:spacing w:line="560" w:lineRule="exact"/>
        <w:ind w:firstLineChars="200" w:firstLine="640"/>
        <w:rPr>
          <w:rFonts w:ascii="仿宋_GB2312" w:eastAsia="仿宋_GB2312" w:hAnsi="宋体" w:cs="Times New Roman"/>
          <w:color w:val="000000"/>
          <w:sz w:val="32"/>
          <w:szCs w:val="32"/>
          <w:u w:val="single"/>
        </w:rPr>
      </w:pPr>
      <w:r w:rsidRPr="00E737F4">
        <w:rPr>
          <w:rFonts w:ascii="仿宋_GB2312" w:eastAsia="仿宋_GB2312" w:hAnsi="宋体" w:cs="Times New Roman" w:hint="eastAsia"/>
          <w:color w:val="000000"/>
          <w:sz w:val="32"/>
          <w:szCs w:val="32"/>
        </w:rPr>
        <w:t xml:space="preserve">电子邮箱 : </w:t>
      </w:r>
      <w:hyperlink r:id="rId23" w:history="1">
        <w:r w:rsidRPr="00E737F4">
          <w:rPr>
            <w:rFonts w:ascii="仿宋_GB2312" w:eastAsia="仿宋_GB2312" w:hAnsi="宋体" w:cs="Times New Roman" w:hint="eastAsia"/>
            <w:color w:val="000000"/>
            <w:sz w:val="32"/>
            <w:szCs w:val="32"/>
            <w:u w:val="single"/>
          </w:rPr>
          <w:t>rwzxlm@163.com</w:t>
        </w:r>
      </w:hyperlink>
    </w:p>
    <w:p w:rsidR="00745D5F" w:rsidRDefault="00E737F4" w:rsidP="00A56311">
      <w:pPr>
        <w:adjustRightInd w:val="0"/>
        <w:snapToGrid w:val="0"/>
        <w:spacing w:line="56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通讯地址：北京市</w:t>
      </w:r>
      <w:proofErr w:type="gramStart"/>
      <w:r w:rsidRPr="00E737F4">
        <w:rPr>
          <w:rFonts w:ascii="仿宋_GB2312" w:eastAsia="仿宋_GB2312" w:hAnsi="宋体" w:cs="Times New Roman" w:hint="eastAsia"/>
          <w:color w:val="000000"/>
          <w:sz w:val="32"/>
          <w:szCs w:val="32"/>
        </w:rPr>
        <w:t>昌平区宏</w:t>
      </w:r>
      <w:proofErr w:type="gramEnd"/>
      <w:r w:rsidRPr="00E737F4">
        <w:rPr>
          <w:rFonts w:ascii="仿宋_GB2312" w:eastAsia="仿宋_GB2312" w:hAnsi="宋体" w:cs="Times New Roman" w:hint="eastAsia"/>
          <w:color w:val="000000"/>
          <w:sz w:val="32"/>
          <w:szCs w:val="32"/>
        </w:rPr>
        <w:t>福中路4号 中央戏剧学院</w:t>
      </w:r>
    </w:p>
    <w:p w:rsidR="00E737F4" w:rsidRPr="00E737F4" w:rsidRDefault="00E737F4" w:rsidP="00745D5F">
      <w:pPr>
        <w:adjustRightInd w:val="0"/>
        <w:snapToGrid w:val="0"/>
        <w:spacing w:line="560" w:lineRule="exact"/>
        <w:ind w:firstLineChars="700" w:firstLine="22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舞台美术系（邮编：102209）</w:t>
      </w:r>
    </w:p>
    <w:p w:rsidR="00E737F4" w:rsidRPr="00E737F4" w:rsidRDefault="00E737F4" w:rsidP="00E737F4">
      <w:pPr>
        <w:rPr>
          <w:rFonts w:ascii="仿宋_GB2312" w:eastAsia="仿宋_GB2312" w:hAnsi="Times New Roman" w:cs="Times New Roman"/>
          <w:color w:val="000000"/>
          <w:sz w:val="32"/>
          <w:szCs w:val="32"/>
        </w:rPr>
      </w:pPr>
      <w:r w:rsidRPr="00E737F4">
        <w:rPr>
          <w:rFonts w:ascii="仿宋_GB2312" w:eastAsia="仿宋_GB2312" w:hAnsi="宋体" w:cs="Times New Roman"/>
          <w:color w:val="000000"/>
          <w:sz w:val="30"/>
          <w:szCs w:val="30"/>
        </w:rPr>
        <w:br w:type="page"/>
      </w:r>
    </w:p>
    <w:p w:rsidR="00E737F4" w:rsidRPr="00E737F4" w:rsidRDefault="00E737F4" w:rsidP="00325525">
      <w:pPr>
        <w:adjustRightInd w:val="0"/>
        <w:snapToGrid w:val="0"/>
        <w:spacing w:line="560" w:lineRule="exact"/>
        <w:jc w:val="center"/>
        <w:rPr>
          <w:rFonts w:ascii="方正小标宋简体" w:eastAsia="方正小标宋简体" w:hAnsi="华文中宋" w:cs="Times New Roman"/>
          <w:color w:val="000000"/>
          <w:sz w:val="36"/>
          <w:szCs w:val="36"/>
        </w:rPr>
      </w:pPr>
      <w:r w:rsidRPr="00E737F4">
        <w:rPr>
          <w:rFonts w:ascii="方正小标宋简体" w:eastAsia="方正小标宋简体" w:hAnsi="华文中宋" w:cs="Times New Roman" w:hint="eastAsia"/>
          <w:color w:val="000000"/>
          <w:sz w:val="36"/>
          <w:szCs w:val="36"/>
        </w:rPr>
        <w:lastRenderedPageBreak/>
        <w:t>第五届北京大学</w:t>
      </w:r>
      <w:proofErr w:type="gramStart"/>
      <w:r w:rsidRPr="00E737F4">
        <w:rPr>
          <w:rFonts w:ascii="方正小标宋简体" w:eastAsia="方正小标宋简体" w:hAnsi="华文中宋" w:cs="Times New Roman" w:hint="eastAsia"/>
          <w:color w:val="000000"/>
          <w:sz w:val="36"/>
          <w:szCs w:val="36"/>
        </w:rPr>
        <w:t>生人物</w:t>
      </w:r>
      <w:proofErr w:type="gramEnd"/>
      <w:r w:rsidRPr="00E737F4">
        <w:rPr>
          <w:rFonts w:ascii="方正小标宋简体" w:eastAsia="方正小标宋简体" w:hAnsi="华文中宋" w:cs="Times New Roman" w:hint="eastAsia"/>
          <w:color w:val="000000"/>
          <w:sz w:val="36"/>
          <w:szCs w:val="36"/>
        </w:rPr>
        <w:t>造型设计大赛组委会名单</w:t>
      </w:r>
    </w:p>
    <w:p w:rsidR="00E737F4" w:rsidRPr="00E737F4" w:rsidRDefault="00E737F4" w:rsidP="00325525">
      <w:pPr>
        <w:adjustRightInd w:val="0"/>
        <w:snapToGrid w:val="0"/>
        <w:spacing w:line="560" w:lineRule="exact"/>
        <w:jc w:val="left"/>
        <w:rPr>
          <w:rFonts w:ascii="仿宋_GB2312" w:eastAsia="仿宋_GB2312" w:hAnsi="Times New Roman" w:cs="Times New Roman"/>
          <w:color w:val="000000"/>
          <w:sz w:val="30"/>
          <w:szCs w:val="30"/>
        </w:rPr>
      </w:pPr>
    </w:p>
    <w:p w:rsidR="00E737F4" w:rsidRPr="001B1194" w:rsidRDefault="00E737F4" w:rsidP="00325525">
      <w:pPr>
        <w:adjustRightInd w:val="0"/>
        <w:snapToGrid w:val="0"/>
        <w:spacing w:line="560" w:lineRule="exact"/>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名誉主任：叶茂林    北京市教育委员会</w:t>
      </w:r>
    </w:p>
    <w:p w:rsidR="00E737F4" w:rsidRPr="001B1194" w:rsidRDefault="00E737F4" w:rsidP="00325525">
      <w:pPr>
        <w:adjustRightInd w:val="0"/>
        <w:snapToGrid w:val="0"/>
        <w:spacing w:line="560" w:lineRule="exact"/>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主    任：徐永胜    中央戏剧学院</w:t>
      </w:r>
    </w:p>
    <w:p w:rsidR="00E737F4" w:rsidRPr="001B1194" w:rsidRDefault="00E737F4" w:rsidP="00325525">
      <w:pPr>
        <w:adjustRightInd w:val="0"/>
        <w:snapToGrid w:val="0"/>
        <w:spacing w:line="560" w:lineRule="exact"/>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副 主 任：韩春启    北京舞蹈学院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田  丹    中央戏剧学院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张庆山    中央戏剧学院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张洪琛    中央戏剧学院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proofErr w:type="gramStart"/>
      <w:r w:rsidRPr="001B1194">
        <w:rPr>
          <w:rFonts w:ascii="仿宋_GB2312" w:eastAsia="仿宋_GB2312" w:hAnsi="Times New Roman" w:cs="Times New Roman" w:hint="eastAsia"/>
          <w:color w:val="000000"/>
          <w:sz w:val="32"/>
          <w:szCs w:val="30"/>
        </w:rPr>
        <w:t>吕</w:t>
      </w:r>
      <w:proofErr w:type="gramEnd"/>
      <w:r w:rsidRPr="001B1194">
        <w:rPr>
          <w:rFonts w:ascii="仿宋_GB2312" w:eastAsia="仿宋_GB2312" w:hAnsi="Times New Roman" w:cs="Times New Roman" w:hint="eastAsia"/>
          <w:color w:val="000000"/>
          <w:sz w:val="32"/>
          <w:szCs w:val="30"/>
        </w:rPr>
        <w:t xml:space="preserve">  越    中央美术学院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敖日力格  北京电影学院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王  </w:t>
      </w:r>
      <w:proofErr w:type="gramStart"/>
      <w:r w:rsidRPr="001B1194">
        <w:rPr>
          <w:rFonts w:ascii="仿宋_GB2312" w:eastAsia="仿宋_GB2312" w:hAnsi="Times New Roman" w:cs="Times New Roman" w:hint="eastAsia"/>
          <w:color w:val="000000"/>
          <w:sz w:val="32"/>
          <w:szCs w:val="30"/>
        </w:rPr>
        <w:t>羿</w:t>
      </w:r>
      <w:proofErr w:type="gramEnd"/>
      <w:r w:rsidRPr="001B1194">
        <w:rPr>
          <w:rFonts w:ascii="仿宋_GB2312" w:eastAsia="仿宋_GB2312" w:hAnsi="Times New Roman" w:cs="Times New Roman" w:hint="eastAsia"/>
          <w:color w:val="000000"/>
          <w:sz w:val="32"/>
          <w:szCs w:val="30"/>
        </w:rPr>
        <w:t xml:space="preserve">    北京服装学院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proofErr w:type="gramStart"/>
      <w:r w:rsidRPr="001B1194">
        <w:rPr>
          <w:rFonts w:ascii="仿宋_GB2312" w:eastAsia="仿宋_GB2312" w:hAnsi="Times New Roman" w:cs="Times New Roman" w:hint="eastAsia"/>
          <w:color w:val="000000"/>
          <w:sz w:val="32"/>
          <w:szCs w:val="30"/>
        </w:rPr>
        <w:t>荣燕宁</w:t>
      </w:r>
      <w:proofErr w:type="gramEnd"/>
      <w:r w:rsidRPr="001B1194">
        <w:rPr>
          <w:rFonts w:ascii="仿宋_GB2312" w:eastAsia="仿宋_GB2312" w:hAnsi="Times New Roman" w:cs="Times New Roman" w:hint="eastAsia"/>
          <w:color w:val="000000"/>
          <w:sz w:val="32"/>
          <w:szCs w:val="30"/>
        </w:rPr>
        <w:t xml:space="preserve">    市教委高教处</w:t>
      </w:r>
    </w:p>
    <w:p w:rsidR="00E737F4" w:rsidRPr="001B1194" w:rsidRDefault="00E737F4" w:rsidP="00325525">
      <w:pPr>
        <w:adjustRightInd w:val="0"/>
        <w:snapToGrid w:val="0"/>
        <w:spacing w:line="560" w:lineRule="exact"/>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委    员：胡万峰    中央戏剧学院</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王  </w:t>
      </w:r>
      <w:proofErr w:type="gramStart"/>
      <w:r w:rsidRPr="001B1194">
        <w:rPr>
          <w:rFonts w:ascii="仿宋_GB2312" w:eastAsia="仿宋_GB2312" w:hAnsi="Times New Roman" w:cs="Times New Roman" w:hint="eastAsia"/>
          <w:color w:val="000000"/>
          <w:sz w:val="32"/>
          <w:szCs w:val="30"/>
        </w:rPr>
        <w:t>悦</w:t>
      </w:r>
      <w:proofErr w:type="gramEnd"/>
      <w:r w:rsidRPr="001B1194">
        <w:rPr>
          <w:rFonts w:ascii="仿宋_GB2312" w:eastAsia="仿宋_GB2312" w:hAnsi="Times New Roman" w:cs="Times New Roman" w:hint="eastAsia"/>
          <w:color w:val="000000"/>
          <w:sz w:val="32"/>
          <w:szCs w:val="30"/>
        </w:rPr>
        <w:t xml:space="preserve">    清华大学美术学院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刘小庆    中国戏曲学院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孙  </w:t>
      </w:r>
      <w:proofErr w:type="gramStart"/>
      <w:r w:rsidRPr="001B1194">
        <w:rPr>
          <w:rFonts w:ascii="仿宋_GB2312" w:eastAsia="仿宋_GB2312" w:hAnsi="Times New Roman" w:cs="Times New Roman" w:hint="eastAsia"/>
          <w:color w:val="000000"/>
          <w:sz w:val="32"/>
          <w:szCs w:val="30"/>
        </w:rPr>
        <w:t>聪</w:t>
      </w:r>
      <w:proofErr w:type="gramEnd"/>
      <w:r w:rsidRPr="001B1194">
        <w:rPr>
          <w:rFonts w:ascii="仿宋_GB2312" w:eastAsia="仿宋_GB2312" w:hAnsi="Times New Roman" w:cs="Times New Roman" w:hint="eastAsia"/>
          <w:color w:val="000000"/>
          <w:sz w:val="32"/>
          <w:szCs w:val="30"/>
        </w:rPr>
        <w:t xml:space="preserve">    北京电影学院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proofErr w:type="gramStart"/>
      <w:r w:rsidRPr="001B1194">
        <w:rPr>
          <w:rFonts w:ascii="仿宋_GB2312" w:eastAsia="仿宋_GB2312" w:hAnsi="Times New Roman" w:cs="Times New Roman" w:hint="eastAsia"/>
          <w:color w:val="000000"/>
          <w:sz w:val="32"/>
          <w:szCs w:val="30"/>
        </w:rPr>
        <w:t>龚</w:t>
      </w:r>
      <w:proofErr w:type="gramEnd"/>
      <w:r w:rsidRPr="001B1194">
        <w:rPr>
          <w:rFonts w:ascii="仿宋_GB2312" w:eastAsia="仿宋_GB2312" w:hAnsi="Times New Roman" w:cs="Times New Roman" w:hint="eastAsia"/>
          <w:color w:val="000000"/>
          <w:sz w:val="32"/>
          <w:szCs w:val="30"/>
        </w:rPr>
        <w:t xml:space="preserve">  元    中国戏曲学院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严  </w:t>
      </w:r>
      <w:proofErr w:type="gramStart"/>
      <w:r w:rsidRPr="001B1194">
        <w:rPr>
          <w:rFonts w:ascii="仿宋_GB2312" w:eastAsia="仿宋_GB2312" w:hAnsi="Times New Roman" w:cs="Times New Roman" w:hint="eastAsia"/>
          <w:color w:val="000000"/>
          <w:sz w:val="32"/>
          <w:szCs w:val="30"/>
        </w:rPr>
        <w:t>薇</w:t>
      </w:r>
      <w:proofErr w:type="gramEnd"/>
      <w:r w:rsidRPr="001B1194">
        <w:rPr>
          <w:rFonts w:ascii="仿宋_GB2312" w:eastAsia="仿宋_GB2312" w:hAnsi="Times New Roman" w:cs="Times New Roman" w:hint="eastAsia"/>
          <w:color w:val="000000"/>
          <w:sz w:val="32"/>
          <w:szCs w:val="30"/>
        </w:rPr>
        <w:t xml:space="preserve">    北京印刷学院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proofErr w:type="gramStart"/>
      <w:r w:rsidRPr="001B1194">
        <w:rPr>
          <w:rFonts w:ascii="仿宋_GB2312" w:eastAsia="仿宋_GB2312" w:hAnsi="Times New Roman" w:cs="Times New Roman" w:hint="eastAsia"/>
          <w:color w:val="000000"/>
          <w:sz w:val="32"/>
          <w:szCs w:val="30"/>
        </w:rPr>
        <w:t>邵</w:t>
      </w:r>
      <w:proofErr w:type="gramEnd"/>
      <w:r w:rsidRPr="001B1194">
        <w:rPr>
          <w:rFonts w:ascii="仿宋_GB2312" w:eastAsia="仿宋_GB2312" w:hAnsi="Times New Roman" w:cs="Times New Roman" w:hint="eastAsia"/>
          <w:color w:val="000000"/>
          <w:sz w:val="32"/>
          <w:szCs w:val="30"/>
        </w:rPr>
        <w:t xml:space="preserve">  芳    北京城市学院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刘  民    中国传媒大学</w:t>
      </w:r>
    </w:p>
    <w:p w:rsidR="00E737F4" w:rsidRP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吴  </w:t>
      </w:r>
      <w:proofErr w:type="gramStart"/>
      <w:r w:rsidRPr="001B1194">
        <w:rPr>
          <w:rFonts w:ascii="仿宋_GB2312" w:eastAsia="仿宋_GB2312" w:hAnsi="Times New Roman" w:cs="Times New Roman" w:hint="eastAsia"/>
          <w:color w:val="000000"/>
          <w:sz w:val="32"/>
          <w:szCs w:val="30"/>
        </w:rPr>
        <w:t>蕾</w:t>
      </w:r>
      <w:proofErr w:type="gramEnd"/>
      <w:r w:rsidRPr="001B1194">
        <w:rPr>
          <w:rFonts w:ascii="仿宋_GB2312" w:eastAsia="仿宋_GB2312" w:hAnsi="Times New Roman" w:cs="Times New Roman" w:hint="eastAsia"/>
          <w:color w:val="000000"/>
          <w:sz w:val="32"/>
          <w:szCs w:val="30"/>
        </w:rPr>
        <w:t xml:space="preserve">    北京舞蹈学院</w:t>
      </w:r>
    </w:p>
    <w:p w:rsidR="001B1194" w:rsidRDefault="00E737F4" w:rsidP="00325525">
      <w:pPr>
        <w:adjustRightInd w:val="0"/>
        <w:snapToGrid w:val="0"/>
        <w:spacing w:line="560" w:lineRule="exact"/>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办</w:t>
      </w:r>
      <w:r w:rsidR="001B1194">
        <w:rPr>
          <w:rFonts w:ascii="仿宋_GB2312" w:eastAsia="仿宋_GB2312" w:hAnsi="Times New Roman" w:cs="Times New Roman" w:hint="eastAsia"/>
          <w:color w:val="000000"/>
          <w:sz w:val="32"/>
          <w:szCs w:val="30"/>
        </w:rPr>
        <w:t xml:space="preserve"> </w:t>
      </w:r>
      <w:r w:rsidRPr="001B1194">
        <w:rPr>
          <w:rFonts w:ascii="仿宋_GB2312" w:eastAsia="仿宋_GB2312" w:hAnsi="Times New Roman" w:cs="Times New Roman" w:hint="eastAsia"/>
          <w:color w:val="000000"/>
          <w:sz w:val="32"/>
          <w:szCs w:val="30"/>
        </w:rPr>
        <w:t>公</w:t>
      </w:r>
      <w:r w:rsidR="001B1194">
        <w:rPr>
          <w:rFonts w:ascii="仿宋_GB2312" w:eastAsia="仿宋_GB2312" w:hAnsi="Times New Roman" w:cs="Times New Roman" w:hint="eastAsia"/>
          <w:color w:val="000000"/>
          <w:sz w:val="32"/>
          <w:szCs w:val="30"/>
        </w:rPr>
        <w:t xml:space="preserve"> </w:t>
      </w:r>
      <w:r w:rsidRPr="001B1194">
        <w:rPr>
          <w:rFonts w:ascii="仿宋_GB2312" w:eastAsia="仿宋_GB2312" w:hAnsi="Times New Roman" w:cs="Times New Roman" w:hint="eastAsia"/>
          <w:color w:val="000000"/>
          <w:sz w:val="32"/>
          <w:szCs w:val="30"/>
        </w:rPr>
        <w:t>室：吴  侠（中央戏剧学院）</w:t>
      </w:r>
    </w:p>
    <w:p w:rsidR="001B1194" w:rsidRDefault="00E737F4" w:rsidP="00325525">
      <w:pPr>
        <w:adjustRightInd w:val="0"/>
        <w:snapToGrid w:val="0"/>
        <w:spacing w:line="560" w:lineRule="exact"/>
        <w:ind w:firstLineChars="500" w:firstLine="1600"/>
        <w:jc w:val="left"/>
        <w:rPr>
          <w:rFonts w:ascii="仿宋_GB2312" w:eastAsia="仿宋_GB2312" w:hAnsi="Times New Roman" w:cs="Times New Roman"/>
          <w:color w:val="000000"/>
          <w:sz w:val="32"/>
          <w:szCs w:val="30"/>
        </w:rPr>
      </w:pPr>
      <w:r w:rsidRPr="001B1194">
        <w:rPr>
          <w:rFonts w:ascii="仿宋_GB2312" w:eastAsia="仿宋_GB2312" w:hAnsi="Times New Roman" w:cs="Times New Roman" w:hint="eastAsia"/>
          <w:color w:val="000000"/>
          <w:sz w:val="32"/>
          <w:szCs w:val="30"/>
        </w:rPr>
        <w:t xml:space="preserve">宋  </w:t>
      </w:r>
      <w:proofErr w:type="gramStart"/>
      <w:r w:rsidRPr="001B1194">
        <w:rPr>
          <w:rFonts w:ascii="仿宋_GB2312" w:eastAsia="仿宋_GB2312" w:hAnsi="Times New Roman" w:cs="Times New Roman" w:hint="eastAsia"/>
          <w:color w:val="000000"/>
          <w:sz w:val="32"/>
          <w:szCs w:val="30"/>
        </w:rPr>
        <w:t>橇</w:t>
      </w:r>
      <w:proofErr w:type="gramEnd"/>
      <w:r w:rsidRPr="001B1194">
        <w:rPr>
          <w:rFonts w:ascii="仿宋_GB2312" w:eastAsia="仿宋_GB2312" w:hAnsi="Times New Roman" w:cs="Times New Roman" w:hint="eastAsia"/>
          <w:color w:val="000000"/>
          <w:sz w:val="32"/>
          <w:szCs w:val="30"/>
        </w:rPr>
        <w:t>（中央戏剧学院）</w:t>
      </w:r>
    </w:p>
    <w:p w:rsidR="00E737F4" w:rsidRPr="00E737F4" w:rsidRDefault="00E737F4" w:rsidP="00325525">
      <w:pPr>
        <w:adjustRightInd w:val="0"/>
        <w:snapToGrid w:val="0"/>
        <w:spacing w:line="560" w:lineRule="exact"/>
        <w:ind w:firstLineChars="500" w:firstLine="1600"/>
        <w:jc w:val="left"/>
        <w:rPr>
          <w:rFonts w:ascii="仿宋_GB2312" w:eastAsia="仿宋_GB2312" w:hAnsi="宋体" w:cs="Times New Roman"/>
          <w:color w:val="000000"/>
          <w:sz w:val="32"/>
          <w:szCs w:val="32"/>
        </w:rPr>
      </w:pPr>
      <w:r w:rsidRPr="001B1194">
        <w:rPr>
          <w:rFonts w:ascii="仿宋_GB2312" w:eastAsia="仿宋_GB2312" w:hAnsi="Times New Roman" w:cs="Times New Roman" w:hint="eastAsia"/>
          <w:color w:val="000000"/>
          <w:sz w:val="32"/>
          <w:szCs w:val="30"/>
        </w:rPr>
        <w:t>姜博文（中央戏剧学院）</w:t>
      </w:r>
      <w:r w:rsidRPr="00E737F4">
        <w:rPr>
          <w:rFonts w:ascii="仿宋_GB2312" w:eastAsia="仿宋_GB2312" w:hAnsi="宋体" w:cs="Times New Roman"/>
          <w:color w:val="000000"/>
          <w:sz w:val="32"/>
          <w:szCs w:val="32"/>
        </w:rPr>
        <w:br w:type="page"/>
      </w:r>
    </w:p>
    <w:p w:rsidR="00E737F4" w:rsidRPr="00E737F4" w:rsidRDefault="00E737F4" w:rsidP="00B84BC0">
      <w:pPr>
        <w:adjustRightInd w:val="0"/>
        <w:snapToGrid w:val="0"/>
        <w:spacing w:line="600" w:lineRule="exact"/>
        <w:jc w:val="center"/>
        <w:rPr>
          <w:rFonts w:ascii="方正小标宋简体" w:eastAsia="方正小标宋简体" w:hAnsi="华文中宋" w:cs="Times New Roman"/>
          <w:color w:val="000000"/>
          <w:sz w:val="44"/>
          <w:szCs w:val="36"/>
        </w:rPr>
      </w:pPr>
      <w:r w:rsidRPr="00E737F4">
        <w:rPr>
          <w:rFonts w:ascii="方正小标宋简体" w:eastAsia="方正小标宋简体" w:hAnsi="华文中宋" w:cs="Times New Roman" w:hint="eastAsia"/>
          <w:color w:val="000000"/>
          <w:sz w:val="44"/>
          <w:szCs w:val="36"/>
        </w:rPr>
        <w:lastRenderedPageBreak/>
        <w:t>北京大学</w:t>
      </w:r>
      <w:proofErr w:type="gramStart"/>
      <w:r w:rsidRPr="00E737F4">
        <w:rPr>
          <w:rFonts w:ascii="方正小标宋简体" w:eastAsia="方正小标宋简体" w:hAnsi="华文中宋" w:cs="Times New Roman" w:hint="eastAsia"/>
          <w:color w:val="000000"/>
          <w:sz w:val="44"/>
          <w:szCs w:val="36"/>
        </w:rPr>
        <w:t>生人物</w:t>
      </w:r>
      <w:proofErr w:type="gramEnd"/>
      <w:r w:rsidRPr="00E737F4">
        <w:rPr>
          <w:rFonts w:ascii="方正小标宋简体" w:eastAsia="方正小标宋简体" w:hAnsi="华文中宋" w:cs="Times New Roman" w:hint="eastAsia"/>
          <w:color w:val="000000"/>
          <w:sz w:val="44"/>
          <w:szCs w:val="36"/>
        </w:rPr>
        <w:t>造型设计大赛章程</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第一条  总则</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 xml:space="preserve">    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是北京市教育委员会主办的面向全市在校大学生的专业竞赛活动，目的在于提高学生的专业技能和实践动手能力，培养学生的创新精神，促进创新人才的培养；同时，加强北京市各高校之间的了解与合作，促进人物造型设计教学的相互交流，展示北京人物造型设计教学成果，为学生提供一个作品展示的平台。</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通过长期努力，将北京大学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造型设计大赛打造成为专业领域和社会认可的精品赛事，扩大其在社会上的影响力。</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第二条  活动内容</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造型设计大赛每两年举办一次，对优秀的教学成果和设计人才给予表彰、奖励；结集出版优秀教学成果和设计作品；并通过媒体对北京大学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造型设计大赛及优秀的教学成果和设计人才进行宣传。</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第三条  组织形式</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一、北京大学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造型设计大赛由北京市教育委员会主办，中央戏剧学院和北京高等院校人物造型设计教学联盟共同承办。</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二、北京高等院校人物造型设计教学联盟的目前成员为：中央戏剧学院、中央美术学院、清华大学美术学院、北京服装学院、中国戏曲学院、北京舞蹈学院、北京电影学院、中国传媒大学、北京印刷学院、北京城市学院。</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lastRenderedPageBreak/>
        <w:t>三、北京大学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造型设计大赛设组委会和专家委员会。大赛由北京大学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造型设计大赛组委会主持。</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组委会每届任期一年，由各高校有关部门的负责人及相关专家组成，成员由各学校推荐，北京市教育委员会审定。</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专家委员会由北京高等院校人物造型设计教学联盟专家委员会委员和特邀专家、学者组成。</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四、大赛组委会下设办公室，主持日常工作。</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五、北京大学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造型设计大赛的名誉顾问，由在行业内卓有成就、具备相应影响力的专家担任。</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第四条  大赛细则</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一、北京大学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造型设计大赛分为时装设计、戏剧影视人物造型设计和人偶造型设计三组。参赛学生可自行选择组别参赛。</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二、北京地区普通高等学校相关专业的在校学生均可报名参加。</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三、北京大学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造型设计大赛组织分为初赛、复赛、决赛三个阶段。</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四、北京大学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造型设计大赛的奖项设置为一等奖、二等奖、三等奖和优秀奖，以及优秀指导教师奖。大赛专家委员会负责各个奖项的评选工作，由组委会颁发获奖证书。</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第五条  经费</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一、北京大学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造型设计大赛的宣传、制作、出版、场地及办公费用，由北京市教育委员会和承办方共同承担。</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二、北京大学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造型设计大赛的参赛者个人无需交纳费用。</w:t>
      </w:r>
      <w:r w:rsidRPr="00E737F4">
        <w:rPr>
          <w:rFonts w:ascii="仿宋_GB2312" w:eastAsia="仿宋_GB2312" w:hAnsi="宋体" w:cs="Times New Roman" w:hint="eastAsia"/>
          <w:color w:val="000000"/>
          <w:sz w:val="32"/>
          <w:szCs w:val="32"/>
        </w:rPr>
        <w:lastRenderedPageBreak/>
        <w:t>各参赛院校自行承担参加大赛所产生的费用。</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三、鼓励社会、企业的资助。在征得市教委管委会办公室同意的前提下，本着平等互利、充分保护参赛学生相关权益的基础上，可争取社会赞助。对于赞助单位可视情况给予竞赛冠名权。赞助经费纳入竞赛经费统一管理，不可挪作他用。</w:t>
      </w:r>
    </w:p>
    <w:p w:rsidR="00E737F4" w:rsidRPr="00E737F4" w:rsidRDefault="00E737F4" w:rsidP="00B84BC0">
      <w:pPr>
        <w:adjustRightInd w:val="0"/>
        <w:snapToGrid w:val="0"/>
        <w:spacing w:line="600" w:lineRule="exact"/>
        <w:rPr>
          <w:rFonts w:ascii="仿宋_GB2312" w:eastAsia="仿宋_GB2312" w:hAnsi="宋体" w:cs="Times New Roman"/>
          <w:color w:val="000000"/>
          <w:sz w:val="32"/>
          <w:szCs w:val="32"/>
        </w:rPr>
      </w:pPr>
    </w:p>
    <w:p w:rsidR="00E737F4" w:rsidRPr="00E737F4" w:rsidRDefault="00E737F4" w:rsidP="00B84BC0">
      <w:pPr>
        <w:adjustRightInd w:val="0"/>
        <w:snapToGrid w:val="0"/>
        <w:spacing w:line="600" w:lineRule="exact"/>
        <w:jc w:val="center"/>
        <w:rPr>
          <w:rFonts w:ascii="黑体" w:eastAsia="黑体" w:hAnsi="宋体" w:cs="Times New Roman"/>
          <w:color w:val="000000"/>
          <w:sz w:val="32"/>
          <w:szCs w:val="32"/>
        </w:rPr>
      </w:pPr>
      <w:r w:rsidRPr="00E737F4">
        <w:rPr>
          <w:rFonts w:ascii="黑体" w:eastAsia="黑体" w:hAnsi="宋体" w:cs="Times New Roman" w:hint="eastAsia"/>
          <w:color w:val="000000"/>
          <w:sz w:val="32"/>
          <w:szCs w:val="32"/>
        </w:rPr>
        <w:t>第六条  附则</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一、北京大学</w:t>
      </w:r>
      <w:proofErr w:type="gramStart"/>
      <w:r w:rsidRPr="00E737F4">
        <w:rPr>
          <w:rFonts w:ascii="仿宋_GB2312" w:eastAsia="仿宋_GB2312" w:hAnsi="宋体" w:cs="Times New Roman" w:hint="eastAsia"/>
          <w:color w:val="000000"/>
          <w:sz w:val="32"/>
          <w:szCs w:val="32"/>
        </w:rPr>
        <w:t>生人物</w:t>
      </w:r>
      <w:proofErr w:type="gramEnd"/>
      <w:r w:rsidRPr="00E737F4">
        <w:rPr>
          <w:rFonts w:ascii="仿宋_GB2312" w:eastAsia="仿宋_GB2312" w:hAnsi="宋体" w:cs="Times New Roman" w:hint="eastAsia"/>
          <w:color w:val="000000"/>
          <w:sz w:val="32"/>
          <w:szCs w:val="32"/>
        </w:rPr>
        <w:t>造型设计大赛组委会总部设在中央戏剧学院。</w:t>
      </w:r>
    </w:p>
    <w:p w:rsidR="00E737F4" w:rsidRPr="00E737F4" w:rsidRDefault="00E737F4" w:rsidP="00B84BC0">
      <w:pPr>
        <w:adjustRightInd w:val="0"/>
        <w:snapToGrid w:val="0"/>
        <w:spacing w:line="600" w:lineRule="exact"/>
        <w:ind w:firstLineChars="200" w:firstLine="640"/>
        <w:rPr>
          <w:rFonts w:ascii="仿宋_GB2312" w:eastAsia="仿宋_GB2312" w:hAnsi="宋体" w:cs="Times New Roman"/>
          <w:color w:val="000000"/>
          <w:sz w:val="32"/>
          <w:szCs w:val="32"/>
        </w:rPr>
      </w:pPr>
      <w:r w:rsidRPr="00E737F4">
        <w:rPr>
          <w:rFonts w:ascii="仿宋_GB2312" w:eastAsia="仿宋_GB2312" w:hAnsi="宋体" w:cs="Times New Roman" w:hint="eastAsia"/>
          <w:color w:val="000000"/>
          <w:sz w:val="32"/>
          <w:szCs w:val="32"/>
        </w:rPr>
        <w:t>二、本章程由北京高等院校人物造型设计教学联盟负责制订并加以解释。</w:t>
      </w:r>
      <w:r w:rsidRPr="00E737F4">
        <w:rPr>
          <w:rFonts w:ascii="仿宋_GB2312" w:eastAsia="仿宋_GB2312" w:hAnsi="宋体" w:cs="Times New Roman"/>
          <w:color w:val="000000"/>
          <w:sz w:val="32"/>
          <w:szCs w:val="32"/>
        </w:rPr>
        <w:br w:type="page"/>
      </w:r>
    </w:p>
    <w:p w:rsidR="00E737F4" w:rsidRPr="00517380" w:rsidRDefault="00E737F4" w:rsidP="00E737F4">
      <w:pPr>
        <w:spacing w:line="520" w:lineRule="exact"/>
        <w:jc w:val="center"/>
        <w:rPr>
          <w:rFonts w:ascii="黑体" w:eastAsia="黑体" w:hAnsi="宋体" w:cs="Times New Roman"/>
          <w:color w:val="000000"/>
          <w:sz w:val="32"/>
          <w:szCs w:val="32"/>
        </w:rPr>
      </w:pPr>
      <w:r w:rsidRPr="00517380">
        <w:rPr>
          <w:rFonts w:ascii="黑体" w:eastAsia="黑体" w:hAnsi="宋体" w:cs="Times New Roman" w:hint="eastAsia"/>
          <w:color w:val="000000"/>
          <w:sz w:val="32"/>
          <w:szCs w:val="32"/>
        </w:rPr>
        <w:lastRenderedPageBreak/>
        <w:t>第五届北京大学</w:t>
      </w:r>
      <w:proofErr w:type="gramStart"/>
      <w:r w:rsidRPr="00517380">
        <w:rPr>
          <w:rFonts w:ascii="黑体" w:eastAsia="黑体" w:hAnsi="宋体" w:cs="Times New Roman" w:hint="eastAsia"/>
          <w:color w:val="000000"/>
          <w:sz w:val="32"/>
          <w:szCs w:val="32"/>
        </w:rPr>
        <w:t>生人物</w:t>
      </w:r>
      <w:proofErr w:type="gramEnd"/>
      <w:r w:rsidRPr="00517380">
        <w:rPr>
          <w:rFonts w:ascii="黑体" w:eastAsia="黑体" w:hAnsi="宋体" w:cs="Times New Roman" w:hint="eastAsia"/>
          <w:color w:val="000000"/>
          <w:sz w:val="32"/>
          <w:szCs w:val="32"/>
        </w:rPr>
        <w:t>造型设计大赛报名表</w:t>
      </w:r>
    </w:p>
    <w:p w:rsidR="00E737F4" w:rsidRPr="00E737F4" w:rsidRDefault="00E737F4" w:rsidP="00E737F4">
      <w:pPr>
        <w:spacing w:line="560" w:lineRule="exact"/>
        <w:jc w:val="center"/>
        <w:rPr>
          <w:rFonts w:ascii="方正小标宋简体" w:eastAsia="方正小标宋简体" w:hAnsi="Times New Roman" w:cs="Times New Roman"/>
          <w:bCs/>
          <w:color w:val="000000"/>
          <w:sz w:val="36"/>
          <w:szCs w:val="36"/>
        </w:rPr>
      </w:pPr>
    </w:p>
    <w:tbl>
      <w:tblPr>
        <w:tblW w:w="874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85"/>
        <w:gridCol w:w="2052"/>
        <w:gridCol w:w="800"/>
        <w:gridCol w:w="807"/>
        <w:gridCol w:w="1260"/>
        <w:gridCol w:w="1112"/>
        <w:gridCol w:w="1833"/>
      </w:tblGrid>
      <w:tr w:rsidR="00E737F4" w:rsidRPr="00E737F4" w:rsidTr="00A56A44">
        <w:trPr>
          <w:cantSplit/>
          <w:trHeight w:val="759"/>
          <w:jc w:val="center"/>
        </w:trPr>
        <w:tc>
          <w:tcPr>
            <w:tcW w:w="885"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姓名</w:t>
            </w:r>
          </w:p>
        </w:tc>
        <w:tc>
          <w:tcPr>
            <w:tcW w:w="2052"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800"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学校</w:t>
            </w:r>
          </w:p>
        </w:tc>
        <w:tc>
          <w:tcPr>
            <w:tcW w:w="3179" w:type="dxa"/>
            <w:gridSpan w:val="3"/>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1833" w:type="dxa"/>
            <w:vMerge w:val="restart"/>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贴</w:t>
            </w:r>
          </w:p>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照</w:t>
            </w:r>
          </w:p>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片</w:t>
            </w:r>
          </w:p>
        </w:tc>
      </w:tr>
      <w:tr w:rsidR="00E737F4" w:rsidRPr="00E737F4" w:rsidTr="00A56A44">
        <w:trPr>
          <w:cantSplit/>
          <w:trHeight w:val="754"/>
          <w:jc w:val="center"/>
        </w:trPr>
        <w:tc>
          <w:tcPr>
            <w:tcW w:w="885"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性别</w:t>
            </w:r>
          </w:p>
        </w:tc>
        <w:tc>
          <w:tcPr>
            <w:tcW w:w="2052"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800"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出生年月</w:t>
            </w:r>
          </w:p>
        </w:tc>
        <w:tc>
          <w:tcPr>
            <w:tcW w:w="3179" w:type="dxa"/>
            <w:gridSpan w:val="3"/>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1833" w:type="dxa"/>
            <w:vMerge/>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10"/>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身份证号</w:t>
            </w:r>
          </w:p>
        </w:tc>
        <w:tc>
          <w:tcPr>
            <w:tcW w:w="3979" w:type="dxa"/>
            <w:gridSpan w:val="4"/>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1833" w:type="dxa"/>
            <w:vMerge/>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03"/>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所在学校</w:t>
            </w:r>
          </w:p>
        </w:tc>
        <w:tc>
          <w:tcPr>
            <w:tcW w:w="5812" w:type="dxa"/>
            <w:gridSpan w:val="5"/>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09"/>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详细地址</w:t>
            </w:r>
          </w:p>
        </w:tc>
        <w:tc>
          <w:tcPr>
            <w:tcW w:w="5812" w:type="dxa"/>
            <w:gridSpan w:val="5"/>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00"/>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参赛组别</w:t>
            </w:r>
          </w:p>
        </w:tc>
        <w:tc>
          <w:tcPr>
            <w:tcW w:w="5812" w:type="dxa"/>
            <w:gridSpan w:val="5"/>
            <w:vAlign w:val="center"/>
          </w:tcPr>
          <w:p w:rsidR="00E737F4" w:rsidRPr="00E737F4" w:rsidRDefault="00E737F4" w:rsidP="00E737F4">
            <w:pPr>
              <w:spacing w:line="240" w:lineRule="atLeast"/>
              <w:ind w:firstLineChars="750" w:firstLine="1575"/>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 xml:space="preserve">时装设计□  </w:t>
            </w:r>
          </w:p>
          <w:p w:rsidR="00E737F4" w:rsidRPr="00E737F4" w:rsidRDefault="00E737F4" w:rsidP="00E737F4">
            <w:pPr>
              <w:spacing w:line="240" w:lineRule="atLeast"/>
              <w:ind w:firstLineChars="750" w:firstLine="1575"/>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 xml:space="preserve">戏剧影视人物造型设计□ </w:t>
            </w:r>
          </w:p>
          <w:p w:rsidR="00E737F4" w:rsidRPr="00E737F4" w:rsidRDefault="00E737F4" w:rsidP="00E737F4">
            <w:pPr>
              <w:spacing w:line="240" w:lineRule="atLeast"/>
              <w:ind w:firstLineChars="750" w:firstLine="1575"/>
              <w:rPr>
                <w:rFonts w:ascii="宋体" w:eastAsia="宋体" w:hAnsi="Times New Roman" w:cs="Times New Roman"/>
                <w:color w:val="000000"/>
                <w:szCs w:val="21"/>
              </w:rPr>
            </w:pPr>
            <w:r w:rsidRPr="00E737F4">
              <w:rPr>
                <w:rFonts w:ascii="宋体" w:eastAsia="宋体" w:hAnsi="宋体" w:cs="Times New Roman" w:hint="eastAsia"/>
                <w:color w:val="000000"/>
                <w:szCs w:val="21"/>
              </w:rPr>
              <w:t>人偶造型设计</w:t>
            </w:r>
            <w:r w:rsidRPr="00E737F4">
              <w:rPr>
                <w:rFonts w:ascii="宋体" w:eastAsia="宋体" w:hAnsi="Times New Roman" w:cs="Times New Roman" w:hint="eastAsia"/>
                <w:color w:val="000000"/>
                <w:szCs w:val="21"/>
              </w:rPr>
              <w:t>□</w:t>
            </w:r>
          </w:p>
        </w:tc>
      </w:tr>
      <w:tr w:rsidR="00E737F4" w:rsidRPr="00E737F4" w:rsidTr="00A56A44">
        <w:trPr>
          <w:cantSplit/>
          <w:trHeight w:val="406"/>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作品名称</w:t>
            </w:r>
          </w:p>
        </w:tc>
        <w:tc>
          <w:tcPr>
            <w:tcW w:w="5812" w:type="dxa"/>
            <w:gridSpan w:val="5"/>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13"/>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proofErr w:type="gramStart"/>
            <w:r w:rsidRPr="00E737F4">
              <w:rPr>
                <w:rFonts w:ascii="宋体" w:eastAsia="宋体" w:hAnsi="Times New Roman" w:cs="Times New Roman" w:hint="eastAsia"/>
                <w:color w:val="000000"/>
                <w:szCs w:val="21"/>
              </w:rPr>
              <w:t>邮</w:t>
            </w:r>
            <w:proofErr w:type="gramEnd"/>
            <w:r w:rsidRPr="00E737F4">
              <w:rPr>
                <w:rFonts w:ascii="宋体" w:eastAsia="宋体" w:hAnsi="Times New Roman" w:cs="Times New Roman" w:hint="eastAsia"/>
                <w:color w:val="000000"/>
                <w:szCs w:val="21"/>
              </w:rPr>
              <w:t xml:space="preserve">    编</w:t>
            </w:r>
          </w:p>
        </w:tc>
        <w:tc>
          <w:tcPr>
            <w:tcW w:w="160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1260"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proofErr w:type="gramStart"/>
            <w:r w:rsidRPr="00E737F4">
              <w:rPr>
                <w:rFonts w:ascii="宋体" w:eastAsia="宋体" w:hAnsi="Times New Roman" w:cs="Times New Roman" w:hint="eastAsia"/>
                <w:color w:val="000000"/>
                <w:szCs w:val="21"/>
              </w:rPr>
              <w:t>邮</w:t>
            </w:r>
            <w:proofErr w:type="gramEnd"/>
            <w:r w:rsidRPr="00E737F4">
              <w:rPr>
                <w:rFonts w:ascii="宋体" w:eastAsia="宋体" w:hAnsi="Times New Roman" w:cs="Times New Roman" w:hint="eastAsia"/>
                <w:color w:val="000000"/>
                <w:szCs w:val="21"/>
              </w:rPr>
              <w:t xml:space="preserve">    箱</w:t>
            </w:r>
          </w:p>
        </w:tc>
        <w:tc>
          <w:tcPr>
            <w:tcW w:w="2945"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A56A44">
        <w:trPr>
          <w:cantSplit/>
          <w:trHeight w:val="405"/>
          <w:jc w:val="center"/>
        </w:trPr>
        <w:tc>
          <w:tcPr>
            <w:tcW w:w="293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联系电话</w:t>
            </w:r>
          </w:p>
        </w:tc>
        <w:tc>
          <w:tcPr>
            <w:tcW w:w="1607"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c>
          <w:tcPr>
            <w:tcW w:w="1260" w:type="dxa"/>
            <w:vAlign w:val="center"/>
          </w:tcPr>
          <w:p w:rsidR="00E737F4" w:rsidRPr="00E737F4" w:rsidRDefault="00E737F4" w:rsidP="00E737F4">
            <w:pPr>
              <w:spacing w:line="240" w:lineRule="atLeast"/>
              <w:jc w:val="center"/>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传    真</w:t>
            </w:r>
          </w:p>
        </w:tc>
        <w:tc>
          <w:tcPr>
            <w:tcW w:w="2945" w:type="dxa"/>
            <w:gridSpan w:val="2"/>
            <w:vAlign w:val="center"/>
          </w:tcPr>
          <w:p w:rsidR="00E737F4" w:rsidRPr="00E737F4" w:rsidRDefault="00E737F4" w:rsidP="00E737F4">
            <w:pPr>
              <w:spacing w:line="240" w:lineRule="atLeast"/>
              <w:jc w:val="center"/>
              <w:rPr>
                <w:rFonts w:ascii="宋体" w:eastAsia="宋体" w:hAnsi="Times New Roman" w:cs="Times New Roman"/>
                <w:color w:val="000000"/>
                <w:szCs w:val="21"/>
              </w:rPr>
            </w:pPr>
          </w:p>
        </w:tc>
      </w:tr>
      <w:tr w:rsidR="00E737F4" w:rsidRPr="00E737F4" w:rsidTr="00E737F4">
        <w:trPr>
          <w:cantSplit/>
          <w:trHeight w:val="4320"/>
          <w:jc w:val="center"/>
        </w:trPr>
        <w:tc>
          <w:tcPr>
            <w:tcW w:w="8749" w:type="dxa"/>
            <w:gridSpan w:val="7"/>
          </w:tcPr>
          <w:p w:rsidR="00E737F4" w:rsidRPr="00E737F4" w:rsidRDefault="00E737F4" w:rsidP="00E737F4">
            <w:pPr>
              <w:spacing w:line="240" w:lineRule="atLeast"/>
              <w:rPr>
                <w:rFonts w:ascii="宋体" w:eastAsia="宋体" w:hAnsi="Times New Roman" w:cs="Times New Roman"/>
                <w:color w:val="000000"/>
                <w:szCs w:val="21"/>
              </w:rPr>
            </w:pPr>
            <w:r w:rsidRPr="00E737F4">
              <w:rPr>
                <w:rFonts w:ascii="宋体" w:eastAsia="宋体" w:hAnsi="Times New Roman" w:cs="Times New Roman" w:hint="eastAsia"/>
                <w:color w:val="000000"/>
                <w:szCs w:val="21"/>
              </w:rPr>
              <w:t>设计说明：</w:t>
            </w:r>
          </w:p>
        </w:tc>
      </w:tr>
    </w:tbl>
    <w:p w:rsidR="00E737F4" w:rsidRPr="00B84BC0" w:rsidRDefault="00E737F4" w:rsidP="00E737F4">
      <w:pPr>
        <w:spacing w:line="320" w:lineRule="exact"/>
        <w:ind w:left="1505" w:hangingChars="684" w:hanging="1505"/>
        <w:rPr>
          <w:rFonts w:asciiTheme="minorEastAsia" w:hAnsiTheme="minorEastAsia" w:cs="Times New Roman"/>
          <w:color w:val="000000"/>
          <w:sz w:val="22"/>
          <w:szCs w:val="21"/>
        </w:rPr>
      </w:pPr>
      <w:r w:rsidRPr="00B84BC0">
        <w:rPr>
          <w:rFonts w:asciiTheme="minorEastAsia" w:hAnsiTheme="minorEastAsia" w:cs="Times New Roman"/>
          <w:color w:val="000000"/>
          <w:sz w:val="22"/>
          <w:szCs w:val="21"/>
        </w:rPr>
        <w:t>填表说明：1</w:t>
      </w:r>
      <w:r w:rsidR="003E265A" w:rsidRPr="00B84BC0">
        <w:rPr>
          <w:rFonts w:asciiTheme="minorEastAsia" w:hAnsiTheme="minorEastAsia" w:cs="Times New Roman" w:hint="eastAsia"/>
          <w:color w:val="000000"/>
          <w:sz w:val="22"/>
          <w:szCs w:val="21"/>
        </w:rPr>
        <w:t>.</w:t>
      </w:r>
      <w:r w:rsidR="003E265A" w:rsidRPr="00B84BC0">
        <w:rPr>
          <w:rFonts w:asciiTheme="minorEastAsia" w:hAnsiTheme="minorEastAsia" w:cs="Times New Roman"/>
          <w:color w:val="000000"/>
          <w:sz w:val="22"/>
          <w:szCs w:val="21"/>
        </w:rPr>
        <w:t xml:space="preserve"> </w:t>
      </w:r>
      <w:r w:rsidRPr="00B84BC0">
        <w:rPr>
          <w:rFonts w:asciiTheme="minorEastAsia" w:hAnsiTheme="minorEastAsia" w:cs="Times New Roman"/>
          <w:color w:val="000000"/>
          <w:sz w:val="22"/>
          <w:szCs w:val="21"/>
        </w:rPr>
        <w:t>此表为</w:t>
      </w:r>
      <w:r w:rsidRPr="00B84BC0">
        <w:rPr>
          <w:rFonts w:asciiTheme="minorEastAsia" w:hAnsiTheme="minorEastAsia" w:cs="Times New Roman" w:hint="eastAsia"/>
          <w:color w:val="000000"/>
          <w:sz w:val="22"/>
          <w:szCs w:val="21"/>
        </w:rPr>
        <w:t>A4大小、</w:t>
      </w:r>
      <w:r w:rsidRPr="00B84BC0">
        <w:rPr>
          <w:rFonts w:asciiTheme="minorEastAsia" w:hAnsiTheme="minorEastAsia" w:cs="Times New Roman"/>
          <w:color w:val="000000"/>
          <w:sz w:val="22"/>
          <w:szCs w:val="21"/>
        </w:rPr>
        <w:t>统一样式，复印件有效，用</w:t>
      </w:r>
      <w:r w:rsidRPr="00B84BC0">
        <w:rPr>
          <w:rFonts w:asciiTheme="minorEastAsia" w:hAnsiTheme="minorEastAsia" w:cs="Times New Roman" w:hint="eastAsia"/>
          <w:color w:val="000000"/>
          <w:sz w:val="22"/>
          <w:szCs w:val="21"/>
        </w:rPr>
        <w:t>黑</w:t>
      </w:r>
      <w:r w:rsidRPr="00B84BC0">
        <w:rPr>
          <w:rFonts w:asciiTheme="minorEastAsia" w:hAnsiTheme="minorEastAsia" w:cs="Times New Roman"/>
          <w:color w:val="000000"/>
          <w:sz w:val="22"/>
          <w:szCs w:val="21"/>
        </w:rPr>
        <w:t>笔准确逐项填写</w:t>
      </w:r>
      <w:r w:rsidRPr="00B84BC0">
        <w:rPr>
          <w:rFonts w:asciiTheme="minorEastAsia" w:hAnsiTheme="minorEastAsia" w:cs="Times New Roman" w:hint="eastAsia"/>
          <w:color w:val="000000"/>
          <w:sz w:val="22"/>
          <w:szCs w:val="21"/>
        </w:rPr>
        <w:t>真实信息；</w:t>
      </w:r>
    </w:p>
    <w:p w:rsidR="00A22D73" w:rsidRPr="00B84BC0" w:rsidRDefault="003E265A" w:rsidP="00A22D73">
      <w:pPr>
        <w:spacing w:line="320" w:lineRule="exact"/>
        <w:jc w:val="left"/>
        <w:rPr>
          <w:rFonts w:asciiTheme="minorEastAsia" w:hAnsiTheme="minorEastAsia" w:cs="Times New Roman"/>
          <w:color w:val="000000"/>
          <w:sz w:val="22"/>
          <w:szCs w:val="21"/>
        </w:rPr>
      </w:pPr>
      <w:r w:rsidRPr="00B84BC0">
        <w:rPr>
          <w:rFonts w:asciiTheme="minorEastAsia" w:hAnsiTheme="minorEastAsia" w:cs="Times New Roman"/>
          <w:color w:val="000000"/>
          <w:sz w:val="22"/>
          <w:szCs w:val="21"/>
        </w:rPr>
        <w:t xml:space="preserve">          </w:t>
      </w:r>
      <w:r w:rsidR="00E737F4" w:rsidRPr="00B84BC0">
        <w:rPr>
          <w:rFonts w:asciiTheme="minorEastAsia" w:hAnsiTheme="minorEastAsia" w:cs="Times New Roman"/>
          <w:color w:val="000000"/>
          <w:sz w:val="22"/>
          <w:szCs w:val="21"/>
        </w:rPr>
        <w:t>2</w:t>
      </w:r>
      <w:r w:rsidRPr="00B84BC0">
        <w:rPr>
          <w:rFonts w:asciiTheme="minorEastAsia" w:hAnsiTheme="minorEastAsia" w:cs="Times New Roman" w:hint="eastAsia"/>
          <w:color w:val="000000"/>
          <w:sz w:val="22"/>
          <w:szCs w:val="21"/>
        </w:rPr>
        <w:t>.</w:t>
      </w:r>
      <w:r w:rsidRPr="00B84BC0">
        <w:rPr>
          <w:rFonts w:asciiTheme="minorEastAsia" w:hAnsiTheme="minorEastAsia" w:cs="Times New Roman"/>
          <w:color w:val="000000"/>
          <w:sz w:val="22"/>
          <w:szCs w:val="21"/>
        </w:rPr>
        <w:t xml:space="preserve"> </w:t>
      </w:r>
      <w:r w:rsidR="00E737F4" w:rsidRPr="00B84BC0">
        <w:rPr>
          <w:rFonts w:asciiTheme="minorEastAsia" w:hAnsiTheme="minorEastAsia" w:cs="Times New Roman" w:hint="eastAsia"/>
          <w:color w:val="000000"/>
          <w:sz w:val="22"/>
          <w:szCs w:val="21"/>
        </w:rPr>
        <w:t>设计效果</w:t>
      </w:r>
      <w:proofErr w:type="gramStart"/>
      <w:r w:rsidR="00E737F4" w:rsidRPr="00B84BC0">
        <w:rPr>
          <w:rFonts w:asciiTheme="minorEastAsia" w:hAnsiTheme="minorEastAsia" w:cs="Times New Roman" w:hint="eastAsia"/>
          <w:color w:val="000000"/>
          <w:sz w:val="22"/>
          <w:szCs w:val="21"/>
        </w:rPr>
        <w:t>图要求</w:t>
      </w:r>
      <w:proofErr w:type="gramEnd"/>
      <w:r w:rsidR="00E737F4" w:rsidRPr="00B84BC0">
        <w:rPr>
          <w:rFonts w:asciiTheme="minorEastAsia" w:hAnsiTheme="minorEastAsia" w:cs="Times New Roman" w:hint="eastAsia"/>
          <w:color w:val="000000"/>
          <w:sz w:val="22"/>
          <w:szCs w:val="21"/>
        </w:rPr>
        <w:t>统一打印成</w:t>
      </w:r>
      <w:r w:rsidR="00E737F4" w:rsidRPr="00B84BC0">
        <w:rPr>
          <w:rFonts w:asciiTheme="minorEastAsia" w:hAnsiTheme="minorEastAsia" w:cs="Times New Roman"/>
          <w:color w:val="000000"/>
          <w:sz w:val="22"/>
          <w:szCs w:val="21"/>
        </w:rPr>
        <w:t>A</w:t>
      </w:r>
      <w:r w:rsidR="00E737F4" w:rsidRPr="00B84BC0">
        <w:rPr>
          <w:rFonts w:asciiTheme="minorEastAsia" w:hAnsiTheme="minorEastAsia" w:cs="Times New Roman" w:hint="eastAsia"/>
          <w:color w:val="000000"/>
          <w:sz w:val="22"/>
          <w:szCs w:val="21"/>
        </w:rPr>
        <w:t>3大小；</w:t>
      </w:r>
    </w:p>
    <w:p w:rsidR="00E737F4" w:rsidRPr="00B84BC0" w:rsidRDefault="00E737F4" w:rsidP="00A22D73">
      <w:pPr>
        <w:spacing w:line="320" w:lineRule="exact"/>
        <w:ind w:leftChars="500" w:left="1270" w:hangingChars="100" w:hanging="220"/>
        <w:jc w:val="left"/>
        <w:rPr>
          <w:rFonts w:asciiTheme="minorEastAsia" w:hAnsiTheme="minorEastAsia" w:cs="Times New Roman"/>
          <w:color w:val="000000"/>
          <w:sz w:val="22"/>
          <w:szCs w:val="21"/>
        </w:rPr>
      </w:pPr>
      <w:r w:rsidRPr="00B84BC0">
        <w:rPr>
          <w:rFonts w:asciiTheme="minorEastAsia" w:hAnsiTheme="minorEastAsia" w:cs="Times New Roman" w:hint="eastAsia"/>
          <w:color w:val="000000"/>
          <w:sz w:val="22"/>
          <w:szCs w:val="21"/>
        </w:rPr>
        <w:t>3</w:t>
      </w:r>
      <w:r w:rsidR="003E265A" w:rsidRPr="00B84BC0">
        <w:rPr>
          <w:rFonts w:asciiTheme="minorEastAsia" w:hAnsiTheme="minorEastAsia" w:cs="Times New Roman" w:hint="eastAsia"/>
          <w:color w:val="000000"/>
          <w:sz w:val="22"/>
          <w:szCs w:val="21"/>
        </w:rPr>
        <w:t>.</w:t>
      </w:r>
      <w:r w:rsidR="003E265A" w:rsidRPr="00B84BC0">
        <w:rPr>
          <w:rFonts w:asciiTheme="minorEastAsia" w:hAnsiTheme="minorEastAsia" w:cs="Times New Roman"/>
          <w:color w:val="000000"/>
          <w:sz w:val="22"/>
          <w:szCs w:val="21"/>
        </w:rPr>
        <w:t xml:space="preserve"> </w:t>
      </w:r>
      <w:r w:rsidRPr="00B84BC0">
        <w:rPr>
          <w:rFonts w:asciiTheme="minorEastAsia" w:hAnsiTheme="minorEastAsia" w:cs="Times New Roman" w:hint="eastAsia"/>
          <w:color w:val="000000"/>
          <w:sz w:val="22"/>
          <w:szCs w:val="21"/>
        </w:rPr>
        <w:t>要求邮寄纸质版表格和设计效果图，同时需将电子版表格和设计效果图发送至大赛组委会邮箱</w:t>
      </w:r>
      <w:hyperlink r:id="rId24" w:history="1">
        <w:r w:rsidRPr="00B84BC0">
          <w:rPr>
            <w:rFonts w:asciiTheme="minorEastAsia" w:hAnsiTheme="minorEastAsia" w:cs="Times New Roman" w:hint="eastAsia"/>
            <w:color w:val="000000"/>
            <w:sz w:val="22"/>
            <w:szCs w:val="21"/>
          </w:rPr>
          <w:t>rwzxlm@163.com</w:t>
        </w:r>
      </w:hyperlink>
    </w:p>
    <w:p w:rsidR="00E737F4" w:rsidRPr="00B84BC0" w:rsidRDefault="00E737F4" w:rsidP="00E737F4">
      <w:pPr>
        <w:spacing w:line="320" w:lineRule="exact"/>
        <w:jc w:val="left"/>
        <w:rPr>
          <w:rFonts w:asciiTheme="minorEastAsia" w:hAnsiTheme="minorEastAsia" w:cs="Times New Roman"/>
          <w:color w:val="000000"/>
          <w:sz w:val="22"/>
          <w:szCs w:val="21"/>
        </w:rPr>
      </w:pPr>
      <w:r w:rsidRPr="00B84BC0">
        <w:rPr>
          <w:rFonts w:asciiTheme="minorEastAsia" w:hAnsiTheme="minorEastAsia" w:cs="Times New Roman" w:hint="eastAsia"/>
          <w:color w:val="000000"/>
          <w:sz w:val="22"/>
          <w:szCs w:val="21"/>
        </w:rPr>
        <w:t>报名时间：2019年3月1日至2019年3月22日（截止时间以邮戳为准）</w:t>
      </w:r>
    </w:p>
    <w:p w:rsidR="00E737F4" w:rsidRPr="00B84BC0" w:rsidRDefault="00E737F4" w:rsidP="00E737F4">
      <w:pPr>
        <w:spacing w:line="320" w:lineRule="exact"/>
        <w:jc w:val="left"/>
        <w:rPr>
          <w:rFonts w:asciiTheme="minorEastAsia" w:hAnsiTheme="minorEastAsia" w:cs="Times New Roman"/>
          <w:color w:val="000000"/>
          <w:sz w:val="22"/>
          <w:szCs w:val="21"/>
        </w:rPr>
      </w:pPr>
      <w:r w:rsidRPr="00B84BC0">
        <w:rPr>
          <w:rFonts w:asciiTheme="minorEastAsia" w:hAnsiTheme="minorEastAsia" w:cs="Times New Roman" w:hint="eastAsia"/>
          <w:color w:val="000000"/>
          <w:sz w:val="22"/>
          <w:szCs w:val="21"/>
        </w:rPr>
        <w:t>办公时间：周一至周五上午9:00—11:30；下午13:30—17:00</w:t>
      </w:r>
    </w:p>
    <w:p w:rsidR="00E737F4" w:rsidRPr="00B84BC0" w:rsidRDefault="00E737F4" w:rsidP="00E737F4">
      <w:pPr>
        <w:spacing w:line="320" w:lineRule="exact"/>
        <w:jc w:val="left"/>
        <w:rPr>
          <w:rFonts w:asciiTheme="minorEastAsia" w:hAnsiTheme="minorEastAsia" w:cs="Times New Roman"/>
          <w:color w:val="000000"/>
          <w:sz w:val="22"/>
          <w:szCs w:val="24"/>
        </w:rPr>
      </w:pPr>
      <w:r w:rsidRPr="00B84BC0">
        <w:rPr>
          <w:rFonts w:asciiTheme="minorEastAsia" w:hAnsiTheme="minorEastAsia" w:cs="Times New Roman" w:hint="eastAsia"/>
          <w:color w:val="000000"/>
          <w:sz w:val="22"/>
          <w:szCs w:val="21"/>
        </w:rPr>
        <w:t>报名方式：特快专递邮寄至大赛组委会</w:t>
      </w:r>
      <w:bookmarkStart w:id="3" w:name="_GoBack"/>
      <w:bookmarkEnd w:id="3"/>
    </w:p>
    <w:p w:rsidR="00E737F4" w:rsidRPr="00B84BC0" w:rsidRDefault="00E737F4" w:rsidP="00E737F4">
      <w:pPr>
        <w:spacing w:line="320" w:lineRule="exact"/>
        <w:jc w:val="left"/>
        <w:rPr>
          <w:rFonts w:asciiTheme="minorEastAsia" w:hAnsiTheme="minorEastAsia" w:cs="Times New Roman"/>
          <w:color w:val="000000"/>
          <w:sz w:val="22"/>
          <w:szCs w:val="21"/>
        </w:rPr>
      </w:pPr>
      <w:r w:rsidRPr="00B84BC0">
        <w:rPr>
          <w:rFonts w:asciiTheme="minorEastAsia" w:hAnsiTheme="minorEastAsia" w:cs="Times New Roman"/>
          <w:color w:val="000000"/>
          <w:sz w:val="22"/>
          <w:szCs w:val="21"/>
        </w:rPr>
        <w:t>大赛组委会地址：</w:t>
      </w:r>
      <w:r w:rsidRPr="00B84BC0">
        <w:rPr>
          <w:rFonts w:asciiTheme="minorEastAsia" w:hAnsiTheme="minorEastAsia" w:cs="Times New Roman" w:hint="eastAsia"/>
          <w:color w:val="000000"/>
          <w:sz w:val="22"/>
          <w:szCs w:val="21"/>
        </w:rPr>
        <w:t xml:space="preserve">北京市 </w:t>
      </w:r>
      <w:proofErr w:type="gramStart"/>
      <w:r w:rsidRPr="00B84BC0">
        <w:rPr>
          <w:rFonts w:asciiTheme="minorEastAsia" w:hAnsiTheme="minorEastAsia" w:cs="Times New Roman" w:hint="eastAsia"/>
          <w:color w:val="000000"/>
          <w:sz w:val="22"/>
          <w:szCs w:val="21"/>
        </w:rPr>
        <w:t>昌平区</w:t>
      </w:r>
      <w:proofErr w:type="gramEnd"/>
      <w:r w:rsidRPr="00B84BC0">
        <w:rPr>
          <w:rFonts w:asciiTheme="minorEastAsia" w:hAnsiTheme="minorEastAsia" w:cs="Times New Roman" w:hint="eastAsia"/>
          <w:color w:val="000000"/>
          <w:sz w:val="22"/>
          <w:szCs w:val="21"/>
        </w:rPr>
        <w:t xml:space="preserve"> 宏福中路4号  中央戏剧学院舞台美术系</w:t>
      </w:r>
      <w:r w:rsidRPr="00B84BC0">
        <w:rPr>
          <w:rFonts w:asciiTheme="minorEastAsia" w:hAnsiTheme="minorEastAsia" w:cs="Times New Roman"/>
          <w:color w:val="000000"/>
          <w:sz w:val="22"/>
          <w:szCs w:val="21"/>
        </w:rPr>
        <w:t xml:space="preserve">  </w:t>
      </w:r>
    </w:p>
    <w:p w:rsidR="004F764E" w:rsidRPr="00B84BC0" w:rsidRDefault="00E737F4" w:rsidP="00E737F4">
      <w:pPr>
        <w:spacing w:line="320" w:lineRule="exact"/>
        <w:jc w:val="left"/>
        <w:rPr>
          <w:rFonts w:asciiTheme="minorEastAsia" w:hAnsiTheme="minorEastAsia" w:cs="宋体"/>
          <w:kern w:val="0"/>
          <w:sz w:val="36"/>
          <w:szCs w:val="32"/>
        </w:rPr>
      </w:pPr>
      <w:r w:rsidRPr="00B84BC0">
        <w:rPr>
          <w:rFonts w:asciiTheme="minorEastAsia" w:hAnsiTheme="minorEastAsia" w:cs="Times New Roman" w:hint="eastAsia"/>
          <w:color w:val="000000"/>
          <w:sz w:val="22"/>
          <w:szCs w:val="21"/>
        </w:rPr>
        <w:t xml:space="preserve">邮编：102209  </w:t>
      </w:r>
      <w:r w:rsidRPr="00B84BC0">
        <w:rPr>
          <w:rFonts w:asciiTheme="minorEastAsia" w:hAnsiTheme="minorEastAsia" w:cs="Times New Roman"/>
          <w:color w:val="000000"/>
          <w:sz w:val="22"/>
          <w:szCs w:val="21"/>
        </w:rPr>
        <w:t xml:space="preserve">电话： </w:t>
      </w:r>
      <w:r w:rsidRPr="00B84BC0">
        <w:rPr>
          <w:rFonts w:asciiTheme="minorEastAsia" w:hAnsiTheme="minorEastAsia" w:cs="Times New Roman" w:hint="eastAsia"/>
          <w:color w:val="000000"/>
          <w:sz w:val="22"/>
          <w:szCs w:val="21"/>
        </w:rPr>
        <w:t>010-56620461</w:t>
      </w:r>
      <w:r w:rsidRPr="00B84BC0">
        <w:rPr>
          <w:rFonts w:asciiTheme="minorEastAsia" w:hAnsiTheme="minorEastAsia" w:cs="Times New Roman"/>
          <w:color w:val="000000"/>
          <w:sz w:val="22"/>
          <w:szCs w:val="21"/>
        </w:rPr>
        <w:t xml:space="preserve">  </w:t>
      </w:r>
      <w:r w:rsidRPr="00B84BC0">
        <w:rPr>
          <w:rFonts w:asciiTheme="minorEastAsia" w:hAnsiTheme="minorEastAsia" w:cs="Times New Roman" w:hint="eastAsia"/>
          <w:color w:val="000000"/>
          <w:sz w:val="22"/>
          <w:szCs w:val="21"/>
        </w:rPr>
        <w:t xml:space="preserve">        </w:t>
      </w:r>
      <w:r w:rsidRPr="00B84BC0">
        <w:rPr>
          <w:rFonts w:asciiTheme="minorEastAsia" w:hAnsiTheme="minorEastAsia" w:cs="Times New Roman"/>
          <w:color w:val="000000"/>
          <w:sz w:val="22"/>
          <w:szCs w:val="21"/>
        </w:rPr>
        <w:t>联系人：</w:t>
      </w:r>
      <w:r w:rsidRPr="00B84BC0">
        <w:rPr>
          <w:rFonts w:asciiTheme="minorEastAsia" w:hAnsiTheme="minorEastAsia" w:cs="Times New Roman" w:hint="eastAsia"/>
          <w:color w:val="000000"/>
          <w:sz w:val="22"/>
          <w:szCs w:val="21"/>
        </w:rPr>
        <w:t>姜博文 吴侠 宋</w:t>
      </w:r>
      <w:proofErr w:type="gramStart"/>
      <w:r w:rsidRPr="00B84BC0">
        <w:rPr>
          <w:rFonts w:asciiTheme="minorEastAsia" w:hAnsiTheme="minorEastAsia" w:cs="Times New Roman" w:hint="eastAsia"/>
          <w:color w:val="000000"/>
          <w:sz w:val="22"/>
          <w:szCs w:val="21"/>
        </w:rPr>
        <w:t>橇</w:t>
      </w:r>
      <w:proofErr w:type="gramEnd"/>
    </w:p>
    <w:sectPr w:rsidR="004F764E" w:rsidRPr="00B84BC0" w:rsidSect="00166172">
      <w:pgSz w:w="11906" w:h="16838"/>
      <w:pgMar w:top="1134" w:right="1134" w:bottom="1134" w:left="1134" w:header="851" w:footer="992" w:gutter="0"/>
      <w:pgNumType w:fmt="numberInDash"/>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A16" w:rsidRDefault="001F5A16" w:rsidP="00EE0002">
      <w:r>
        <w:separator/>
      </w:r>
    </w:p>
  </w:endnote>
  <w:endnote w:type="continuationSeparator" w:id="0">
    <w:p w:rsidR="001F5A16" w:rsidRDefault="001F5A16" w:rsidP="00EE0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A44" w:rsidRDefault="00A56A44" w:rsidP="00A56A44">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A56A44" w:rsidRDefault="00A56A4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A44" w:rsidRPr="00A56A44" w:rsidRDefault="00A56A44" w:rsidP="00A56A44">
    <w:pPr>
      <w:pStyle w:val="a4"/>
      <w:framePr w:wrap="around" w:vAnchor="text" w:hAnchor="margin" w:xAlign="center" w:y="1"/>
      <w:rPr>
        <w:rStyle w:val="a5"/>
        <w:rFonts w:asciiTheme="minorEastAsia" w:hAnsiTheme="minorEastAsia"/>
        <w:sz w:val="28"/>
        <w:szCs w:val="28"/>
      </w:rPr>
    </w:pPr>
    <w:r w:rsidRPr="00A56A44">
      <w:rPr>
        <w:rStyle w:val="a5"/>
        <w:rFonts w:asciiTheme="minorEastAsia" w:hAnsiTheme="minorEastAsia"/>
        <w:sz w:val="28"/>
        <w:szCs w:val="28"/>
      </w:rPr>
      <w:fldChar w:fldCharType="begin"/>
    </w:r>
    <w:r w:rsidRPr="00A56A44">
      <w:rPr>
        <w:rStyle w:val="a5"/>
        <w:rFonts w:asciiTheme="minorEastAsia" w:hAnsiTheme="minorEastAsia"/>
        <w:sz w:val="28"/>
        <w:szCs w:val="28"/>
      </w:rPr>
      <w:instrText xml:space="preserve">PAGE  </w:instrText>
    </w:r>
    <w:r w:rsidRPr="00A56A44">
      <w:rPr>
        <w:rStyle w:val="a5"/>
        <w:rFonts w:asciiTheme="minorEastAsia" w:hAnsiTheme="minorEastAsia"/>
        <w:sz w:val="28"/>
        <w:szCs w:val="28"/>
      </w:rPr>
      <w:fldChar w:fldCharType="separate"/>
    </w:r>
    <w:r w:rsidR="00166172">
      <w:rPr>
        <w:rStyle w:val="a5"/>
        <w:rFonts w:asciiTheme="minorEastAsia" w:hAnsiTheme="minorEastAsia"/>
        <w:noProof/>
        <w:sz w:val="28"/>
        <w:szCs w:val="28"/>
      </w:rPr>
      <w:t>- 44 -</w:t>
    </w:r>
    <w:r w:rsidRPr="00A56A44">
      <w:rPr>
        <w:rStyle w:val="a5"/>
        <w:rFonts w:asciiTheme="minorEastAsia" w:hAnsiTheme="minorEastAsia"/>
        <w:sz w:val="28"/>
        <w:szCs w:val="28"/>
      </w:rPr>
      <w:fldChar w:fldCharType="end"/>
    </w:r>
  </w:p>
  <w:p w:rsidR="00A56A44" w:rsidRDefault="00A56A4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A16" w:rsidRDefault="001F5A16" w:rsidP="00EE0002">
      <w:r>
        <w:separator/>
      </w:r>
    </w:p>
  </w:footnote>
  <w:footnote w:type="continuationSeparator" w:id="0">
    <w:p w:rsidR="001F5A16" w:rsidRDefault="001F5A16" w:rsidP="00EE00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D1827"/>
    <w:multiLevelType w:val="hybridMultilevel"/>
    <w:tmpl w:val="386A8A3A"/>
    <w:lvl w:ilvl="0" w:tplc="8B744E16">
      <w:start w:val="5"/>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15:restartNumberingAfterBreak="0">
    <w:nsid w:val="29E97943"/>
    <w:multiLevelType w:val="hybridMultilevel"/>
    <w:tmpl w:val="E64692EC"/>
    <w:lvl w:ilvl="0" w:tplc="9F3677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06D266B"/>
    <w:multiLevelType w:val="singleLevel"/>
    <w:tmpl w:val="706D266B"/>
    <w:lvl w:ilvl="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64E"/>
    <w:rsid w:val="00067F0E"/>
    <w:rsid w:val="000A638D"/>
    <w:rsid w:val="00166172"/>
    <w:rsid w:val="001B1194"/>
    <w:rsid w:val="001D2CA6"/>
    <w:rsid w:val="001F5A16"/>
    <w:rsid w:val="0020563A"/>
    <w:rsid w:val="00273C50"/>
    <w:rsid w:val="002860D2"/>
    <w:rsid w:val="002A6A92"/>
    <w:rsid w:val="002F0F9A"/>
    <w:rsid w:val="00314541"/>
    <w:rsid w:val="00325525"/>
    <w:rsid w:val="00344273"/>
    <w:rsid w:val="003E265A"/>
    <w:rsid w:val="003E2AC1"/>
    <w:rsid w:val="003F61CD"/>
    <w:rsid w:val="00454030"/>
    <w:rsid w:val="0046622C"/>
    <w:rsid w:val="004C778C"/>
    <w:rsid w:val="004F764E"/>
    <w:rsid w:val="00517380"/>
    <w:rsid w:val="005302EB"/>
    <w:rsid w:val="00594FBB"/>
    <w:rsid w:val="005A72CF"/>
    <w:rsid w:val="0067441C"/>
    <w:rsid w:val="006A4F49"/>
    <w:rsid w:val="007104B2"/>
    <w:rsid w:val="0071775E"/>
    <w:rsid w:val="007216AF"/>
    <w:rsid w:val="00745D5F"/>
    <w:rsid w:val="00804BD7"/>
    <w:rsid w:val="00824AA2"/>
    <w:rsid w:val="00836DD0"/>
    <w:rsid w:val="00840202"/>
    <w:rsid w:val="00845ACD"/>
    <w:rsid w:val="008D478F"/>
    <w:rsid w:val="00A22D73"/>
    <w:rsid w:val="00A517B5"/>
    <w:rsid w:val="00A56311"/>
    <w:rsid w:val="00A56A44"/>
    <w:rsid w:val="00AB4859"/>
    <w:rsid w:val="00AD53A1"/>
    <w:rsid w:val="00AD5809"/>
    <w:rsid w:val="00B1062F"/>
    <w:rsid w:val="00B14C32"/>
    <w:rsid w:val="00B54681"/>
    <w:rsid w:val="00B56835"/>
    <w:rsid w:val="00B84BC0"/>
    <w:rsid w:val="00BC6FA9"/>
    <w:rsid w:val="00C223F9"/>
    <w:rsid w:val="00C35591"/>
    <w:rsid w:val="00C44741"/>
    <w:rsid w:val="00C604FA"/>
    <w:rsid w:val="00C64720"/>
    <w:rsid w:val="00CC5D5F"/>
    <w:rsid w:val="00D452FF"/>
    <w:rsid w:val="00D553D0"/>
    <w:rsid w:val="00DC33B7"/>
    <w:rsid w:val="00DE4789"/>
    <w:rsid w:val="00E30BBB"/>
    <w:rsid w:val="00E57575"/>
    <w:rsid w:val="00E737F4"/>
    <w:rsid w:val="00EA1672"/>
    <w:rsid w:val="00EC0938"/>
    <w:rsid w:val="00EE0002"/>
    <w:rsid w:val="00F81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077547B-EED0-4FF1-A2C7-B078CF696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00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0002"/>
    <w:rPr>
      <w:sz w:val="18"/>
      <w:szCs w:val="18"/>
    </w:rPr>
  </w:style>
  <w:style w:type="paragraph" w:styleId="a4">
    <w:name w:val="footer"/>
    <w:basedOn w:val="a"/>
    <w:link w:val="Char0"/>
    <w:uiPriority w:val="99"/>
    <w:unhideWhenUsed/>
    <w:rsid w:val="00EE0002"/>
    <w:pPr>
      <w:tabs>
        <w:tab w:val="center" w:pos="4153"/>
        <w:tab w:val="right" w:pos="8306"/>
      </w:tabs>
      <w:snapToGrid w:val="0"/>
      <w:jc w:val="left"/>
    </w:pPr>
    <w:rPr>
      <w:sz w:val="18"/>
      <w:szCs w:val="18"/>
    </w:rPr>
  </w:style>
  <w:style w:type="character" w:customStyle="1" w:styleId="Char0">
    <w:name w:val="页脚 Char"/>
    <w:basedOn w:val="a0"/>
    <w:link w:val="a4"/>
    <w:uiPriority w:val="99"/>
    <w:rsid w:val="00EE0002"/>
    <w:rPr>
      <w:sz w:val="18"/>
      <w:szCs w:val="18"/>
    </w:rPr>
  </w:style>
  <w:style w:type="character" w:styleId="a5">
    <w:name w:val="page number"/>
    <w:basedOn w:val="a0"/>
    <w:rsid w:val="000A638D"/>
  </w:style>
  <w:style w:type="paragraph" w:styleId="a6">
    <w:name w:val="List Paragraph"/>
    <w:basedOn w:val="a"/>
    <w:uiPriority w:val="34"/>
    <w:qFormat/>
    <w:rsid w:val="00B5683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578795">
      <w:bodyDiv w:val="1"/>
      <w:marLeft w:val="0"/>
      <w:marRight w:val="0"/>
      <w:marTop w:val="0"/>
      <w:marBottom w:val="0"/>
      <w:divBdr>
        <w:top w:val="none" w:sz="0" w:space="0" w:color="auto"/>
        <w:left w:val="none" w:sz="0" w:space="0" w:color="auto"/>
        <w:bottom w:val="none" w:sz="0" w:space="0" w:color="auto"/>
        <w:right w:val="none" w:sz="0" w:space="0" w:color="auto"/>
      </w:divBdr>
      <w:divsChild>
        <w:div w:id="1314455662">
          <w:marLeft w:val="0"/>
          <w:marRight w:val="0"/>
          <w:marTop w:val="100"/>
          <w:marBottom w:val="100"/>
          <w:divBdr>
            <w:top w:val="none" w:sz="0" w:space="0" w:color="auto"/>
            <w:left w:val="none" w:sz="0" w:space="0" w:color="auto"/>
            <w:bottom w:val="none" w:sz="0" w:space="0" w:color="auto"/>
            <w:right w:val="none" w:sz="0" w:space="0" w:color="auto"/>
          </w:divBdr>
          <w:divsChild>
            <w:div w:id="451483972">
              <w:marLeft w:val="0"/>
              <w:marRight w:val="0"/>
              <w:marTop w:val="300"/>
              <w:marBottom w:val="0"/>
              <w:divBdr>
                <w:top w:val="none" w:sz="0" w:space="0" w:color="auto"/>
                <w:left w:val="none" w:sz="0" w:space="0" w:color="auto"/>
                <w:bottom w:val="none" w:sz="0" w:space="0" w:color="auto"/>
                <w:right w:val="none" w:sz="0" w:space="0" w:color="auto"/>
              </w:divBdr>
              <w:divsChild>
                <w:div w:id="1014040974">
                  <w:marLeft w:val="1050"/>
                  <w:marRight w:val="1050"/>
                  <w:marTop w:val="450"/>
                  <w:marBottom w:val="450"/>
                  <w:divBdr>
                    <w:top w:val="none" w:sz="0" w:space="0" w:color="auto"/>
                    <w:left w:val="none" w:sz="0" w:space="0" w:color="auto"/>
                    <w:bottom w:val="none" w:sz="0" w:space="0" w:color="auto"/>
                    <w:right w:val="none" w:sz="0" w:space="0" w:color="auto"/>
                  </w:divBdr>
                  <w:divsChild>
                    <w:div w:id="1670672677">
                      <w:marLeft w:val="0"/>
                      <w:marRight w:val="0"/>
                      <w:marTop w:val="0"/>
                      <w:marBottom w:val="0"/>
                      <w:divBdr>
                        <w:top w:val="none" w:sz="0" w:space="0" w:color="auto"/>
                        <w:left w:val="none" w:sz="0" w:space="0" w:color="auto"/>
                        <w:bottom w:val="none" w:sz="0" w:space="0" w:color="auto"/>
                        <w:right w:val="none" w:sz="0" w:space="0" w:color="auto"/>
                      </w:divBdr>
                      <w:divsChild>
                        <w:div w:id="126572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512645">
      <w:bodyDiv w:val="1"/>
      <w:marLeft w:val="0"/>
      <w:marRight w:val="0"/>
      <w:marTop w:val="0"/>
      <w:marBottom w:val="0"/>
      <w:divBdr>
        <w:top w:val="none" w:sz="0" w:space="0" w:color="auto"/>
        <w:left w:val="none" w:sz="0" w:space="0" w:color="auto"/>
        <w:bottom w:val="none" w:sz="0" w:space="0" w:color="auto"/>
        <w:right w:val="none" w:sz="0" w:space="0" w:color="auto"/>
      </w:divBdr>
      <w:divsChild>
        <w:div w:id="1150904655">
          <w:marLeft w:val="0"/>
          <w:marRight w:val="0"/>
          <w:marTop w:val="100"/>
          <w:marBottom w:val="100"/>
          <w:divBdr>
            <w:top w:val="none" w:sz="0" w:space="0" w:color="auto"/>
            <w:left w:val="none" w:sz="0" w:space="0" w:color="auto"/>
            <w:bottom w:val="none" w:sz="0" w:space="0" w:color="auto"/>
            <w:right w:val="none" w:sz="0" w:space="0" w:color="auto"/>
          </w:divBdr>
          <w:divsChild>
            <w:div w:id="473105974">
              <w:marLeft w:val="0"/>
              <w:marRight w:val="0"/>
              <w:marTop w:val="300"/>
              <w:marBottom w:val="0"/>
              <w:divBdr>
                <w:top w:val="none" w:sz="0" w:space="0" w:color="auto"/>
                <w:left w:val="none" w:sz="0" w:space="0" w:color="auto"/>
                <w:bottom w:val="none" w:sz="0" w:space="0" w:color="auto"/>
                <w:right w:val="none" w:sz="0" w:space="0" w:color="auto"/>
              </w:divBdr>
              <w:divsChild>
                <w:div w:id="740057192">
                  <w:marLeft w:val="1050"/>
                  <w:marRight w:val="1050"/>
                  <w:marTop w:val="450"/>
                  <w:marBottom w:val="450"/>
                  <w:divBdr>
                    <w:top w:val="none" w:sz="0" w:space="0" w:color="auto"/>
                    <w:left w:val="none" w:sz="0" w:space="0" w:color="auto"/>
                    <w:bottom w:val="none" w:sz="0" w:space="0" w:color="auto"/>
                    <w:right w:val="none" w:sz="0" w:space="0" w:color="auto"/>
                  </w:divBdr>
                  <w:divsChild>
                    <w:div w:id="1600873747">
                      <w:marLeft w:val="0"/>
                      <w:marRight w:val="0"/>
                      <w:marTop w:val="0"/>
                      <w:marBottom w:val="0"/>
                      <w:divBdr>
                        <w:top w:val="none" w:sz="0" w:space="0" w:color="auto"/>
                        <w:left w:val="none" w:sz="0" w:space="0" w:color="auto"/>
                        <w:bottom w:val="none" w:sz="0" w:space="0" w:color="auto"/>
                        <w:right w:val="none" w:sz="0" w:space="0" w:color="auto"/>
                      </w:divBdr>
                      <w:divsChild>
                        <w:div w:id="29052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4635291">
      <w:bodyDiv w:val="1"/>
      <w:marLeft w:val="0"/>
      <w:marRight w:val="0"/>
      <w:marTop w:val="0"/>
      <w:marBottom w:val="0"/>
      <w:divBdr>
        <w:top w:val="none" w:sz="0" w:space="0" w:color="auto"/>
        <w:left w:val="none" w:sz="0" w:space="0" w:color="auto"/>
        <w:bottom w:val="none" w:sz="0" w:space="0" w:color="auto"/>
        <w:right w:val="none" w:sz="0" w:space="0" w:color="auto"/>
      </w:divBdr>
      <w:divsChild>
        <w:div w:id="1657222599">
          <w:marLeft w:val="0"/>
          <w:marRight w:val="0"/>
          <w:marTop w:val="100"/>
          <w:marBottom w:val="100"/>
          <w:divBdr>
            <w:top w:val="single" w:sz="6" w:space="15" w:color="E6EBEF"/>
            <w:left w:val="single" w:sz="6" w:space="31" w:color="E6EBEF"/>
            <w:bottom w:val="single" w:sz="6" w:space="15" w:color="E6EBEF"/>
            <w:right w:val="single" w:sz="6" w:space="31" w:color="E6EBEF"/>
          </w:divBdr>
          <w:divsChild>
            <w:div w:id="461926787">
              <w:marLeft w:val="0"/>
              <w:marRight w:val="0"/>
              <w:marTop w:val="300"/>
              <w:marBottom w:val="0"/>
              <w:divBdr>
                <w:top w:val="none" w:sz="0" w:space="0" w:color="auto"/>
                <w:left w:val="none" w:sz="0" w:space="0" w:color="auto"/>
                <w:bottom w:val="none" w:sz="0" w:space="0" w:color="auto"/>
                <w:right w:val="none" w:sz="0" w:space="0" w:color="auto"/>
              </w:divBdr>
              <w:divsChild>
                <w:div w:id="1146242724">
                  <w:marLeft w:val="0"/>
                  <w:marRight w:val="0"/>
                  <w:marTop w:val="450"/>
                  <w:marBottom w:val="450"/>
                  <w:divBdr>
                    <w:top w:val="none" w:sz="0" w:space="0" w:color="auto"/>
                    <w:left w:val="none" w:sz="0" w:space="0" w:color="auto"/>
                    <w:bottom w:val="none" w:sz="0" w:space="0" w:color="auto"/>
                    <w:right w:val="none" w:sz="0" w:space="0" w:color="auto"/>
                  </w:divBdr>
                  <w:divsChild>
                    <w:div w:id="122286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330254">
      <w:bodyDiv w:val="1"/>
      <w:marLeft w:val="0"/>
      <w:marRight w:val="0"/>
      <w:marTop w:val="0"/>
      <w:marBottom w:val="0"/>
      <w:divBdr>
        <w:top w:val="none" w:sz="0" w:space="0" w:color="auto"/>
        <w:left w:val="none" w:sz="0" w:space="0" w:color="auto"/>
        <w:bottom w:val="none" w:sz="0" w:space="0" w:color="auto"/>
        <w:right w:val="none" w:sz="0" w:space="0" w:color="auto"/>
      </w:divBdr>
      <w:divsChild>
        <w:div w:id="1070931876">
          <w:marLeft w:val="0"/>
          <w:marRight w:val="0"/>
          <w:marTop w:val="100"/>
          <w:marBottom w:val="100"/>
          <w:divBdr>
            <w:top w:val="none" w:sz="0" w:space="0" w:color="auto"/>
            <w:left w:val="none" w:sz="0" w:space="0" w:color="auto"/>
            <w:bottom w:val="none" w:sz="0" w:space="0" w:color="auto"/>
            <w:right w:val="none" w:sz="0" w:space="0" w:color="auto"/>
          </w:divBdr>
          <w:divsChild>
            <w:div w:id="83442080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cm.edu.cn/" TargetMode="External"/><Relationship Id="rId13" Type="http://schemas.openxmlformats.org/officeDocument/2006/relationships/hyperlink" Target="mailto:bj_bio@126.com" TargetMode="External"/><Relationship Id="rId18" Type="http://schemas.openxmlformats.org/officeDocument/2006/relationships/hyperlink" Target="mailto:hanyunfeng@bjut.edu.cn"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bitjiangdan@163.com" TargetMode="External"/><Relationship Id="rId7" Type="http://schemas.openxmlformats.org/officeDocument/2006/relationships/hyperlink" Target="mailto:bjmcm@bnu.edu.cn" TargetMode="External"/><Relationship Id="rId12" Type="http://schemas.openxmlformats.org/officeDocument/2006/relationships/hyperlink" Target="mailto:ts4@mail.xjtu.edu.cn" TargetMode="External"/><Relationship Id="rId17" Type="http://schemas.openxmlformats.org/officeDocument/2006/relationships/hyperlink" Target="mailto:liulei@btbu.edu.c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springzsp@sina.com@muc.edu.cn" TargetMode="External"/><Relationship Id="rId20" Type="http://schemas.openxmlformats.org/officeDocument/2006/relationships/hyperlink" Target="https://mail.cau.edu.cn/coremail/XT3/pab/view.jsp?sid=BArUpliiHlNZiFxJGtiikgEBNLiNjSJZ&amp;totalCount=16&amp;view_no=8&amp;puid=127&amp;gid=9&amp;pabTyp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jmcm@bnu.edu.cn" TargetMode="External"/><Relationship Id="rId24" Type="http://schemas.openxmlformats.org/officeDocument/2006/relationships/hyperlink" Target="mailto:rwzxlm@163.com" TargetMode="External"/><Relationship Id="rId5" Type="http://schemas.openxmlformats.org/officeDocument/2006/relationships/footnotes" Target="footnotes.xml"/><Relationship Id="rId15" Type="http://schemas.openxmlformats.org/officeDocument/2006/relationships/hyperlink" Target="http://biology.bjfu.edu.cn/" TargetMode="External"/><Relationship Id="rId23" Type="http://schemas.openxmlformats.org/officeDocument/2006/relationships/hyperlink" Target="mailto:rwzxlm@163.com" TargetMode="External"/><Relationship Id="rId10" Type="http://schemas.openxmlformats.org/officeDocument/2006/relationships/footer" Target="footer2.xml"/><Relationship Id="rId19" Type="http://schemas.openxmlformats.org/officeDocument/2006/relationships/hyperlink" Target="mailto:18610776610@163.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mail.cau.edu.cn/coremail/XJS/pab/view.jsp?sid=BAQjlCwwSCYrUZtlTJwwjtwcYGDlKbrn&amp;totalCount=6&amp;view_no=3&amp;puid=113&amp;gid=COWORKERS" TargetMode="External"/><Relationship Id="rId22"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45</Pages>
  <Words>3099</Words>
  <Characters>17670</Characters>
  <Application>Microsoft Office Word</Application>
  <DocSecurity>0</DocSecurity>
  <Lines>147</Lines>
  <Paragraphs>41</Paragraphs>
  <ScaleCrop>false</ScaleCrop>
  <Company/>
  <LinksUpToDate>false</LinksUpToDate>
  <CharactersWithSpaces>20728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张富宇</dc:creator>
  <cp:keywords/>
  <dc:description/>
  <cp:lastModifiedBy>张富宇</cp:lastModifiedBy>
  <cp:revision>50</cp:revision>
  <dcterms:created xsi:type="dcterms:W3CDTF">2019-04-24T01:03:00Z</dcterms:created>
  <dcterms:modified xsi:type="dcterms:W3CDTF">2019-05-24T01:21:00Z</dcterms:modified>
</cp:coreProperties>
</file>