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826" w:rsidRPr="00080826" w:rsidRDefault="00080826" w:rsidP="00080826">
      <w:pPr>
        <w:spacing w:line="560" w:lineRule="exact"/>
        <w:ind w:right="23"/>
        <w:rPr>
          <w:rFonts w:ascii="仿宋" w:eastAsia="仿宋" w:hAnsi="仿宋" w:cs="宋体" w:hint="eastAsia"/>
          <w:color w:val="000000"/>
          <w:kern w:val="0"/>
          <w:szCs w:val="32"/>
        </w:rPr>
      </w:pPr>
      <w:r w:rsidRPr="00080826">
        <w:rPr>
          <w:rFonts w:ascii="仿宋" w:eastAsia="仿宋" w:hAnsi="仿宋" w:cs="宋体" w:hint="eastAsia"/>
          <w:color w:val="000000"/>
          <w:kern w:val="0"/>
          <w:szCs w:val="32"/>
        </w:rPr>
        <w:t>附件3</w:t>
      </w:r>
    </w:p>
    <w:p w:rsidR="00080826" w:rsidRPr="00080826" w:rsidRDefault="00080826" w:rsidP="00080826">
      <w:pPr>
        <w:widowControl/>
        <w:wordWrap w:val="0"/>
        <w:spacing w:line="600" w:lineRule="exact"/>
        <w:jc w:val="center"/>
        <w:rPr>
          <w:rFonts w:ascii="仿宋" w:eastAsia="仿宋" w:hAnsi="仿宋" w:cs="宋体"/>
          <w:bCs/>
          <w:kern w:val="0"/>
          <w:sz w:val="44"/>
          <w:szCs w:val="44"/>
        </w:rPr>
      </w:pPr>
      <w:r w:rsidRPr="00080826">
        <w:rPr>
          <w:rFonts w:ascii="仿宋" w:eastAsia="仿宋" w:hAnsi="仿宋" w:cs="宋体" w:hint="eastAsia"/>
          <w:bCs/>
          <w:kern w:val="0"/>
          <w:sz w:val="44"/>
          <w:szCs w:val="44"/>
        </w:rPr>
        <w:t>2</w:t>
      </w:r>
      <w:r w:rsidRPr="00080826">
        <w:rPr>
          <w:rFonts w:ascii="仿宋" w:eastAsia="仿宋" w:hAnsi="仿宋" w:cs="宋体"/>
          <w:bCs/>
          <w:kern w:val="0"/>
          <w:sz w:val="44"/>
          <w:szCs w:val="44"/>
        </w:rPr>
        <w:t>019</w:t>
      </w:r>
      <w:r w:rsidRPr="00080826">
        <w:rPr>
          <w:rFonts w:ascii="仿宋" w:eastAsia="仿宋" w:hAnsi="仿宋" w:cs="宋体" w:hint="eastAsia"/>
          <w:bCs/>
          <w:kern w:val="0"/>
          <w:sz w:val="44"/>
          <w:szCs w:val="44"/>
        </w:rPr>
        <w:t>年北京市大学生</w:t>
      </w:r>
    </w:p>
    <w:p w:rsidR="00080826" w:rsidRPr="00080826" w:rsidRDefault="00080826" w:rsidP="00080826">
      <w:pPr>
        <w:widowControl/>
        <w:wordWrap w:val="0"/>
        <w:spacing w:line="600" w:lineRule="exact"/>
        <w:jc w:val="center"/>
        <w:rPr>
          <w:rFonts w:ascii="仿宋" w:eastAsia="仿宋" w:hAnsi="仿宋" w:cs="宋体" w:hint="eastAsia"/>
          <w:bCs/>
          <w:kern w:val="0"/>
          <w:sz w:val="44"/>
          <w:szCs w:val="44"/>
        </w:rPr>
      </w:pPr>
      <w:r w:rsidRPr="00080826">
        <w:rPr>
          <w:rFonts w:ascii="仿宋" w:eastAsia="仿宋" w:hAnsi="仿宋" w:cs="宋体" w:hint="eastAsia"/>
          <w:bCs/>
          <w:kern w:val="0"/>
          <w:sz w:val="44"/>
          <w:szCs w:val="44"/>
        </w:rPr>
        <w:t>机械创新设计大赛竞赛</w:t>
      </w:r>
      <w:r w:rsidRPr="00080826">
        <w:rPr>
          <w:rFonts w:ascii="仿宋" w:eastAsia="仿宋" w:hAnsi="仿宋" w:cs="宋体"/>
          <w:bCs/>
          <w:kern w:val="0"/>
          <w:sz w:val="44"/>
          <w:szCs w:val="44"/>
        </w:rPr>
        <w:t>方案</w:t>
      </w:r>
    </w:p>
    <w:p w:rsidR="00080826" w:rsidRPr="00080826" w:rsidRDefault="00080826" w:rsidP="00080826">
      <w:pPr>
        <w:widowControl/>
        <w:wordWrap w:val="0"/>
        <w:spacing w:line="432" w:lineRule="auto"/>
        <w:jc w:val="center"/>
        <w:rPr>
          <w:rFonts w:ascii="仿宋" w:eastAsia="仿宋" w:hAnsi="仿宋" w:cs="宋体"/>
          <w:kern w:val="0"/>
          <w:szCs w:val="21"/>
        </w:rPr>
      </w:pP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2019年北京市大学生第十届机械创新设计大赛，由北京</w:t>
      </w:r>
      <w:r w:rsidRPr="00080826">
        <w:rPr>
          <w:rFonts w:ascii="仿宋" w:eastAsia="仿宋" w:hAnsi="仿宋" w:cs="宋体"/>
          <w:kern w:val="0"/>
          <w:szCs w:val="32"/>
        </w:rPr>
        <w:t>市教育委员会主办，</w:t>
      </w:r>
      <w:r w:rsidRPr="00080826">
        <w:rPr>
          <w:rFonts w:ascii="仿宋" w:eastAsia="仿宋" w:hAnsi="仿宋" w:cs="宋体" w:hint="eastAsia"/>
          <w:kern w:val="0"/>
          <w:szCs w:val="32"/>
        </w:rPr>
        <w:t>北京工业大学承办，大赛</w:t>
      </w:r>
      <w:r w:rsidRPr="00080826">
        <w:rPr>
          <w:rFonts w:ascii="仿宋" w:eastAsia="仿宋" w:hAnsi="仿宋" w:cs="宋体"/>
          <w:kern w:val="0"/>
          <w:szCs w:val="32"/>
        </w:rPr>
        <w:t>方案</w:t>
      </w:r>
      <w:r w:rsidRPr="00080826">
        <w:rPr>
          <w:rFonts w:ascii="仿宋" w:eastAsia="仿宋" w:hAnsi="仿宋" w:cs="宋体" w:hint="eastAsia"/>
          <w:kern w:val="0"/>
          <w:szCs w:val="32"/>
        </w:rPr>
        <w:t>如下：</w:t>
      </w:r>
    </w:p>
    <w:p w:rsidR="00080826" w:rsidRPr="00080826" w:rsidRDefault="00080826" w:rsidP="00080826">
      <w:pPr>
        <w:widowControl/>
        <w:spacing w:line="520" w:lineRule="exact"/>
        <w:ind w:firstLineChars="196" w:firstLine="627"/>
        <w:rPr>
          <w:rFonts w:ascii="仿宋" w:eastAsia="仿宋" w:hAnsi="仿宋" w:cs="宋体" w:hint="eastAsia"/>
          <w:kern w:val="0"/>
          <w:szCs w:val="32"/>
        </w:rPr>
      </w:pPr>
      <w:r w:rsidRPr="00080826">
        <w:rPr>
          <w:rFonts w:ascii="仿宋" w:eastAsia="仿宋" w:hAnsi="仿宋" w:cs="宋体" w:hint="eastAsia"/>
          <w:bCs/>
          <w:kern w:val="0"/>
          <w:szCs w:val="32"/>
        </w:rPr>
        <w:t>一、大赛目的</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引导高等学校在教学中注重培养大学生的创新设计能力、综合设计能力和协作精神；加强学生动手能力的培养和工程实践的训练；吸引、鼓励广大学生踊跃参加课外科技活动，为优秀人才脱颖而出创造条件。</w:t>
      </w:r>
    </w:p>
    <w:p w:rsidR="00080826" w:rsidRPr="00080826" w:rsidRDefault="00080826" w:rsidP="00080826">
      <w:pPr>
        <w:widowControl/>
        <w:spacing w:line="520" w:lineRule="exact"/>
        <w:ind w:firstLineChars="196" w:firstLine="627"/>
        <w:rPr>
          <w:rFonts w:ascii="仿宋" w:eastAsia="仿宋" w:hAnsi="仿宋" w:cs="宋体" w:hint="eastAsia"/>
          <w:bCs/>
          <w:kern w:val="0"/>
          <w:szCs w:val="32"/>
        </w:rPr>
      </w:pPr>
      <w:r w:rsidRPr="00080826">
        <w:rPr>
          <w:rFonts w:ascii="仿宋" w:eastAsia="仿宋" w:hAnsi="仿宋" w:cs="宋体" w:hint="eastAsia"/>
          <w:bCs/>
          <w:kern w:val="0"/>
          <w:szCs w:val="32"/>
        </w:rPr>
        <w:t>二、主题与内容</w:t>
      </w:r>
    </w:p>
    <w:p w:rsidR="00080826" w:rsidRPr="00080826" w:rsidRDefault="00080826" w:rsidP="00080826">
      <w:pPr>
        <w:widowControl/>
        <w:spacing w:line="520" w:lineRule="exact"/>
        <w:ind w:firstLineChars="200" w:firstLine="640"/>
        <w:rPr>
          <w:rFonts w:ascii="仿宋" w:eastAsia="仿宋" w:hAnsi="仿宋" w:cs="宋体"/>
          <w:kern w:val="0"/>
          <w:szCs w:val="32"/>
        </w:rPr>
      </w:pPr>
      <w:r w:rsidRPr="00080826">
        <w:rPr>
          <w:rFonts w:ascii="仿宋" w:eastAsia="仿宋" w:hAnsi="仿宋" w:cs="宋体" w:hint="eastAsia"/>
          <w:kern w:val="0"/>
          <w:szCs w:val="32"/>
        </w:rPr>
        <w:t>本届大赛的主题为“智慧家居、幸福家庭”。内容为“设计与制作（</w:t>
      </w:r>
      <w:r w:rsidRPr="00080826">
        <w:rPr>
          <w:rFonts w:ascii="仿宋" w:eastAsia="仿宋" w:hAnsi="仿宋" w:cs="宋体"/>
          <w:kern w:val="0"/>
          <w:szCs w:val="32"/>
        </w:rPr>
        <w:t>1）</w:t>
      </w:r>
      <w:r w:rsidRPr="00080826">
        <w:rPr>
          <w:rFonts w:ascii="仿宋" w:eastAsia="仿宋" w:hAnsi="仿宋" w:cs="宋体" w:hint="eastAsia"/>
          <w:kern w:val="0"/>
          <w:szCs w:val="32"/>
        </w:rPr>
        <w:t>帮助</w:t>
      </w:r>
      <w:r w:rsidRPr="00080826">
        <w:rPr>
          <w:rFonts w:ascii="仿宋" w:eastAsia="仿宋" w:hAnsi="仿宋" w:cs="宋体"/>
          <w:kern w:val="0"/>
          <w:szCs w:val="32"/>
        </w:rPr>
        <w:t>老年人</w:t>
      </w:r>
      <w:r w:rsidRPr="00080826">
        <w:rPr>
          <w:rFonts w:ascii="仿宋" w:eastAsia="仿宋" w:hAnsi="仿宋" w:cs="宋体" w:hint="eastAsia"/>
          <w:kern w:val="0"/>
          <w:szCs w:val="32"/>
        </w:rPr>
        <w:t>独自活动</w:t>
      </w:r>
      <w:r w:rsidRPr="00080826">
        <w:rPr>
          <w:rFonts w:ascii="仿宋" w:eastAsia="仿宋" w:hAnsi="仿宋" w:cs="宋体"/>
          <w:kern w:val="0"/>
          <w:szCs w:val="32"/>
        </w:rPr>
        <w:t>起居</w:t>
      </w:r>
      <w:r w:rsidRPr="00080826">
        <w:rPr>
          <w:rFonts w:ascii="仿宋" w:eastAsia="仿宋" w:hAnsi="仿宋" w:cs="宋体" w:hint="eastAsia"/>
          <w:kern w:val="0"/>
          <w:szCs w:val="32"/>
        </w:rPr>
        <w:t>的</w:t>
      </w:r>
      <w:r w:rsidRPr="00080826">
        <w:rPr>
          <w:rFonts w:ascii="仿宋" w:eastAsia="仿宋" w:hAnsi="仿宋" w:cs="宋体"/>
          <w:kern w:val="0"/>
          <w:szCs w:val="32"/>
        </w:rPr>
        <w:t>机械装置</w:t>
      </w:r>
      <w:r w:rsidRPr="00080826">
        <w:rPr>
          <w:rFonts w:ascii="仿宋" w:eastAsia="仿宋" w:hAnsi="仿宋" w:cs="宋体" w:hint="eastAsia"/>
          <w:kern w:val="0"/>
          <w:szCs w:val="32"/>
        </w:rPr>
        <w:t>；（</w:t>
      </w:r>
      <w:r w:rsidRPr="00080826">
        <w:rPr>
          <w:rFonts w:ascii="仿宋" w:eastAsia="仿宋" w:hAnsi="仿宋" w:cs="宋体"/>
          <w:kern w:val="0"/>
          <w:szCs w:val="32"/>
        </w:rPr>
        <w:t>2）</w:t>
      </w:r>
      <w:r w:rsidRPr="00080826">
        <w:rPr>
          <w:rFonts w:ascii="仿宋" w:eastAsia="仿宋" w:hAnsi="仿宋" w:cs="宋体" w:hint="eastAsia"/>
          <w:kern w:val="0"/>
          <w:szCs w:val="32"/>
        </w:rPr>
        <w:t>现代智能家居的</w:t>
      </w:r>
      <w:r w:rsidRPr="00080826">
        <w:rPr>
          <w:rFonts w:ascii="仿宋" w:eastAsia="仿宋" w:hAnsi="仿宋" w:cs="宋体"/>
          <w:kern w:val="0"/>
          <w:szCs w:val="32"/>
        </w:rPr>
        <w:t>机械装置</w:t>
      </w:r>
      <w:r w:rsidRPr="00080826">
        <w:rPr>
          <w:rFonts w:ascii="仿宋" w:eastAsia="仿宋" w:hAnsi="仿宋" w:cs="宋体" w:hint="eastAsia"/>
          <w:kern w:val="0"/>
          <w:szCs w:val="32"/>
        </w:rPr>
        <w:t>”。</w:t>
      </w:r>
    </w:p>
    <w:p w:rsidR="00080826" w:rsidRPr="00080826" w:rsidRDefault="00080826" w:rsidP="00080826">
      <w:pPr>
        <w:widowControl/>
        <w:spacing w:line="520" w:lineRule="exact"/>
        <w:ind w:firstLineChars="200" w:firstLine="640"/>
        <w:rPr>
          <w:rFonts w:ascii="仿宋" w:eastAsia="仿宋" w:hAnsi="仿宋" w:cs="宋体"/>
          <w:kern w:val="0"/>
          <w:szCs w:val="32"/>
        </w:rPr>
      </w:pPr>
      <w:r w:rsidRPr="00080826">
        <w:rPr>
          <w:rFonts w:ascii="仿宋" w:eastAsia="仿宋" w:hAnsi="仿宋" w:cs="宋体" w:hint="eastAsia"/>
          <w:kern w:val="0"/>
          <w:szCs w:val="32"/>
        </w:rPr>
        <w:t>所有参赛作品必须与本届大赛的主题和内容相符。对本届大赛主题和内容的详细说明等详见《</w:t>
      </w:r>
      <w:r w:rsidRPr="00080826">
        <w:rPr>
          <w:rFonts w:ascii="仿宋" w:eastAsia="仿宋" w:hAnsi="仿宋" w:cs="仿宋_GB2312" w:hint="eastAsia"/>
          <w:szCs w:val="32"/>
        </w:rPr>
        <w:t>第十届北京市大学生机械创新设计大赛参赛须知</w:t>
      </w:r>
      <w:r w:rsidRPr="00080826">
        <w:rPr>
          <w:rFonts w:ascii="仿宋" w:eastAsia="仿宋" w:hAnsi="仿宋" w:cs="宋体" w:hint="eastAsia"/>
          <w:kern w:val="0"/>
          <w:szCs w:val="32"/>
        </w:rPr>
        <w:t>》。</w:t>
      </w:r>
    </w:p>
    <w:p w:rsidR="00080826" w:rsidRPr="00080826" w:rsidRDefault="00080826" w:rsidP="00080826">
      <w:pPr>
        <w:widowControl/>
        <w:spacing w:line="520" w:lineRule="exact"/>
        <w:ind w:firstLineChars="196" w:firstLine="627"/>
        <w:rPr>
          <w:rFonts w:ascii="仿宋" w:eastAsia="仿宋" w:hAnsi="仿宋" w:cs="宋体" w:hint="eastAsia"/>
          <w:bCs/>
          <w:kern w:val="0"/>
          <w:szCs w:val="32"/>
        </w:rPr>
      </w:pPr>
      <w:r w:rsidRPr="00080826">
        <w:rPr>
          <w:rFonts w:ascii="仿宋" w:eastAsia="仿宋" w:hAnsi="仿宋" w:cs="宋体" w:hint="eastAsia"/>
          <w:bCs/>
          <w:kern w:val="0"/>
          <w:szCs w:val="32"/>
        </w:rPr>
        <w:t>三、报名与参赛</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（一）参赛条件</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北京地区普通高等学校在校本、专科大学生均可参加，各学校组织初评，选出优秀作品，以学校为单位统一组织报名参赛。</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（二）报名方式</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参赛队需在201</w:t>
      </w:r>
      <w:r w:rsidRPr="00080826">
        <w:rPr>
          <w:rFonts w:ascii="仿宋" w:eastAsia="仿宋" w:hAnsi="仿宋" w:cs="宋体"/>
          <w:kern w:val="0"/>
          <w:szCs w:val="32"/>
        </w:rPr>
        <w:t>9</w:t>
      </w:r>
      <w:r w:rsidRPr="00080826">
        <w:rPr>
          <w:rFonts w:ascii="仿宋" w:eastAsia="仿宋" w:hAnsi="仿宋" w:cs="宋体" w:hint="eastAsia"/>
          <w:kern w:val="0"/>
          <w:szCs w:val="32"/>
        </w:rPr>
        <w:t>年12月1日至31日登录</w:t>
      </w:r>
      <w:proofErr w:type="gramStart"/>
      <w:r w:rsidRPr="00080826">
        <w:rPr>
          <w:rFonts w:ascii="仿宋" w:eastAsia="仿宋" w:hAnsi="仿宋" w:cs="宋体" w:hint="eastAsia"/>
          <w:kern w:val="0"/>
          <w:szCs w:val="32"/>
        </w:rPr>
        <w:t>大赛官网</w:t>
      </w:r>
      <w:proofErr w:type="gramEnd"/>
      <w:r w:rsidRPr="00080826">
        <w:rPr>
          <w:rFonts w:ascii="仿宋" w:eastAsia="仿宋" w:hAnsi="仿宋" w:cs="宋体" w:hint="eastAsia"/>
          <w:kern w:val="0"/>
          <w:szCs w:val="32"/>
        </w:rPr>
        <w:t>http://md-contest.bjut.edu.cn进行注册并填写大赛报名</w:t>
      </w:r>
      <w:r w:rsidRPr="00080826">
        <w:rPr>
          <w:rFonts w:ascii="仿宋" w:eastAsia="仿宋" w:hAnsi="仿宋" w:cs="宋体" w:hint="eastAsia"/>
          <w:kern w:val="0"/>
          <w:szCs w:val="32"/>
        </w:rPr>
        <w:lastRenderedPageBreak/>
        <w:t>表，20</w:t>
      </w:r>
      <w:r w:rsidRPr="00080826">
        <w:rPr>
          <w:rFonts w:ascii="仿宋" w:eastAsia="仿宋" w:hAnsi="仿宋" w:cs="宋体"/>
          <w:kern w:val="0"/>
          <w:szCs w:val="32"/>
        </w:rPr>
        <w:t>20</w:t>
      </w:r>
      <w:r w:rsidRPr="00080826">
        <w:rPr>
          <w:rFonts w:ascii="仿宋" w:eastAsia="仿宋" w:hAnsi="仿宋" w:cs="宋体" w:hint="eastAsia"/>
          <w:kern w:val="0"/>
          <w:szCs w:val="32"/>
        </w:rPr>
        <w:t>年4月1日至</w:t>
      </w:r>
      <w:r w:rsidRPr="00080826">
        <w:rPr>
          <w:rFonts w:ascii="仿宋" w:eastAsia="仿宋" w:hAnsi="仿宋" w:cs="宋体"/>
          <w:kern w:val="0"/>
          <w:szCs w:val="32"/>
        </w:rPr>
        <w:t>10</w:t>
      </w:r>
      <w:r w:rsidRPr="00080826">
        <w:rPr>
          <w:rFonts w:ascii="仿宋" w:eastAsia="仿宋" w:hAnsi="仿宋" w:cs="宋体" w:hint="eastAsia"/>
          <w:kern w:val="0"/>
          <w:szCs w:val="32"/>
        </w:rPr>
        <w:t>日将报名表送交到大赛秘书处办公室（北京工业大学</w:t>
      </w:r>
      <w:proofErr w:type="gramStart"/>
      <w:r w:rsidRPr="00080826">
        <w:rPr>
          <w:rFonts w:ascii="仿宋" w:eastAsia="仿宋" w:hAnsi="仿宋" w:cs="宋体" w:hint="eastAsia"/>
          <w:kern w:val="0"/>
          <w:szCs w:val="32"/>
        </w:rPr>
        <w:t>实训楼709间</w:t>
      </w:r>
      <w:proofErr w:type="gramEnd"/>
      <w:r w:rsidRPr="00080826">
        <w:rPr>
          <w:rFonts w:ascii="仿宋" w:eastAsia="仿宋" w:hAnsi="仿宋" w:cs="宋体" w:hint="eastAsia"/>
          <w:kern w:val="0"/>
          <w:szCs w:val="32"/>
        </w:rPr>
        <w:t>），纸质报名表提交后报名信息不得修改。</w:t>
      </w:r>
    </w:p>
    <w:p w:rsidR="00080826" w:rsidRPr="00080826" w:rsidRDefault="00080826" w:rsidP="00080826">
      <w:pPr>
        <w:widowControl/>
        <w:spacing w:line="520" w:lineRule="exact"/>
        <w:ind w:firstLineChars="196" w:firstLine="627"/>
        <w:rPr>
          <w:rFonts w:ascii="仿宋" w:eastAsia="仿宋" w:hAnsi="仿宋" w:cs="宋体" w:hint="eastAsia"/>
          <w:bCs/>
          <w:kern w:val="0"/>
          <w:szCs w:val="32"/>
        </w:rPr>
      </w:pPr>
      <w:r w:rsidRPr="00080826">
        <w:rPr>
          <w:rFonts w:ascii="仿宋" w:eastAsia="仿宋" w:hAnsi="仿宋" w:cs="宋体" w:hint="eastAsia"/>
          <w:bCs/>
          <w:kern w:val="0"/>
          <w:szCs w:val="32"/>
        </w:rPr>
        <w:t>四、奖项</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大赛本着“公平、公正、公开”的原则评选出一等奖、二等奖、三等奖、优秀组织奖等若干奖项。同时根据全国组委会的要求，将择优推荐部分作品参加20</w:t>
      </w:r>
      <w:r w:rsidRPr="00080826">
        <w:rPr>
          <w:rFonts w:ascii="仿宋" w:eastAsia="仿宋" w:hAnsi="仿宋" w:cs="宋体"/>
          <w:kern w:val="0"/>
          <w:szCs w:val="32"/>
        </w:rPr>
        <w:t>20</w:t>
      </w:r>
      <w:r w:rsidRPr="00080826">
        <w:rPr>
          <w:rFonts w:ascii="仿宋" w:eastAsia="仿宋" w:hAnsi="仿宋" w:cs="宋体" w:hint="eastAsia"/>
          <w:kern w:val="0"/>
          <w:szCs w:val="32"/>
        </w:rPr>
        <w:t>年7月下旬在西南交通大学（地点：四川成都）举办的第九届全国大学生机械创新设计大赛。</w:t>
      </w:r>
    </w:p>
    <w:p w:rsidR="00080826" w:rsidRPr="00080826" w:rsidRDefault="00080826" w:rsidP="00080826">
      <w:pPr>
        <w:widowControl/>
        <w:spacing w:line="520" w:lineRule="exact"/>
        <w:ind w:firstLineChars="200" w:firstLine="640"/>
        <w:rPr>
          <w:rFonts w:ascii="仿宋" w:eastAsia="仿宋" w:hAnsi="仿宋" w:cs="宋体" w:hint="eastAsia"/>
          <w:bCs/>
          <w:kern w:val="0"/>
          <w:szCs w:val="32"/>
        </w:rPr>
      </w:pPr>
      <w:r w:rsidRPr="00080826">
        <w:rPr>
          <w:rFonts w:ascii="仿宋" w:eastAsia="仿宋" w:hAnsi="仿宋" w:cs="宋体" w:hint="eastAsia"/>
          <w:bCs/>
          <w:kern w:val="0"/>
          <w:szCs w:val="32"/>
        </w:rPr>
        <w:t>五、竞赛流程</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北京市大学生第十届机械创新设计大赛分为两个阶段：第一阶段为初赛，采取</w:t>
      </w:r>
      <w:proofErr w:type="gramStart"/>
      <w:r w:rsidRPr="00080826">
        <w:rPr>
          <w:rFonts w:ascii="仿宋" w:eastAsia="仿宋" w:hAnsi="仿宋" w:cs="宋体" w:hint="eastAsia"/>
          <w:kern w:val="0"/>
          <w:szCs w:val="32"/>
        </w:rPr>
        <w:t>匿名网</w:t>
      </w:r>
      <w:proofErr w:type="gramEnd"/>
      <w:r w:rsidRPr="00080826">
        <w:rPr>
          <w:rFonts w:ascii="仿宋" w:eastAsia="仿宋" w:hAnsi="仿宋" w:cs="宋体" w:hint="eastAsia"/>
          <w:kern w:val="0"/>
          <w:szCs w:val="32"/>
        </w:rPr>
        <w:t>评形式；第二阶段为复赛和决赛，采取作品现场演示、答辩的形式。</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（一）网评阶段</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所有参赛队均须在规定时间之前通过大赛网站提交以下材料：</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1.完整的设计说明书并</w:t>
      </w:r>
      <w:proofErr w:type="gramStart"/>
      <w:r w:rsidRPr="00080826">
        <w:rPr>
          <w:rFonts w:ascii="仿宋" w:eastAsia="仿宋" w:hAnsi="仿宋" w:cs="宋体" w:hint="eastAsia"/>
          <w:kern w:val="0"/>
          <w:szCs w:val="32"/>
        </w:rPr>
        <w:t>附主要</w:t>
      </w:r>
      <w:proofErr w:type="gramEnd"/>
      <w:r w:rsidRPr="00080826">
        <w:rPr>
          <w:rFonts w:ascii="仿宋" w:eastAsia="仿宋" w:hAnsi="仿宋" w:cs="宋体" w:hint="eastAsia"/>
          <w:kern w:val="0"/>
          <w:szCs w:val="32"/>
        </w:rPr>
        <w:t>设计图纸。其中，主要设计图纸应包括总装配图、部件装配图和若干重要零件图。在提交的说明书和图纸中不得出现与参赛队身份有关的任何信息。</w:t>
      </w:r>
    </w:p>
    <w:p w:rsidR="00080826" w:rsidRPr="00080826" w:rsidRDefault="00080826" w:rsidP="00080826">
      <w:pPr>
        <w:widowControl/>
        <w:spacing w:line="520" w:lineRule="exact"/>
        <w:ind w:firstLineChars="200" w:firstLine="640"/>
        <w:rPr>
          <w:rFonts w:ascii="仿宋" w:eastAsia="仿宋" w:hAnsi="仿宋" w:cs="宋体"/>
          <w:kern w:val="0"/>
          <w:szCs w:val="32"/>
        </w:rPr>
      </w:pPr>
      <w:r w:rsidRPr="00080826">
        <w:rPr>
          <w:rFonts w:ascii="仿宋" w:eastAsia="仿宋" w:hAnsi="仿宋" w:cs="宋体" w:hint="eastAsia"/>
          <w:kern w:val="0"/>
          <w:szCs w:val="32"/>
        </w:rPr>
        <w:t>2.介绍作品功能的实物样机视频录像（</w:t>
      </w:r>
      <w:r w:rsidRPr="00080826">
        <w:rPr>
          <w:rFonts w:ascii="仿宋" w:eastAsia="仿宋" w:hAnsi="仿宋" w:cs="宋体"/>
          <w:kern w:val="0"/>
          <w:szCs w:val="32"/>
        </w:rPr>
        <w:t>3</w:t>
      </w:r>
      <w:r w:rsidRPr="00080826">
        <w:rPr>
          <w:rFonts w:ascii="仿宋" w:eastAsia="仿宋" w:hAnsi="仿宋" w:cs="宋体" w:hint="eastAsia"/>
          <w:kern w:val="0"/>
          <w:szCs w:val="32"/>
        </w:rPr>
        <w:t>分钟之内，限</w:t>
      </w:r>
      <w:r w:rsidRPr="00080826">
        <w:rPr>
          <w:rFonts w:ascii="仿宋" w:eastAsia="仿宋" w:hAnsi="仿宋" w:cs="宋体"/>
          <w:kern w:val="0"/>
          <w:szCs w:val="32"/>
        </w:rPr>
        <w:t>mp</w:t>
      </w:r>
      <w:r w:rsidRPr="00080826">
        <w:rPr>
          <w:rFonts w:ascii="仿宋" w:eastAsia="仿宋" w:hAnsi="仿宋" w:cs="宋体" w:hint="eastAsia"/>
          <w:kern w:val="0"/>
          <w:szCs w:val="32"/>
        </w:rPr>
        <w:t>4或</w:t>
      </w:r>
      <w:proofErr w:type="spellStart"/>
      <w:r w:rsidRPr="00080826">
        <w:rPr>
          <w:rFonts w:ascii="仿宋" w:eastAsia="仿宋" w:hAnsi="仿宋" w:cs="宋体"/>
          <w:kern w:val="0"/>
          <w:szCs w:val="32"/>
        </w:rPr>
        <w:t>rmvb</w:t>
      </w:r>
      <w:proofErr w:type="spellEnd"/>
      <w:r w:rsidRPr="00080826">
        <w:rPr>
          <w:rFonts w:ascii="仿宋" w:eastAsia="仿宋" w:hAnsi="仿宋" w:cs="宋体" w:hint="eastAsia"/>
          <w:kern w:val="0"/>
          <w:szCs w:val="32"/>
        </w:rPr>
        <w:t>格式，小于</w:t>
      </w:r>
      <w:r w:rsidRPr="00080826">
        <w:rPr>
          <w:rFonts w:ascii="仿宋" w:eastAsia="仿宋" w:hAnsi="仿宋" w:cs="宋体"/>
          <w:kern w:val="0"/>
          <w:szCs w:val="32"/>
        </w:rPr>
        <w:t>4</w:t>
      </w:r>
      <w:r w:rsidRPr="00080826">
        <w:rPr>
          <w:rFonts w:ascii="仿宋" w:eastAsia="仿宋" w:hAnsi="仿宋" w:cs="宋体" w:hint="eastAsia"/>
          <w:kern w:val="0"/>
          <w:szCs w:val="32"/>
        </w:rPr>
        <w:t>0MB）。</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提交作品的具体时间将通过大赛网站另行发布，大赛网站网址：http://md-contest.bjut.edu.cn。</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（二）复赛与决赛阶段</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lastRenderedPageBreak/>
        <w:t>提交所设计作品的实物样机，现场演示、答辩。答辩时展示作品设计说明书及主要设计图纸（要求同上）。具体时间及安排请关注大赛网站通知。</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大赛组委会秘书处设在北京工业大学机电学院</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 xml:space="preserve">联系人：张乃龙 </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 xml:space="preserve">电话：67392174 </w:t>
      </w:r>
      <w:r w:rsidRPr="00080826">
        <w:rPr>
          <w:rFonts w:ascii="仿宋" w:eastAsia="仿宋" w:hAnsi="仿宋" w:cs="宋体"/>
          <w:kern w:val="0"/>
          <w:szCs w:val="32"/>
        </w:rPr>
        <w:t xml:space="preserve">  </w:t>
      </w:r>
      <w:r w:rsidRPr="00080826">
        <w:rPr>
          <w:rFonts w:ascii="仿宋" w:eastAsia="仿宋" w:hAnsi="仿宋" w:cs="宋体" w:hint="eastAsia"/>
          <w:kern w:val="0"/>
          <w:szCs w:val="32"/>
        </w:rPr>
        <w:t>电子信箱：znl@bjut.edu.cn</w:t>
      </w:r>
    </w:p>
    <w:p w:rsidR="00080826" w:rsidRPr="00080826" w:rsidRDefault="00080826" w:rsidP="00080826">
      <w:pPr>
        <w:widowControl/>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地址：北京工业大学</w:t>
      </w:r>
      <w:proofErr w:type="gramStart"/>
      <w:r w:rsidRPr="00080826">
        <w:rPr>
          <w:rFonts w:ascii="仿宋" w:eastAsia="仿宋" w:hAnsi="仿宋" w:cs="宋体" w:hint="eastAsia"/>
          <w:kern w:val="0"/>
          <w:szCs w:val="32"/>
        </w:rPr>
        <w:t>实训楼</w:t>
      </w:r>
      <w:proofErr w:type="gramEnd"/>
      <w:r w:rsidRPr="00080826">
        <w:rPr>
          <w:rFonts w:ascii="仿宋" w:eastAsia="仿宋" w:hAnsi="仿宋" w:cs="宋体" w:hint="eastAsia"/>
          <w:kern w:val="0"/>
          <w:szCs w:val="32"/>
        </w:rPr>
        <w:t>709房间。</w:t>
      </w:r>
    </w:p>
    <w:p w:rsidR="00080826" w:rsidRPr="00080826" w:rsidRDefault="00080826" w:rsidP="00080826">
      <w:pPr>
        <w:widowControl/>
        <w:spacing w:line="520" w:lineRule="exact"/>
        <w:ind w:firstLineChars="200" w:firstLine="640"/>
        <w:rPr>
          <w:rFonts w:ascii="仿宋" w:eastAsia="仿宋" w:hAnsi="仿宋" w:cs="宋体"/>
          <w:kern w:val="0"/>
          <w:szCs w:val="32"/>
        </w:rPr>
      </w:pPr>
      <w:r w:rsidRPr="00080826">
        <w:rPr>
          <w:rFonts w:ascii="仿宋" w:eastAsia="仿宋" w:hAnsi="仿宋" w:cs="宋体" w:hint="eastAsia"/>
          <w:kern w:val="0"/>
          <w:szCs w:val="32"/>
        </w:rPr>
        <w:t>邮政编码：100124</w:t>
      </w:r>
      <w:bookmarkStart w:id="0" w:name="_GoBack"/>
      <w:bookmarkEnd w:id="0"/>
    </w:p>
    <w:p w:rsidR="00080826" w:rsidRPr="00080826" w:rsidRDefault="00080826" w:rsidP="00080826">
      <w:pPr>
        <w:widowControl/>
        <w:adjustRightInd w:val="0"/>
        <w:snapToGrid w:val="0"/>
        <w:spacing w:line="600" w:lineRule="exact"/>
        <w:jc w:val="center"/>
        <w:rPr>
          <w:rFonts w:ascii="仿宋" w:eastAsia="仿宋" w:hAnsi="仿宋" w:cs="宋体"/>
          <w:kern w:val="0"/>
          <w:sz w:val="44"/>
          <w:szCs w:val="44"/>
        </w:rPr>
      </w:pPr>
      <w:r w:rsidRPr="00080826">
        <w:rPr>
          <w:rFonts w:ascii="仿宋" w:eastAsia="仿宋" w:hAnsi="仿宋" w:cs="宋体"/>
          <w:kern w:val="0"/>
          <w:szCs w:val="32"/>
        </w:rPr>
        <w:br w:type="page"/>
      </w:r>
      <w:r w:rsidRPr="00080826">
        <w:rPr>
          <w:rFonts w:ascii="仿宋" w:eastAsia="仿宋" w:hAnsi="仿宋" w:cs="宋体"/>
          <w:kern w:val="0"/>
          <w:sz w:val="44"/>
          <w:szCs w:val="44"/>
        </w:rPr>
        <w:lastRenderedPageBreak/>
        <w:t>2019</w:t>
      </w:r>
      <w:r w:rsidRPr="00080826">
        <w:rPr>
          <w:rFonts w:ascii="仿宋" w:eastAsia="仿宋" w:hAnsi="仿宋" w:cs="宋体" w:hint="eastAsia"/>
          <w:kern w:val="0"/>
          <w:sz w:val="44"/>
          <w:szCs w:val="44"/>
        </w:rPr>
        <w:t>年北京市大学生机械创新设计大赛</w:t>
      </w:r>
    </w:p>
    <w:p w:rsidR="00080826" w:rsidRPr="00080826" w:rsidRDefault="00080826" w:rsidP="00080826">
      <w:pPr>
        <w:widowControl/>
        <w:adjustRightInd w:val="0"/>
        <w:snapToGrid w:val="0"/>
        <w:spacing w:line="600" w:lineRule="exact"/>
        <w:jc w:val="center"/>
        <w:rPr>
          <w:rFonts w:ascii="仿宋" w:eastAsia="仿宋" w:hAnsi="仿宋" w:cs="宋体" w:hint="eastAsia"/>
          <w:kern w:val="0"/>
          <w:sz w:val="44"/>
          <w:szCs w:val="44"/>
        </w:rPr>
      </w:pPr>
      <w:r w:rsidRPr="00080826">
        <w:rPr>
          <w:rFonts w:ascii="仿宋" w:eastAsia="仿宋" w:hAnsi="仿宋" w:cs="宋体" w:hint="eastAsia"/>
          <w:kern w:val="0"/>
          <w:sz w:val="44"/>
          <w:szCs w:val="44"/>
        </w:rPr>
        <w:t>参赛须知</w:t>
      </w:r>
    </w:p>
    <w:p w:rsidR="00080826" w:rsidRPr="00080826" w:rsidRDefault="00080826" w:rsidP="00080826">
      <w:pPr>
        <w:widowControl/>
        <w:adjustRightInd w:val="0"/>
        <w:snapToGrid w:val="0"/>
        <w:spacing w:line="600" w:lineRule="exact"/>
        <w:ind w:firstLineChars="3000" w:firstLine="9600"/>
        <w:rPr>
          <w:rFonts w:ascii="仿宋" w:eastAsia="仿宋" w:hAnsi="仿宋" w:cs="宋体"/>
          <w:kern w:val="0"/>
          <w:szCs w:val="32"/>
        </w:rPr>
      </w:pP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一</w:t>
      </w:r>
      <w:r w:rsidRPr="00080826">
        <w:rPr>
          <w:rFonts w:ascii="仿宋" w:eastAsia="仿宋" w:hAnsi="仿宋" w:cs="宋体"/>
          <w:kern w:val="0"/>
          <w:szCs w:val="32"/>
        </w:rPr>
        <w:t>、</w:t>
      </w:r>
      <w:r w:rsidRPr="00080826">
        <w:rPr>
          <w:rFonts w:ascii="仿宋" w:eastAsia="仿宋" w:hAnsi="仿宋" w:cs="宋体" w:hint="eastAsia"/>
          <w:kern w:val="0"/>
          <w:szCs w:val="32"/>
        </w:rPr>
        <w:t>北京市大学生第十届机械创新设计大赛的主题为“智慧家居、幸福家庭”。内容为“设计与制作（1）帮助老年人独自活动起居的机械装置（简称助老机械）；（2）现代智能家居的机械装置（简称智能家居机械）”。</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智慧城市、智慧社会是目前社会发展的主旋律，而针对人口老龄化的健康养老问题，也已经成为当前我国必须面对和解决的社会问题。对于“助老机械”，重点设计当老人独自在家活动时，辅助其从床上坐立、上下床、如厕、洗浴；预防其跌伤、辅助其跌倒后站立；提醒吃药、物品整理和方便存取等方面的机械装置。还包括针对居住复式楼层家庭，设计帮助老人上下楼的机械装置。</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“助老机械”不针对助残、伤病后康复锻炼目的进行设计，如可共通使用，应以助老为主要目的。</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对于“智能家居机械”，重点是使用智能技术，设计和开发新一代住宅用机械和家用机械装置，如实现自动通风、合理采光、室内物品整理、室内卫生打扫、衣物晾晒与折叠存放等功能。还包括在台风暴雨来临时，门窗加固防护的机械装置；地下车库智能阻水、排水的机械装置。也包括针对北方大暴雪时，清除屋顶积雪的机械装置。在设计上述机械装置时，提倡和鼓励利用 “智能化”和充分发挥人的智慧。</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设计时应注重综合运用所学“机械原理”、“机械设计”等课程的设计原理与方法，注重作品原理、功能、结构上的创新性。</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lastRenderedPageBreak/>
        <w:t>参赛作品必须以机械设计为主，提倡采用先进理论和先进技术，如机电一体化技术等。对作品的评价不以机械结构为单一标准，而是对作品的功能、设计、结构、工艺制作、性能价格比、先进性、创新性、实用性等多方面进行综合评价。在实现功能相同的条件下，机械结构越简单越好。</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二</w:t>
      </w:r>
      <w:r w:rsidRPr="00080826">
        <w:rPr>
          <w:rFonts w:ascii="仿宋" w:eastAsia="仿宋" w:hAnsi="仿宋" w:cs="宋体"/>
          <w:kern w:val="0"/>
          <w:szCs w:val="32"/>
        </w:rPr>
        <w:t>、</w:t>
      </w:r>
      <w:r w:rsidRPr="00080826">
        <w:rPr>
          <w:rFonts w:ascii="仿宋" w:eastAsia="仿宋" w:hAnsi="仿宋" w:cs="宋体" w:hint="eastAsia"/>
          <w:kern w:val="0"/>
          <w:szCs w:val="32"/>
        </w:rPr>
        <w:t>参赛作品的评审采用综合评价，评价观测点有以下几个方面：</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1.选题评价</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（1）新颖性     （2）实用性      （3）意义或前景</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2.设计评价</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（1）创新性     （2）结构合理性  （3）工艺性</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 xml:space="preserve">（4）先进理论和技术的应用 </w:t>
      </w:r>
      <w:r w:rsidRPr="00080826">
        <w:rPr>
          <w:rFonts w:ascii="仿宋" w:eastAsia="仿宋" w:hAnsi="仿宋" w:cs="宋体"/>
          <w:kern w:val="0"/>
          <w:szCs w:val="32"/>
        </w:rPr>
        <w:t xml:space="preserve">     </w:t>
      </w:r>
      <w:r w:rsidRPr="00080826">
        <w:rPr>
          <w:rFonts w:ascii="仿宋" w:eastAsia="仿宋" w:hAnsi="仿宋" w:cs="宋体" w:hint="eastAsia"/>
          <w:kern w:val="0"/>
          <w:szCs w:val="32"/>
        </w:rPr>
        <w:t xml:space="preserve">  （5）设计图纸质量</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3.制作评价</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（1）功能实现   （2）制作水平与完整性 （3）作</w:t>
      </w:r>
      <w:proofErr w:type="gramStart"/>
      <w:r w:rsidRPr="00080826">
        <w:rPr>
          <w:rFonts w:ascii="仿宋" w:eastAsia="仿宋" w:hAnsi="仿宋" w:cs="宋体" w:hint="eastAsia"/>
          <w:kern w:val="0"/>
          <w:szCs w:val="32"/>
        </w:rPr>
        <w:t>品性价</w:t>
      </w:r>
      <w:proofErr w:type="gramEnd"/>
      <w:r w:rsidRPr="00080826">
        <w:rPr>
          <w:rFonts w:ascii="仿宋" w:eastAsia="仿宋" w:hAnsi="仿宋" w:cs="宋体" w:hint="eastAsia"/>
          <w:kern w:val="0"/>
          <w:szCs w:val="32"/>
        </w:rPr>
        <w:t>比</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4.现场评价</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（1）介绍及演示 （2）答辩与质疑</w:t>
      </w:r>
    </w:p>
    <w:p w:rsidR="00080826" w:rsidRPr="00080826" w:rsidRDefault="00080826" w:rsidP="00080826">
      <w:pPr>
        <w:widowControl/>
        <w:adjustRightInd w:val="0"/>
        <w:snapToGrid w:val="0"/>
        <w:spacing w:line="520" w:lineRule="exact"/>
        <w:ind w:firstLineChars="200" w:firstLine="640"/>
        <w:rPr>
          <w:rFonts w:ascii="仿宋" w:eastAsia="仿宋" w:hAnsi="仿宋" w:cs="宋体"/>
          <w:kern w:val="0"/>
          <w:szCs w:val="32"/>
        </w:rPr>
      </w:pPr>
      <w:r w:rsidRPr="00080826">
        <w:rPr>
          <w:rFonts w:ascii="仿宋" w:eastAsia="仿宋" w:hAnsi="仿宋" w:cs="宋体" w:hint="eastAsia"/>
          <w:kern w:val="0"/>
          <w:szCs w:val="32"/>
        </w:rPr>
        <w:t>三、参赛条件中“驻京高校在校本、专科大学生（含2020届毕业生）”是</w:t>
      </w:r>
      <w:proofErr w:type="gramStart"/>
      <w:r w:rsidRPr="00080826">
        <w:rPr>
          <w:rFonts w:ascii="仿宋" w:eastAsia="仿宋" w:hAnsi="仿宋" w:cs="宋体" w:hint="eastAsia"/>
          <w:kern w:val="0"/>
          <w:szCs w:val="32"/>
        </w:rPr>
        <w:t>指本届</w:t>
      </w:r>
      <w:proofErr w:type="gramEnd"/>
      <w:r w:rsidRPr="00080826">
        <w:rPr>
          <w:rFonts w:ascii="仿宋" w:eastAsia="仿宋" w:hAnsi="仿宋" w:cs="宋体" w:hint="eastAsia"/>
          <w:kern w:val="0"/>
          <w:szCs w:val="32"/>
        </w:rPr>
        <w:t>大赛期间在国家承认的高等院校注册的在校学生以及2020年毕业的本、专科学生。</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四、参赛队需提交完整的设计说明书并</w:t>
      </w:r>
      <w:proofErr w:type="gramStart"/>
      <w:r w:rsidRPr="00080826">
        <w:rPr>
          <w:rFonts w:ascii="仿宋" w:eastAsia="仿宋" w:hAnsi="仿宋" w:cs="宋体" w:hint="eastAsia"/>
          <w:kern w:val="0"/>
          <w:szCs w:val="32"/>
        </w:rPr>
        <w:t>附主要</w:t>
      </w:r>
      <w:proofErr w:type="gramEnd"/>
      <w:r w:rsidRPr="00080826">
        <w:rPr>
          <w:rFonts w:ascii="仿宋" w:eastAsia="仿宋" w:hAnsi="仿宋" w:cs="宋体" w:hint="eastAsia"/>
          <w:kern w:val="0"/>
          <w:szCs w:val="32"/>
        </w:rPr>
        <w:t>设计图纸（包括纸质、电子文档）。其中主要设计图纸包括（A0或A1）总装配图、部件装配图和若干重要零件图。设计图纸要求正确、规范。所有对机械设计图纸的国家标准要求和工艺设计要求均为图纸质量评价的要素。</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lastRenderedPageBreak/>
        <w:t>五、参赛队学生接到大赛通知后，即可按大赛主题和内容的要求进行准备，并按大赛组委会的时间安排，在完成了作品的设计与制作之后，通过学校选拔，向大赛组委会报名。</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六、参赛队由所在学校统一向大赛组委会报名。参赛作品名称必须用中文表述。各学校参赛所需费用，由学校自行承担，不得向学生个人收取任何费用。</w:t>
      </w:r>
    </w:p>
    <w:p w:rsidR="00080826" w:rsidRPr="00080826" w:rsidRDefault="00080826" w:rsidP="00080826">
      <w:pPr>
        <w:widowControl/>
        <w:adjustRightInd w:val="0"/>
        <w:snapToGrid w:val="0"/>
        <w:spacing w:line="520" w:lineRule="exact"/>
        <w:ind w:firstLineChars="200" w:firstLine="640"/>
        <w:rPr>
          <w:rFonts w:ascii="仿宋" w:eastAsia="仿宋" w:hAnsi="仿宋" w:cs="宋体" w:hint="eastAsia"/>
          <w:kern w:val="0"/>
          <w:szCs w:val="32"/>
        </w:rPr>
      </w:pPr>
      <w:r w:rsidRPr="00080826">
        <w:rPr>
          <w:rFonts w:ascii="仿宋" w:eastAsia="仿宋" w:hAnsi="仿宋" w:cs="宋体" w:hint="eastAsia"/>
          <w:kern w:val="0"/>
          <w:szCs w:val="32"/>
        </w:rPr>
        <w:t>七、为保证参赛作品质量，鼓励学生积极踊跃参与该项赛事活动，各高校应组织校内选拔赛，参赛作品数不做限项要求，以使机械创新设计活动在学校层面上大面积地开展与普及。</w:t>
      </w:r>
    </w:p>
    <w:p w:rsidR="00080826" w:rsidRPr="00080826" w:rsidRDefault="00080826" w:rsidP="00080826">
      <w:pPr>
        <w:widowControl/>
        <w:adjustRightInd w:val="0"/>
        <w:snapToGrid w:val="0"/>
        <w:spacing w:line="520" w:lineRule="exact"/>
        <w:ind w:firstLineChars="200" w:firstLine="640"/>
        <w:rPr>
          <w:rFonts w:ascii="仿宋" w:eastAsia="仿宋" w:hAnsi="仿宋" w:cs="宋体"/>
          <w:kern w:val="0"/>
          <w:szCs w:val="32"/>
        </w:rPr>
      </w:pPr>
      <w:r w:rsidRPr="00080826">
        <w:rPr>
          <w:rFonts w:ascii="仿宋" w:eastAsia="仿宋" w:hAnsi="仿宋" w:cs="宋体" w:hint="eastAsia"/>
          <w:kern w:val="0"/>
          <w:szCs w:val="32"/>
        </w:rPr>
        <w:t>八、进入大赛复赛的作品，在规定的时间按组委会的要求在复赛展台布置作品的实物样机或放缩的实物模型；实物样机或放缩的实物模型的体积一般不超过1.2×1.2×1.2立方米，特殊情况下在一个方向上允许放大到2米，但体积不能增加；各参赛队可制作相应的展页，展页面积不超过1.8×1平方米。作品演示时不能对决赛现场有环境污染、场地破坏。</w:t>
      </w:r>
    </w:p>
    <w:p w:rsidR="00080826" w:rsidRPr="00080826" w:rsidRDefault="00080826" w:rsidP="00080826">
      <w:pPr>
        <w:widowControl/>
        <w:adjustRightInd w:val="0"/>
        <w:snapToGrid w:val="0"/>
        <w:spacing w:line="520" w:lineRule="exact"/>
        <w:ind w:firstLineChars="200" w:firstLine="640"/>
        <w:jc w:val="left"/>
        <w:rPr>
          <w:rFonts w:ascii="仿宋" w:eastAsia="仿宋" w:hAnsi="仿宋" w:cs="宋体"/>
          <w:kern w:val="0"/>
          <w:szCs w:val="32"/>
        </w:rPr>
      </w:pPr>
      <w:r w:rsidRPr="00080826">
        <w:rPr>
          <w:rFonts w:ascii="仿宋" w:eastAsia="仿宋" w:hAnsi="仿宋" w:cs="宋体" w:hint="eastAsia"/>
          <w:kern w:val="0"/>
          <w:szCs w:val="32"/>
        </w:rPr>
        <w:t>九、有关本届大赛通知和要求由大赛秘书处负责解释。其他未尽事宜，也欢迎各高校广大师生及时询问，大赛秘书处负责解释。</w:t>
      </w:r>
    </w:p>
    <w:p w:rsidR="00080826" w:rsidRPr="00080826" w:rsidRDefault="00080826" w:rsidP="00080826">
      <w:pPr>
        <w:widowControl/>
        <w:adjustRightInd w:val="0"/>
        <w:snapToGrid w:val="0"/>
        <w:spacing w:line="600" w:lineRule="exact"/>
        <w:ind w:firstLineChars="200" w:firstLine="640"/>
        <w:jc w:val="center"/>
        <w:rPr>
          <w:rFonts w:ascii="仿宋" w:eastAsia="仿宋" w:hAnsi="仿宋"/>
          <w:bCs/>
          <w:sz w:val="30"/>
          <w:szCs w:val="30"/>
        </w:rPr>
      </w:pPr>
      <w:r w:rsidRPr="00080826">
        <w:rPr>
          <w:rFonts w:ascii="仿宋" w:eastAsia="仿宋" w:hAnsi="仿宋" w:cs="宋体"/>
          <w:kern w:val="0"/>
          <w:szCs w:val="32"/>
        </w:rPr>
        <w:br w:type="page"/>
      </w:r>
      <w:r w:rsidRPr="00080826">
        <w:rPr>
          <w:rFonts w:ascii="仿宋" w:eastAsia="仿宋" w:hAnsi="仿宋" w:hint="eastAsia"/>
          <w:bCs/>
          <w:sz w:val="30"/>
          <w:szCs w:val="30"/>
        </w:rPr>
        <w:lastRenderedPageBreak/>
        <w:t>北京市大学生第十届机械创新设计大赛作品报名表</w:t>
      </w:r>
    </w:p>
    <w:tbl>
      <w:tblPr>
        <w:tblW w:w="92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8"/>
        <w:gridCol w:w="949"/>
        <w:gridCol w:w="1030"/>
        <w:gridCol w:w="477"/>
        <w:gridCol w:w="774"/>
        <w:gridCol w:w="582"/>
        <w:gridCol w:w="815"/>
        <w:gridCol w:w="1147"/>
        <w:gridCol w:w="873"/>
        <w:gridCol w:w="452"/>
        <w:gridCol w:w="333"/>
        <w:gridCol w:w="1320"/>
      </w:tblGrid>
      <w:tr w:rsidR="00080826" w:rsidRPr="00080826" w:rsidTr="008D610A">
        <w:trPr>
          <w:cantSplit/>
          <w:trHeight w:val="454"/>
          <w:jc w:val="center"/>
        </w:trPr>
        <w:tc>
          <w:tcPr>
            <w:tcW w:w="2437" w:type="dxa"/>
            <w:gridSpan w:val="3"/>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参赛作品名称</w:t>
            </w:r>
          </w:p>
        </w:tc>
        <w:tc>
          <w:tcPr>
            <w:tcW w:w="6773" w:type="dxa"/>
            <w:gridSpan w:val="9"/>
            <w:vAlign w:val="center"/>
          </w:tcPr>
          <w:p w:rsidR="00080826" w:rsidRPr="00080826" w:rsidRDefault="00080826" w:rsidP="008D610A">
            <w:pPr>
              <w:rPr>
                <w:rFonts w:ascii="仿宋" w:eastAsia="仿宋" w:hAnsi="仿宋"/>
                <w:sz w:val="24"/>
              </w:rPr>
            </w:pPr>
          </w:p>
        </w:tc>
      </w:tr>
      <w:tr w:rsidR="00080826" w:rsidRPr="00080826" w:rsidTr="008D610A">
        <w:trPr>
          <w:cantSplit/>
          <w:trHeight w:val="454"/>
          <w:jc w:val="center"/>
        </w:trPr>
        <w:tc>
          <w:tcPr>
            <w:tcW w:w="2437" w:type="dxa"/>
            <w:gridSpan w:val="3"/>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作品类别</w:t>
            </w:r>
          </w:p>
        </w:tc>
        <w:tc>
          <w:tcPr>
            <w:tcW w:w="3795" w:type="dxa"/>
            <w:gridSpan w:val="5"/>
            <w:vAlign w:val="center"/>
          </w:tcPr>
          <w:p w:rsidR="00080826" w:rsidRPr="00080826" w:rsidRDefault="00080826" w:rsidP="008D610A">
            <w:pPr>
              <w:ind w:leftChars="-27" w:left="-31" w:hangingChars="23" w:hanging="55"/>
              <w:rPr>
                <w:rFonts w:ascii="仿宋" w:eastAsia="仿宋" w:hAnsi="仿宋"/>
                <w:sz w:val="24"/>
              </w:rPr>
            </w:pPr>
            <w:r w:rsidRPr="00080826">
              <w:rPr>
                <w:rFonts w:ascii="仿宋" w:eastAsia="仿宋" w:hAnsi="仿宋" w:hint="eastAsia"/>
                <w:sz w:val="24"/>
              </w:rPr>
              <w:t xml:space="preserve">助老机械□    </w:t>
            </w:r>
          </w:p>
          <w:p w:rsidR="00080826" w:rsidRPr="00080826" w:rsidRDefault="00080826" w:rsidP="008D610A">
            <w:pPr>
              <w:ind w:leftChars="-27" w:left="-31" w:hangingChars="23" w:hanging="55"/>
              <w:rPr>
                <w:rFonts w:ascii="仿宋" w:eastAsia="仿宋" w:hAnsi="仿宋"/>
                <w:sz w:val="24"/>
              </w:rPr>
            </w:pPr>
            <w:r w:rsidRPr="00080826">
              <w:rPr>
                <w:rFonts w:ascii="仿宋" w:eastAsia="仿宋" w:hAnsi="仿宋" w:hint="eastAsia"/>
                <w:sz w:val="24"/>
              </w:rPr>
              <w:t>智能家居机械□</w:t>
            </w:r>
          </w:p>
        </w:tc>
        <w:tc>
          <w:tcPr>
            <w:tcW w:w="2978" w:type="dxa"/>
            <w:gridSpan w:val="4"/>
            <w:vAlign w:val="center"/>
          </w:tcPr>
          <w:p w:rsidR="00080826" w:rsidRPr="00080826" w:rsidRDefault="00080826" w:rsidP="008D610A">
            <w:pPr>
              <w:rPr>
                <w:rFonts w:ascii="仿宋" w:eastAsia="仿宋" w:hAnsi="仿宋"/>
                <w:sz w:val="24"/>
              </w:rPr>
            </w:pPr>
            <w:r w:rsidRPr="00080826">
              <w:rPr>
                <w:rFonts w:ascii="仿宋" w:eastAsia="仿宋" w:hAnsi="仿宋" w:hint="eastAsia"/>
                <w:sz w:val="24"/>
              </w:rPr>
              <w:t>是否</w:t>
            </w:r>
            <w:proofErr w:type="gramStart"/>
            <w:r w:rsidRPr="00080826">
              <w:rPr>
                <w:rFonts w:ascii="仿宋" w:eastAsia="仿宋" w:hAnsi="仿宋" w:hint="eastAsia"/>
                <w:sz w:val="24"/>
              </w:rPr>
              <w:t>属慧鱼组</w:t>
            </w:r>
            <w:proofErr w:type="gramEnd"/>
            <w:r w:rsidRPr="00080826">
              <w:rPr>
                <w:rFonts w:ascii="仿宋" w:eastAsia="仿宋" w:hAnsi="仿宋" w:hint="eastAsia"/>
                <w:sz w:val="24"/>
              </w:rPr>
              <w:t>：是□/否□</w:t>
            </w:r>
          </w:p>
        </w:tc>
      </w:tr>
      <w:tr w:rsidR="00080826" w:rsidRPr="00080826" w:rsidTr="008D610A">
        <w:trPr>
          <w:cantSplit/>
          <w:trHeight w:val="454"/>
          <w:jc w:val="center"/>
        </w:trPr>
        <w:tc>
          <w:tcPr>
            <w:tcW w:w="1407" w:type="dxa"/>
            <w:gridSpan w:val="2"/>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所在学校</w:t>
            </w:r>
          </w:p>
        </w:tc>
        <w:tc>
          <w:tcPr>
            <w:tcW w:w="4825" w:type="dxa"/>
            <w:gridSpan w:val="6"/>
            <w:vAlign w:val="center"/>
          </w:tcPr>
          <w:p w:rsidR="00080826" w:rsidRPr="00080826" w:rsidRDefault="00080826" w:rsidP="008D610A">
            <w:pPr>
              <w:rPr>
                <w:rFonts w:ascii="仿宋" w:eastAsia="仿宋" w:hAnsi="仿宋"/>
                <w:sz w:val="24"/>
              </w:rPr>
            </w:pPr>
          </w:p>
        </w:tc>
        <w:tc>
          <w:tcPr>
            <w:tcW w:w="1325" w:type="dxa"/>
            <w:gridSpan w:val="2"/>
            <w:vAlign w:val="center"/>
          </w:tcPr>
          <w:p w:rsidR="00080826" w:rsidRPr="00080826" w:rsidRDefault="00080826" w:rsidP="008D610A">
            <w:pPr>
              <w:rPr>
                <w:rFonts w:ascii="仿宋" w:eastAsia="仿宋" w:hAnsi="仿宋"/>
                <w:sz w:val="24"/>
              </w:rPr>
            </w:pPr>
            <w:r w:rsidRPr="00080826">
              <w:rPr>
                <w:rFonts w:ascii="仿宋" w:eastAsia="仿宋" w:hAnsi="仿宋" w:hint="eastAsia"/>
                <w:sz w:val="24"/>
              </w:rPr>
              <w:t>邮政编码</w:t>
            </w:r>
          </w:p>
        </w:tc>
        <w:tc>
          <w:tcPr>
            <w:tcW w:w="1653" w:type="dxa"/>
            <w:gridSpan w:val="2"/>
            <w:vAlign w:val="center"/>
          </w:tcPr>
          <w:p w:rsidR="00080826" w:rsidRPr="00080826" w:rsidRDefault="00080826" w:rsidP="008D610A">
            <w:pPr>
              <w:rPr>
                <w:rFonts w:ascii="仿宋" w:eastAsia="仿宋" w:hAnsi="仿宋"/>
                <w:sz w:val="24"/>
              </w:rPr>
            </w:pPr>
          </w:p>
        </w:tc>
      </w:tr>
      <w:tr w:rsidR="00080826" w:rsidRPr="00080826" w:rsidTr="008D610A">
        <w:trPr>
          <w:cantSplit/>
          <w:trHeight w:val="454"/>
          <w:jc w:val="center"/>
        </w:trPr>
        <w:tc>
          <w:tcPr>
            <w:tcW w:w="1407" w:type="dxa"/>
            <w:gridSpan w:val="2"/>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联系人</w:t>
            </w:r>
          </w:p>
        </w:tc>
        <w:tc>
          <w:tcPr>
            <w:tcW w:w="1507" w:type="dxa"/>
            <w:gridSpan w:val="2"/>
            <w:vAlign w:val="center"/>
          </w:tcPr>
          <w:p w:rsidR="00080826" w:rsidRPr="00080826" w:rsidRDefault="00080826" w:rsidP="008D610A">
            <w:pPr>
              <w:rPr>
                <w:rFonts w:ascii="仿宋" w:eastAsia="仿宋" w:hAnsi="仿宋"/>
                <w:sz w:val="24"/>
              </w:rPr>
            </w:pPr>
          </w:p>
        </w:tc>
        <w:tc>
          <w:tcPr>
            <w:tcW w:w="3318" w:type="dxa"/>
            <w:gridSpan w:val="4"/>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联系人通讯地址</w:t>
            </w:r>
          </w:p>
        </w:tc>
        <w:tc>
          <w:tcPr>
            <w:tcW w:w="2978" w:type="dxa"/>
            <w:gridSpan w:val="4"/>
            <w:vAlign w:val="center"/>
          </w:tcPr>
          <w:p w:rsidR="00080826" w:rsidRPr="00080826" w:rsidRDefault="00080826" w:rsidP="008D610A">
            <w:pPr>
              <w:rPr>
                <w:rFonts w:ascii="仿宋" w:eastAsia="仿宋" w:hAnsi="仿宋"/>
                <w:sz w:val="24"/>
              </w:rPr>
            </w:pPr>
          </w:p>
        </w:tc>
      </w:tr>
      <w:tr w:rsidR="00080826" w:rsidRPr="00080826" w:rsidTr="008D610A">
        <w:trPr>
          <w:cantSplit/>
          <w:trHeight w:val="454"/>
          <w:jc w:val="center"/>
        </w:trPr>
        <w:tc>
          <w:tcPr>
            <w:tcW w:w="1407" w:type="dxa"/>
            <w:gridSpan w:val="2"/>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电  话</w:t>
            </w:r>
          </w:p>
        </w:tc>
        <w:tc>
          <w:tcPr>
            <w:tcW w:w="1507" w:type="dxa"/>
            <w:gridSpan w:val="2"/>
            <w:vAlign w:val="center"/>
          </w:tcPr>
          <w:p w:rsidR="00080826" w:rsidRPr="00080826" w:rsidRDefault="00080826" w:rsidP="008D610A">
            <w:pPr>
              <w:rPr>
                <w:rFonts w:ascii="仿宋" w:eastAsia="仿宋" w:hAnsi="仿宋"/>
                <w:sz w:val="24"/>
              </w:rPr>
            </w:pPr>
          </w:p>
        </w:tc>
        <w:tc>
          <w:tcPr>
            <w:tcW w:w="774" w:type="dxa"/>
            <w:vAlign w:val="center"/>
          </w:tcPr>
          <w:p w:rsidR="00080826" w:rsidRPr="00080826" w:rsidRDefault="00080826" w:rsidP="008D610A">
            <w:pPr>
              <w:rPr>
                <w:rFonts w:ascii="仿宋" w:eastAsia="仿宋" w:hAnsi="仿宋"/>
                <w:sz w:val="24"/>
              </w:rPr>
            </w:pPr>
            <w:r w:rsidRPr="00080826">
              <w:rPr>
                <w:rFonts w:ascii="仿宋" w:eastAsia="仿宋" w:hAnsi="仿宋" w:hint="eastAsia"/>
                <w:sz w:val="24"/>
              </w:rPr>
              <w:t>手机</w:t>
            </w:r>
          </w:p>
        </w:tc>
        <w:tc>
          <w:tcPr>
            <w:tcW w:w="2544" w:type="dxa"/>
            <w:gridSpan w:val="3"/>
            <w:vAlign w:val="center"/>
          </w:tcPr>
          <w:p w:rsidR="00080826" w:rsidRPr="00080826" w:rsidRDefault="00080826" w:rsidP="008D610A">
            <w:pPr>
              <w:rPr>
                <w:rFonts w:ascii="仿宋" w:eastAsia="仿宋" w:hAnsi="仿宋"/>
                <w:sz w:val="24"/>
              </w:rPr>
            </w:pPr>
          </w:p>
        </w:tc>
        <w:tc>
          <w:tcPr>
            <w:tcW w:w="873" w:type="dxa"/>
            <w:vAlign w:val="center"/>
          </w:tcPr>
          <w:p w:rsidR="00080826" w:rsidRPr="00080826" w:rsidRDefault="00080826" w:rsidP="008D610A">
            <w:pPr>
              <w:rPr>
                <w:rFonts w:ascii="仿宋" w:eastAsia="仿宋" w:hAnsi="仿宋"/>
                <w:sz w:val="24"/>
              </w:rPr>
            </w:pPr>
            <w:r w:rsidRPr="00080826">
              <w:rPr>
                <w:rFonts w:ascii="仿宋" w:eastAsia="仿宋" w:hAnsi="仿宋" w:hint="eastAsia"/>
                <w:sz w:val="24"/>
              </w:rPr>
              <w:t>Email</w:t>
            </w:r>
          </w:p>
        </w:tc>
        <w:tc>
          <w:tcPr>
            <w:tcW w:w="2105" w:type="dxa"/>
            <w:gridSpan w:val="3"/>
            <w:vAlign w:val="center"/>
          </w:tcPr>
          <w:p w:rsidR="00080826" w:rsidRPr="00080826" w:rsidRDefault="00080826" w:rsidP="008D610A">
            <w:pPr>
              <w:rPr>
                <w:rFonts w:ascii="仿宋" w:eastAsia="仿宋" w:hAnsi="仿宋"/>
                <w:sz w:val="24"/>
              </w:rPr>
            </w:pPr>
          </w:p>
        </w:tc>
      </w:tr>
      <w:tr w:rsidR="00080826" w:rsidRPr="00080826" w:rsidTr="008D610A">
        <w:trPr>
          <w:cantSplit/>
          <w:trHeight w:val="454"/>
          <w:jc w:val="center"/>
        </w:trPr>
        <w:tc>
          <w:tcPr>
            <w:tcW w:w="458" w:type="dxa"/>
            <w:vMerge w:val="restart"/>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参赛者</w:t>
            </w:r>
          </w:p>
        </w:tc>
        <w:tc>
          <w:tcPr>
            <w:tcW w:w="949" w:type="dxa"/>
            <w:vAlign w:val="center"/>
          </w:tcPr>
          <w:p w:rsidR="00080826" w:rsidRPr="00080826" w:rsidRDefault="00080826" w:rsidP="008D610A">
            <w:pPr>
              <w:rPr>
                <w:rFonts w:ascii="仿宋" w:eastAsia="仿宋" w:hAnsi="仿宋"/>
                <w:sz w:val="24"/>
              </w:rPr>
            </w:pPr>
          </w:p>
        </w:tc>
        <w:tc>
          <w:tcPr>
            <w:tcW w:w="1507" w:type="dxa"/>
            <w:gridSpan w:val="2"/>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姓名</w:t>
            </w:r>
          </w:p>
        </w:tc>
        <w:tc>
          <w:tcPr>
            <w:tcW w:w="774" w:type="dxa"/>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性别</w:t>
            </w:r>
          </w:p>
        </w:tc>
        <w:tc>
          <w:tcPr>
            <w:tcW w:w="1397" w:type="dxa"/>
            <w:gridSpan w:val="2"/>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班级</w:t>
            </w:r>
          </w:p>
        </w:tc>
        <w:tc>
          <w:tcPr>
            <w:tcW w:w="2805" w:type="dxa"/>
            <w:gridSpan w:val="4"/>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所学专业</w:t>
            </w:r>
          </w:p>
        </w:tc>
        <w:tc>
          <w:tcPr>
            <w:tcW w:w="1320" w:type="dxa"/>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签名</w:t>
            </w:r>
          </w:p>
        </w:tc>
      </w:tr>
      <w:tr w:rsidR="00080826" w:rsidRPr="00080826" w:rsidTr="008D610A">
        <w:trPr>
          <w:cantSplit/>
          <w:trHeight w:val="454"/>
          <w:jc w:val="center"/>
        </w:trPr>
        <w:tc>
          <w:tcPr>
            <w:tcW w:w="458" w:type="dxa"/>
            <w:vMerge/>
            <w:vAlign w:val="center"/>
          </w:tcPr>
          <w:p w:rsidR="00080826" w:rsidRPr="00080826" w:rsidRDefault="00080826" w:rsidP="008D610A">
            <w:pPr>
              <w:rPr>
                <w:rFonts w:ascii="仿宋" w:eastAsia="仿宋" w:hAnsi="仿宋"/>
                <w:sz w:val="24"/>
              </w:rPr>
            </w:pPr>
          </w:p>
        </w:tc>
        <w:tc>
          <w:tcPr>
            <w:tcW w:w="949" w:type="dxa"/>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1</w:t>
            </w:r>
          </w:p>
        </w:tc>
        <w:tc>
          <w:tcPr>
            <w:tcW w:w="1507" w:type="dxa"/>
            <w:gridSpan w:val="2"/>
            <w:vAlign w:val="center"/>
          </w:tcPr>
          <w:p w:rsidR="00080826" w:rsidRPr="00080826" w:rsidRDefault="00080826" w:rsidP="008D610A">
            <w:pPr>
              <w:jc w:val="center"/>
              <w:rPr>
                <w:rFonts w:ascii="仿宋" w:eastAsia="仿宋" w:hAnsi="仿宋"/>
                <w:sz w:val="24"/>
              </w:rPr>
            </w:pPr>
          </w:p>
        </w:tc>
        <w:tc>
          <w:tcPr>
            <w:tcW w:w="774" w:type="dxa"/>
            <w:vAlign w:val="center"/>
          </w:tcPr>
          <w:p w:rsidR="00080826" w:rsidRPr="00080826" w:rsidRDefault="00080826" w:rsidP="008D610A">
            <w:pPr>
              <w:jc w:val="center"/>
              <w:rPr>
                <w:rFonts w:ascii="仿宋" w:eastAsia="仿宋" w:hAnsi="仿宋"/>
                <w:sz w:val="24"/>
              </w:rPr>
            </w:pPr>
          </w:p>
        </w:tc>
        <w:tc>
          <w:tcPr>
            <w:tcW w:w="1397" w:type="dxa"/>
            <w:gridSpan w:val="2"/>
            <w:vAlign w:val="center"/>
          </w:tcPr>
          <w:p w:rsidR="00080826" w:rsidRPr="00080826" w:rsidRDefault="00080826" w:rsidP="008D610A">
            <w:pPr>
              <w:jc w:val="center"/>
              <w:rPr>
                <w:rFonts w:ascii="仿宋" w:eastAsia="仿宋" w:hAnsi="仿宋"/>
                <w:sz w:val="24"/>
              </w:rPr>
            </w:pPr>
          </w:p>
        </w:tc>
        <w:tc>
          <w:tcPr>
            <w:tcW w:w="2805" w:type="dxa"/>
            <w:gridSpan w:val="4"/>
            <w:vAlign w:val="center"/>
          </w:tcPr>
          <w:p w:rsidR="00080826" w:rsidRPr="00080826" w:rsidRDefault="00080826" w:rsidP="008D610A">
            <w:pPr>
              <w:jc w:val="center"/>
              <w:rPr>
                <w:rFonts w:ascii="仿宋" w:eastAsia="仿宋" w:hAnsi="仿宋"/>
                <w:sz w:val="24"/>
              </w:rPr>
            </w:pPr>
          </w:p>
        </w:tc>
        <w:tc>
          <w:tcPr>
            <w:tcW w:w="1320" w:type="dxa"/>
            <w:vAlign w:val="center"/>
          </w:tcPr>
          <w:p w:rsidR="00080826" w:rsidRPr="00080826" w:rsidRDefault="00080826" w:rsidP="008D610A">
            <w:pPr>
              <w:jc w:val="center"/>
              <w:rPr>
                <w:rFonts w:ascii="仿宋" w:eastAsia="仿宋" w:hAnsi="仿宋"/>
                <w:sz w:val="24"/>
              </w:rPr>
            </w:pPr>
          </w:p>
        </w:tc>
      </w:tr>
      <w:tr w:rsidR="00080826" w:rsidRPr="00080826" w:rsidTr="008D610A">
        <w:trPr>
          <w:cantSplit/>
          <w:trHeight w:val="454"/>
          <w:jc w:val="center"/>
        </w:trPr>
        <w:tc>
          <w:tcPr>
            <w:tcW w:w="458" w:type="dxa"/>
            <w:vMerge/>
          </w:tcPr>
          <w:p w:rsidR="00080826" w:rsidRPr="00080826" w:rsidRDefault="00080826" w:rsidP="008D610A">
            <w:pPr>
              <w:rPr>
                <w:rFonts w:ascii="仿宋" w:eastAsia="仿宋" w:hAnsi="仿宋"/>
                <w:sz w:val="24"/>
              </w:rPr>
            </w:pPr>
          </w:p>
        </w:tc>
        <w:tc>
          <w:tcPr>
            <w:tcW w:w="949" w:type="dxa"/>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2</w:t>
            </w:r>
          </w:p>
        </w:tc>
        <w:tc>
          <w:tcPr>
            <w:tcW w:w="1507" w:type="dxa"/>
            <w:gridSpan w:val="2"/>
            <w:vAlign w:val="center"/>
          </w:tcPr>
          <w:p w:rsidR="00080826" w:rsidRPr="00080826" w:rsidRDefault="00080826" w:rsidP="008D610A">
            <w:pPr>
              <w:jc w:val="center"/>
              <w:rPr>
                <w:rFonts w:ascii="仿宋" w:eastAsia="仿宋" w:hAnsi="仿宋"/>
                <w:sz w:val="24"/>
              </w:rPr>
            </w:pPr>
          </w:p>
        </w:tc>
        <w:tc>
          <w:tcPr>
            <w:tcW w:w="774" w:type="dxa"/>
            <w:vAlign w:val="center"/>
          </w:tcPr>
          <w:p w:rsidR="00080826" w:rsidRPr="00080826" w:rsidRDefault="00080826" w:rsidP="008D610A">
            <w:pPr>
              <w:jc w:val="center"/>
              <w:rPr>
                <w:rFonts w:ascii="仿宋" w:eastAsia="仿宋" w:hAnsi="仿宋"/>
                <w:sz w:val="24"/>
              </w:rPr>
            </w:pPr>
          </w:p>
        </w:tc>
        <w:tc>
          <w:tcPr>
            <w:tcW w:w="1397" w:type="dxa"/>
            <w:gridSpan w:val="2"/>
            <w:vAlign w:val="center"/>
          </w:tcPr>
          <w:p w:rsidR="00080826" w:rsidRPr="00080826" w:rsidRDefault="00080826" w:rsidP="008D610A">
            <w:pPr>
              <w:jc w:val="center"/>
              <w:rPr>
                <w:rFonts w:ascii="仿宋" w:eastAsia="仿宋" w:hAnsi="仿宋"/>
                <w:sz w:val="24"/>
              </w:rPr>
            </w:pPr>
          </w:p>
        </w:tc>
        <w:tc>
          <w:tcPr>
            <w:tcW w:w="2805" w:type="dxa"/>
            <w:gridSpan w:val="4"/>
            <w:vAlign w:val="center"/>
          </w:tcPr>
          <w:p w:rsidR="00080826" w:rsidRPr="00080826" w:rsidRDefault="00080826" w:rsidP="008D610A">
            <w:pPr>
              <w:jc w:val="center"/>
              <w:rPr>
                <w:rFonts w:ascii="仿宋" w:eastAsia="仿宋" w:hAnsi="仿宋"/>
                <w:sz w:val="24"/>
              </w:rPr>
            </w:pPr>
          </w:p>
        </w:tc>
        <w:tc>
          <w:tcPr>
            <w:tcW w:w="1320" w:type="dxa"/>
            <w:vAlign w:val="center"/>
          </w:tcPr>
          <w:p w:rsidR="00080826" w:rsidRPr="00080826" w:rsidRDefault="00080826" w:rsidP="008D610A">
            <w:pPr>
              <w:jc w:val="center"/>
              <w:rPr>
                <w:rFonts w:ascii="仿宋" w:eastAsia="仿宋" w:hAnsi="仿宋"/>
                <w:sz w:val="24"/>
              </w:rPr>
            </w:pPr>
          </w:p>
        </w:tc>
      </w:tr>
      <w:tr w:rsidR="00080826" w:rsidRPr="00080826" w:rsidTr="008D610A">
        <w:trPr>
          <w:cantSplit/>
          <w:trHeight w:val="454"/>
          <w:jc w:val="center"/>
        </w:trPr>
        <w:tc>
          <w:tcPr>
            <w:tcW w:w="458" w:type="dxa"/>
            <w:vMerge/>
          </w:tcPr>
          <w:p w:rsidR="00080826" w:rsidRPr="00080826" w:rsidRDefault="00080826" w:rsidP="008D610A">
            <w:pPr>
              <w:rPr>
                <w:rFonts w:ascii="仿宋" w:eastAsia="仿宋" w:hAnsi="仿宋"/>
                <w:sz w:val="24"/>
              </w:rPr>
            </w:pPr>
          </w:p>
        </w:tc>
        <w:tc>
          <w:tcPr>
            <w:tcW w:w="949" w:type="dxa"/>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3</w:t>
            </w:r>
          </w:p>
        </w:tc>
        <w:tc>
          <w:tcPr>
            <w:tcW w:w="1507" w:type="dxa"/>
            <w:gridSpan w:val="2"/>
            <w:vAlign w:val="center"/>
          </w:tcPr>
          <w:p w:rsidR="00080826" w:rsidRPr="00080826" w:rsidRDefault="00080826" w:rsidP="008D610A">
            <w:pPr>
              <w:jc w:val="center"/>
              <w:rPr>
                <w:rFonts w:ascii="仿宋" w:eastAsia="仿宋" w:hAnsi="仿宋"/>
                <w:sz w:val="24"/>
              </w:rPr>
            </w:pPr>
          </w:p>
        </w:tc>
        <w:tc>
          <w:tcPr>
            <w:tcW w:w="774" w:type="dxa"/>
            <w:vAlign w:val="center"/>
          </w:tcPr>
          <w:p w:rsidR="00080826" w:rsidRPr="00080826" w:rsidRDefault="00080826" w:rsidP="008D610A">
            <w:pPr>
              <w:jc w:val="center"/>
              <w:rPr>
                <w:rFonts w:ascii="仿宋" w:eastAsia="仿宋" w:hAnsi="仿宋"/>
                <w:sz w:val="24"/>
              </w:rPr>
            </w:pPr>
          </w:p>
        </w:tc>
        <w:tc>
          <w:tcPr>
            <w:tcW w:w="1397" w:type="dxa"/>
            <w:gridSpan w:val="2"/>
            <w:vAlign w:val="center"/>
          </w:tcPr>
          <w:p w:rsidR="00080826" w:rsidRPr="00080826" w:rsidRDefault="00080826" w:rsidP="008D610A">
            <w:pPr>
              <w:jc w:val="center"/>
              <w:rPr>
                <w:rFonts w:ascii="仿宋" w:eastAsia="仿宋" w:hAnsi="仿宋"/>
                <w:sz w:val="24"/>
              </w:rPr>
            </w:pPr>
          </w:p>
        </w:tc>
        <w:tc>
          <w:tcPr>
            <w:tcW w:w="2805" w:type="dxa"/>
            <w:gridSpan w:val="4"/>
            <w:vAlign w:val="center"/>
          </w:tcPr>
          <w:p w:rsidR="00080826" w:rsidRPr="00080826" w:rsidRDefault="00080826" w:rsidP="008D610A">
            <w:pPr>
              <w:jc w:val="center"/>
              <w:rPr>
                <w:rFonts w:ascii="仿宋" w:eastAsia="仿宋" w:hAnsi="仿宋"/>
                <w:sz w:val="24"/>
              </w:rPr>
            </w:pPr>
          </w:p>
        </w:tc>
        <w:tc>
          <w:tcPr>
            <w:tcW w:w="1320" w:type="dxa"/>
            <w:vAlign w:val="center"/>
          </w:tcPr>
          <w:p w:rsidR="00080826" w:rsidRPr="00080826" w:rsidRDefault="00080826" w:rsidP="008D610A">
            <w:pPr>
              <w:jc w:val="center"/>
              <w:rPr>
                <w:rFonts w:ascii="仿宋" w:eastAsia="仿宋" w:hAnsi="仿宋"/>
                <w:sz w:val="24"/>
              </w:rPr>
            </w:pPr>
          </w:p>
        </w:tc>
      </w:tr>
      <w:tr w:rsidR="00080826" w:rsidRPr="00080826" w:rsidTr="008D610A">
        <w:trPr>
          <w:cantSplit/>
          <w:trHeight w:val="454"/>
          <w:jc w:val="center"/>
        </w:trPr>
        <w:tc>
          <w:tcPr>
            <w:tcW w:w="458" w:type="dxa"/>
            <w:vMerge/>
          </w:tcPr>
          <w:p w:rsidR="00080826" w:rsidRPr="00080826" w:rsidRDefault="00080826" w:rsidP="008D610A">
            <w:pPr>
              <w:rPr>
                <w:rFonts w:ascii="仿宋" w:eastAsia="仿宋" w:hAnsi="仿宋"/>
                <w:sz w:val="24"/>
              </w:rPr>
            </w:pPr>
          </w:p>
        </w:tc>
        <w:tc>
          <w:tcPr>
            <w:tcW w:w="949" w:type="dxa"/>
            <w:vAlign w:val="center"/>
          </w:tcPr>
          <w:p w:rsidR="00080826" w:rsidRPr="00080826" w:rsidRDefault="00080826" w:rsidP="008D610A">
            <w:pPr>
              <w:jc w:val="center"/>
              <w:rPr>
                <w:rFonts w:ascii="仿宋" w:eastAsia="仿宋" w:hAnsi="仿宋"/>
                <w:sz w:val="24"/>
              </w:rPr>
            </w:pPr>
            <w:r w:rsidRPr="00080826">
              <w:rPr>
                <w:rFonts w:ascii="仿宋" w:eastAsia="仿宋" w:hAnsi="仿宋"/>
                <w:sz w:val="24"/>
              </w:rPr>
              <w:t>4</w:t>
            </w:r>
          </w:p>
        </w:tc>
        <w:tc>
          <w:tcPr>
            <w:tcW w:w="1507" w:type="dxa"/>
            <w:gridSpan w:val="2"/>
            <w:vAlign w:val="center"/>
          </w:tcPr>
          <w:p w:rsidR="00080826" w:rsidRPr="00080826" w:rsidRDefault="00080826" w:rsidP="008D610A">
            <w:pPr>
              <w:jc w:val="center"/>
              <w:rPr>
                <w:rFonts w:ascii="仿宋" w:eastAsia="仿宋" w:hAnsi="仿宋"/>
                <w:sz w:val="24"/>
              </w:rPr>
            </w:pPr>
          </w:p>
        </w:tc>
        <w:tc>
          <w:tcPr>
            <w:tcW w:w="774" w:type="dxa"/>
            <w:vAlign w:val="center"/>
          </w:tcPr>
          <w:p w:rsidR="00080826" w:rsidRPr="00080826" w:rsidRDefault="00080826" w:rsidP="008D610A">
            <w:pPr>
              <w:jc w:val="center"/>
              <w:rPr>
                <w:rFonts w:ascii="仿宋" w:eastAsia="仿宋" w:hAnsi="仿宋"/>
                <w:sz w:val="24"/>
              </w:rPr>
            </w:pPr>
          </w:p>
        </w:tc>
        <w:tc>
          <w:tcPr>
            <w:tcW w:w="1397" w:type="dxa"/>
            <w:gridSpan w:val="2"/>
            <w:vAlign w:val="center"/>
          </w:tcPr>
          <w:p w:rsidR="00080826" w:rsidRPr="00080826" w:rsidRDefault="00080826" w:rsidP="008D610A">
            <w:pPr>
              <w:jc w:val="center"/>
              <w:rPr>
                <w:rFonts w:ascii="仿宋" w:eastAsia="仿宋" w:hAnsi="仿宋"/>
                <w:sz w:val="24"/>
              </w:rPr>
            </w:pPr>
          </w:p>
        </w:tc>
        <w:tc>
          <w:tcPr>
            <w:tcW w:w="2805" w:type="dxa"/>
            <w:gridSpan w:val="4"/>
            <w:vAlign w:val="center"/>
          </w:tcPr>
          <w:p w:rsidR="00080826" w:rsidRPr="00080826" w:rsidRDefault="00080826" w:rsidP="008D610A">
            <w:pPr>
              <w:jc w:val="center"/>
              <w:rPr>
                <w:rFonts w:ascii="仿宋" w:eastAsia="仿宋" w:hAnsi="仿宋"/>
                <w:sz w:val="24"/>
              </w:rPr>
            </w:pPr>
          </w:p>
        </w:tc>
        <w:tc>
          <w:tcPr>
            <w:tcW w:w="1320" w:type="dxa"/>
            <w:vAlign w:val="center"/>
          </w:tcPr>
          <w:p w:rsidR="00080826" w:rsidRPr="00080826" w:rsidRDefault="00080826" w:rsidP="008D610A">
            <w:pPr>
              <w:jc w:val="center"/>
              <w:rPr>
                <w:rFonts w:ascii="仿宋" w:eastAsia="仿宋" w:hAnsi="仿宋"/>
                <w:sz w:val="24"/>
              </w:rPr>
            </w:pPr>
          </w:p>
        </w:tc>
      </w:tr>
      <w:tr w:rsidR="00080826" w:rsidRPr="00080826" w:rsidTr="008D610A">
        <w:trPr>
          <w:cantSplit/>
          <w:trHeight w:val="454"/>
          <w:jc w:val="center"/>
        </w:trPr>
        <w:tc>
          <w:tcPr>
            <w:tcW w:w="458" w:type="dxa"/>
            <w:vMerge/>
          </w:tcPr>
          <w:p w:rsidR="00080826" w:rsidRPr="00080826" w:rsidRDefault="00080826" w:rsidP="008D610A">
            <w:pPr>
              <w:rPr>
                <w:rFonts w:ascii="仿宋" w:eastAsia="仿宋" w:hAnsi="仿宋"/>
                <w:sz w:val="24"/>
              </w:rPr>
            </w:pPr>
          </w:p>
        </w:tc>
        <w:tc>
          <w:tcPr>
            <w:tcW w:w="949" w:type="dxa"/>
            <w:vAlign w:val="center"/>
          </w:tcPr>
          <w:p w:rsidR="00080826" w:rsidRPr="00080826" w:rsidRDefault="00080826" w:rsidP="008D610A">
            <w:pPr>
              <w:jc w:val="center"/>
              <w:rPr>
                <w:rFonts w:ascii="仿宋" w:eastAsia="仿宋" w:hAnsi="仿宋"/>
                <w:sz w:val="24"/>
              </w:rPr>
            </w:pPr>
            <w:r w:rsidRPr="00080826">
              <w:rPr>
                <w:rFonts w:ascii="仿宋" w:eastAsia="仿宋" w:hAnsi="仿宋"/>
                <w:sz w:val="24"/>
              </w:rPr>
              <w:t>5</w:t>
            </w:r>
          </w:p>
        </w:tc>
        <w:tc>
          <w:tcPr>
            <w:tcW w:w="1507" w:type="dxa"/>
            <w:gridSpan w:val="2"/>
            <w:vAlign w:val="center"/>
          </w:tcPr>
          <w:p w:rsidR="00080826" w:rsidRPr="00080826" w:rsidRDefault="00080826" w:rsidP="008D610A">
            <w:pPr>
              <w:jc w:val="center"/>
              <w:rPr>
                <w:rFonts w:ascii="仿宋" w:eastAsia="仿宋" w:hAnsi="仿宋"/>
                <w:sz w:val="24"/>
              </w:rPr>
            </w:pPr>
          </w:p>
        </w:tc>
        <w:tc>
          <w:tcPr>
            <w:tcW w:w="774" w:type="dxa"/>
            <w:vAlign w:val="center"/>
          </w:tcPr>
          <w:p w:rsidR="00080826" w:rsidRPr="00080826" w:rsidRDefault="00080826" w:rsidP="008D610A">
            <w:pPr>
              <w:jc w:val="center"/>
              <w:rPr>
                <w:rFonts w:ascii="仿宋" w:eastAsia="仿宋" w:hAnsi="仿宋"/>
                <w:sz w:val="24"/>
              </w:rPr>
            </w:pPr>
          </w:p>
        </w:tc>
        <w:tc>
          <w:tcPr>
            <w:tcW w:w="1397" w:type="dxa"/>
            <w:gridSpan w:val="2"/>
            <w:vAlign w:val="center"/>
          </w:tcPr>
          <w:p w:rsidR="00080826" w:rsidRPr="00080826" w:rsidRDefault="00080826" w:rsidP="008D610A">
            <w:pPr>
              <w:jc w:val="center"/>
              <w:rPr>
                <w:rFonts w:ascii="仿宋" w:eastAsia="仿宋" w:hAnsi="仿宋"/>
                <w:sz w:val="24"/>
              </w:rPr>
            </w:pPr>
          </w:p>
        </w:tc>
        <w:tc>
          <w:tcPr>
            <w:tcW w:w="2805" w:type="dxa"/>
            <w:gridSpan w:val="4"/>
            <w:vAlign w:val="center"/>
          </w:tcPr>
          <w:p w:rsidR="00080826" w:rsidRPr="00080826" w:rsidRDefault="00080826" w:rsidP="008D610A">
            <w:pPr>
              <w:jc w:val="center"/>
              <w:rPr>
                <w:rFonts w:ascii="仿宋" w:eastAsia="仿宋" w:hAnsi="仿宋"/>
                <w:sz w:val="24"/>
              </w:rPr>
            </w:pPr>
          </w:p>
        </w:tc>
        <w:tc>
          <w:tcPr>
            <w:tcW w:w="1320" w:type="dxa"/>
            <w:vAlign w:val="center"/>
          </w:tcPr>
          <w:p w:rsidR="00080826" w:rsidRPr="00080826" w:rsidRDefault="00080826" w:rsidP="008D610A">
            <w:pPr>
              <w:jc w:val="center"/>
              <w:rPr>
                <w:rFonts w:ascii="仿宋" w:eastAsia="仿宋" w:hAnsi="仿宋"/>
                <w:sz w:val="24"/>
              </w:rPr>
            </w:pPr>
          </w:p>
        </w:tc>
      </w:tr>
      <w:tr w:rsidR="00080826" w:rsidRPr="00080826" w:rsidTr="008D610A">
        <w:trPr>
          <w:cantSplit/>
          <w:trHeight w:val="454"/>
          <w:jc w:val="center"/>
        </w:trPr>
        <w:tc>
          <w:tcPr>
            <w:tcW w:w="458" w:type="dxa"/>
            <w:vMerge w:val="restart"/>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指导教师</w:t>
            </w:r>
          </w:p>
        </w:tc>
        <w:tc>
          <w:tcPr>
            <w:tcW w:w="949" w:type="dxa"/>
            <w:vAlign w:val="center"/>
          </w:tcPr>
          <w:p w:rsidR="00080826" w:rsidRPr="00080826" w:rsidRDefault="00080826" w:rsidP="008D610A">
            <w:pPr>
              <w:rPr>
                <w:rFonts w:ascii="仿宋" w:eastAsia="仿宋" w:hAnsi="仿宋"/>
                <w:sz w:val="24"/>
              </w:rPr>
            </w:pPr>
          </w:p>
        </w:tc>
        <w:tc>
          <w:tcPr>
            <w:tcW w:w="1507" w:type="dxa"/>
            <w:gridSpan w:val="2"/>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姓名</w:t>
            </w:r>
          </w:p>
        </w:tc>
        <w:tc>
          <w:tcPr>
            <w:tcW w:w="774" w:type="dxa"/>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性别</w:t>
            </w:r>
          </w:p>
        </w:tc>
        <w:tc>
          <w:tcPr>
            <w:tcW w:w="1397" w:type="dxa"/>
            <w:gridSpan w:val="2"/>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职称</w:t>
            </w:r>
          </w:p>
        </w:tc>
        <w:tc>
          <w:tcPr>
            <w:tcW w:w="2805" w:type="dxa"/>
            <w:gridSpan w:val="4"/>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专业</w:t>
            </w:r>
          </w:p>
        </w:tc>
        <w:tc>
          <w:tcPr>
            <w:tcW w:w="1320" w:type="dxa"/>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签名</w:t>
            </w:r>
          </w:p>
        </w:tc>
      </w:tr>
      <w:tr w:rsidR="00080826" w:rsidRPr="00080826" w:rsidTr="008D610A">
        <w:trPr>
          <w:cantSplit/>
          <w:trHeight w:val="454"/>
          <w:jc w:val="center"/>
        </w:trPr>
        <w:tc>
          <w:tcPr>
            <w:tcW w:w="458" w:type="dxa"/>
            <w:vMerge/>
            <w:vAlign w:val="center"/>
          </w:tcPr>
          <w:p w:rsidR="00080826" w:rsidRPr="00080826" w:rsidRDefault="00080826" w:rsidP="008D610A">
            <w:pPr>
              <w:rPr>
                <w:rFonts w:ascii="仿宋" w:eastAsia="仿宋" w:hAnsi="仿宋"/>
                <w:sz w:val="24"/>
              </w:rPr>
            </w:pPr>
          </w:p>
        </w:tc>
        <w:tc>
          <w:tcPr>
            <w:tcW w:w="949" w:type="dxa"/>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1</w:t>
            </w:r>
          </w:p>
        </w:tc>
        <w:tc>
          <w:tcPr>
            <w:tcW w:w="1507" w:type="dxa"/>
            <w:gridSpan w:val="2"/>
            <w:vAlign w:val="center"/>
          </w:tcPr>
          <w:p w:rsidR="00080826" w:rsidRPr="00080826" w:rsidRDefault="00080826" w:rsidP="008D610A">
            <w:pPr>
              <w:rPr>
                <w:rFonts w:ascii="仿宋" w:eastAsia="仿宋" w:hAnsi="仿宋"/>
                <w:sz w:val="24"/>
              </w:rPr>
            </w:pPr>
          </w:p>
        </w:tc>
        <w:tc>
          <w:tcPr>
            <w:tcW w:w="774" w:type="dxa"/>
            <w:vAlign w:val="center"/>
          </w:tcPr>
          <w:p w:rsidR="00080826" w:rsidRPr="00080826" w:rsidRDefault="00080826" w:rsidP="008D610A">
            <w:pPr>
              <w:rPr>
                <w:rFonts w:ascii="仿宋" w:eastAsia="仿宋" w:hAnsi="仿宋"/>
                <w:sz w:val="24"/>
              </w:rPr>
            </w:pPr>
          </w:p>
        </w:tc>
        <w:tc>
          <w:tcPr>
            <w:tcW w:w="1397" w:type="dxa"/>
            <w:gridSpan w:val="2"/>
            <w:vAlign w:val="center"/>
          </w:tcPr>
          <w:p w:rsidR="00080826" w:rsidRPr="00080826" w:rsidRDefault="00080826" w:rsidP="008D610A">
            <w:pPr>
              <w:rPr>
                <w:rFonts w:ascii="仿宋" w:eastAsia="仿宋" w:hAnsi="仿宋"/>
                <w:sz w:val="24"/>
              </w:rPr>
            </w:pPr>
          </w:p>
        </w:tc>
        <w:tc>
          <w:tcPr>
            <w:tcW w:w="2805" w:type="dxa"/>
            <w:gridSpan w:val="4"/>
            <w:vAlign w:val="center"/>
          </w:tcPr>
          <w:p w:rsidR="00080826" w:rsidRPr="00080826" w:rsidRDefault="00080826" w:rsidP="008D610A">
            <w:pPr>
              <w:rPr>
                <w:rFonts w:ascii="仿宋" w:eastAsia="仿宋" w:hAnsi="仿宋"/>
                <w:sz w:val="24"/>
              </w:rPr>
            </w:pPr>
          </w:p>
        </w:tc>
        <w:tc>
          <w:tcPr>
            <w:tcW w:w="1320" w:type="dxa"/>
            <w:vAlign w:val="center"/>
          </w:tcPr>
          <w:p w:rsidR="00080826" w:rsidRPr="00080826" w:rsidRDefault="00080826" w:rsidP="008D610A">
            <w:pPr>
              <w:rPr>
                <w:rFonts w:ascii="仿宋" w:eastAsia="仿宋" w:hAnsi="仿宋"/>
                <w:sz w:val="24"/>
              </w:rPr>
            </w:pPr>
          </w:p>
        </w:tc>
      </w:tr>
      <w:tr w:rsidR="00080826" w:rsidRPr="00080826" w:rsidTr="008D610A">
        <w:trPr>
          <w:cantSplit/>
          <w:trHeight w:val="454"/>
          <w:jc w:val="center"/>
        </w:trPr>
        <w:tc>
          <w:tcPr>
            <w:tcW w:w="458" w:type="dxa"/>
            <w:vMerge/>
          </w:tcPr>
          <w:p w:rsidR="00080826" w:rsidRPr="00080826" w:rsidRDefault="00080826" w:rsidP="008D610A">
            <w:pPr>
              <w:rPr>
                <w:rFonts w:ascii="仿宋" w:eastAsia="仿宋" w:hAnsi="仿宋"/>
                <w:sz w:val="24"/>
              </w:rPr>
            </w:pPr>
          </w:p>
        </w:tc>
        <w:tc>
          <w:tcPr>
            <w:tcW w:w="949" w:type="dxa"/>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2</w:t>
            </w:r>
          </w:p>
        </w:tc>
        <w:tc>
          <w:tcPr>
            <w:tcW w:w="1507" w:type="dxa"/>
            <w:gridSpan w:val="2"/>
          </w:tcPr>
          <w:p w:rsidR="00080826" w:rsidRPr="00080826" w:rsidRDefault="00080826" w:rsidP="008D610A">
            <w:pPr>
              <w:rPr>
                <w:rFonts w:ascii="仿宋" w:eastAsia="仿宋" w:hAnsi="仿宋"/>
                <w:sz w:val="24"/>
              </w:rPr>
            </w:pPr>
          </w:p>
        </w:tc>
        <w:tc>
          <w:tcPr>
            <w:tcW w:w="774" w:type="dxa"/>
          </w:tcPr>
          <w:p w:rsidR="00080826" w:rsidRPr="00080826" w:rsidRDefault="00080826" w:rsidP="008D610A">
            <w:pPr>
              <w:rPr>
                <w:rFonts w:ascii="仿宋" w:eastAsia="仿宋" w:hAnsi="仿宋"/>
                <w:sz w:val="24"/>
              </w:rPr>
            </w:pPr>
          </w:p>
        </w:tc>
        <w:tc>
          <w:tcPr>
            <w:tcW w:w="1397" w:type="dxa"/>
            <w:gridSpan w:val="2"/>
          </w:tcPr>
          <w:p w:rsidR="00080826" w:rsidRPr="00080826" w:rsidRDefault="00080826" w:rsidP="008D610A">
            <w:pPr>
              <w:rPr>
                <w:rFonts w:ascii="仿宋" w:eastAsia="仿宋" w:hAnsi="仿宋"/>
                <w:sz w:val="24"/>
              </w:rPr>
            </w:pPr>
          </w:p>
        </w:tc>
        <w:tc>
          <w:tcPr>
            <w:tcW w:w="2805" w:type="dxa"/>
            <w:gridSpan w:val="4"/>
          </w:tcPr>
          <w:p w:rsidR="00080826" w:rsidRPr="00080826" w:rsidRDefault="00080826" w:rsidP="008D610A">
            <w:pPr>
              <w:rPr>
                <w:rFonts w:ascii="仿宋" w:eastAsia="仿宋" w:hAnsi="仿宋"/>
                <w:sz w:val="24"/>
              </w:rPr>
            </w:pPr>
          </w:p>
        </w:tc>
        <w:tc>
          <w:tcPr>
            <w:tcW w:w="1320" w:type="dxa"/>
          </w:tcPr>
          <w:p w:rsidR="00080826" w:rsidRPr="00080826" w:rsidRDefault="00080826" w:rsidP="008D610A">
            <w:pPr>
              <w:rPr>
                <w:rFonts w:ascii="仿宋" w:eastAsia="仿宋" w:hAnsi="仿宋"/>
                <w:sz w:val="24"/>
              </w:rPr>
            </w:pPr>
          </w:p>
        </w:tc>
      </w:tr>
      <w:tr w:rsidR="00080826" w:rsidRPr="00080826" w:rsidTr="008D610A">
        <w:trPr>
          <w:trHeight w:val="3611"/>
          <w:jc w:val="center"/>
        </w:trPr>
        <w:tc>
          <w:tcPr>
            <w:tcW w:w="1407" w:type="dxa"/>
            <w:gridSpan w:val="2"/>
            <w:tcBorders>
              <w:bottom w:val="single" w:sz="4" w:space="0" w:color="auto"/>
            </w:tcBorders>
            <w:vAlign w:val="center"/>
          </w:tcPr>
          <w:p w:rsidR="00080826" w:rsidRPr="00080826" w:rsidRDefault="00080826" w:rsidP="008D610A">
            <w:pPr>
              <w:wordWrap w:val="0"/>
              <w:rPr>
                <w:rFonts w:ascii="仿宋" w:eastAsia="仿宋" w:hAnsi="仿宋"/>
                <w:sz w:val="24"/>
              </w:rPr>
            </w:pPr>
            <w:r w:rsidRPr="00080826">
              <w:rPr>
                <w:rFonts w:ascii="仿宋" w:eastAsia="仿宋" w:hAnsi="仿宋" w:hint="eastAsia"/>
                <w:sz w:val="24"/>
              </w:rPr>
              <w:t>作品内容简介</w:t>
            </w:r>
          </w:p>
          <w:p w:rsidR="00080826" w:rsidRPr="00080826" w:rsidRDefault="00080826" w:rsidP="008D610A">
            <w:pPr>
              <w:wordWrap w:val="0"/>
              <w:rPr>
                <w:rFonts w:ascii="仿宋" w:eastAsia="仿宋" w:hAnsi="仿宋"/>
              </w:rPr>
            </w:pPr>
            <w:r w:rsidRPr="00080826">
              <w:rPr>
                <w:rFonts w:ascii="仿宋" w:eastAsia="仿宋" w:hAnsi="仿宋" w:hint="eastAsia"/>
                <w:sz w:val="24"/>
              </w:rPr>
              <w:t>（限400字以内）</w:t>
            </w:r>
          </w:p>
        </w:tc>
        <w:tc>
          <w:tcPr>
            <w:tcW w:w="7803" w:type="dxa"/>
            <w:gridSpan w:val="10"/>
            <w:tcBorders>
              <w:bottom w:val="single" w:sz="4" w:space="0" w:color="auto"/>
            </w:tcBorders>
          </w:tcPr>
          <w:p w:rsidR="00080826" w:rsidRPr="00080826" w:rsidRDefault="00080826" w:rsidP="008D610A">
            <w:pPr>
              <w:rPr>
                <w:rFonts w:ascii="仿宋" w:eastAsia="仿宋" w:hAnsi="仿宋"/>
              </w:rPr>
            </w:pPr>
          </w:p>
          <w:p w:rsidR="00080826" w:rsidRPr="00080826" w:rsidRDefault="00080826" w:rsidP="008D610A">
            <w:pPr>
              <w:rPr>
                <w:rFonts w:ascii="仿宋" w:eastAsia="仿宋" w:hAnsi="仿宋"/>
              </w:rPr>
            </w:pPr>
          </w:p>
          <w:p w:rsidR="00080826" w:rsidRPr="00080826" w:rsidRDefault="00080826" w:rsidP="008D610A">
            <w:pPr>
              <w:rPr>
                <w:rFonts w:ascii="仿宋" w:eastAsia="仿宋" w:hAnsi="仿宋"/>
              </w:rPr>
            </w:pPr>
          </w:p>
          <w:p w:rsidR="00080826" w:rsidRPr="00080826" w:rsidRDefault="00080826" w:rsidP="008D610A">
            <w:pPr>
              <w:rPr>
                <w:rFonts w:ascii="仿宋" w:eastAsia="仿宋" w:hAnsi="仿宋"/>
              </w:rPr>
            </w:pPr>
          </w:p>
          <w:p w:rsidR="00080826" w:rsidRPr="00080826" w:rsidRDefault="00080826" w:rsidP="008D610A">
            <w:pPr>
              <w:rPr>
                <w:rFonts w:ascii="仿宋" w:eastAsia="仿宋" w:hAnsi="仿宋"/>
              </w:rPr>
            </w:pPr>
          </w:p>
          <w:p w:rsidR="00080826" w:rsidRPr="00080826" w:rsidRDefault="00080826" w:rsidP="008D610A">
            <w:pPr>
              <w:rPr>
                <w:rFonts w:ascii="仿宋" w:eastAsia="仿宋" w:hAnsi="仿宋" w:hint="eastAsia"/>
              </w:rPr>
            </w:pPr>
          </w:p>
          <w:p w:rsidR="00080826" w:rsidRPr="00080826" w:rsidRDefault="00080826" w:rsidP="008D610A">
            <w:pPr>
              <w:rPr>
                <w:rFonts w:ascii="仿宋" w:eastAsia="仿宋" w:hAnsi="仿宋"/>
              </w:rPr>
            </w:pPr>
          </w:p>
          <w:p w:rsidR="00080826" w:rsidRPr="00080826" w:rsidRDefault="00080826" w:rsidP="008D610A">
            <w:pPr>
              <w:rPr>
                <w:rFonts w:ascii="仿宋" w:eastAsia="仿宋" w:hAnsi="仿宋"/>
              </w:rPr>
            </w:pPr>
          </w:p>
          <w:p w:rsidR="00080826" w:rsidRPr="00080826" w:rsidRDefault="00080826" w:rsidP="008D610A">
            <w:pPr>
              <w:rPr>
                <w:rFonts w:ascii="仿宋" w:eastAsia="仿宋" w:hAnsi="仿宋"/>
              </w:rPr>
            </w:pPr>
          </w:p>
          <w:p w:rsidR="00080826" w:rsidRPr="00080826" w:rsidRDefault="00080826" w:rsidP="008D610A">
            <w:pPr>
              <w:rPr>
                <w:rFonts w:ascii="仿宋" w:eastAsia="仿宋" w:hAnsi="仿宋"/>
              </w:rPr>
            </w:pPr>
          </w:p>
        </w:tc>
      </w:tr>
      <w:tr w:rsidR="00080826" w:rsidRPr="00080826" w:rsidTr="008D610A">
        <w:trPr>
          <w:trHeight w:val="2125"/>
          <w:jc w:val="center"/>
        </w:trPr>
        <w:tc>
          <w:tcPr>
            <w:tcW w:w="1407" w:type="dxa"/>
            <w:gridSpan w:val="2"/>
            <w:tcBorders>
              <w:bottom w:val="single" w:sz="4" w:space="0" w:color="auto"/>
            </w:tcBorders>
            <w:vAlign w:val="center"/>
          </w:tcPr>
          <w:p w:rsidR="00080826" w:rsidRPr="00080826" w:rsidRDefault="00080826" w:rsidP="008D610A">
            <w:pPr>
              <w:wordWrap w:val="0"/>
              <w:rPr>
                <w:rFonts w:ascii="仿宋" w:eastAsia="仿宋" w:hAnsi="仿宋"/>
                <w:sz w:val="24"/>
              </w:rPr>
            </w:pPr>
            <w:r w:rsidRPr="00080826">
              <w:rPr>
                <w:rFonts w:ascii="仿宋" w:eastAsia="仿宋" w:hAnsi="仿宋" w:hint="eastAsia"/>
                <w:sz w:val="24"/>
              </w:rPr>
              <w:lastRenderedPageBreak/>
              <w:t>主要创新点（限200字以内）</w:t>
            </w:r>
          </w:p>
        </w:tc>
        <w:tc>
          <w:tcPr>
            <w:tcW w:w="7803" w:type="dxa"/>
            <w:gridSpan w:val="10"/>
            <w:tcBorders>
              <w:bottom w:val="single" w:sz="4" w:space="0" w:color="auto"/>
            </w:tcBorders>
          </w:tcPr>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tc>
      </w:tr>
      <w:tr w:rsidR="00080826" w:rsidRPr="00080826" w:rsidTr="008D610A">
        <w:trPr>
          <w:trHeight w:val="1548"/>
          <w:jc w:val="center"/>
        </w:trPr>
        <w:tc>
          <w:tcPr>
            <w:tcW w:w="1407" w:type="dxa"/>
            <w:gridSpan w:val="2"/>
            <w:tcBorders>
              <w:bottom w:val="single" w:sz="4" w:space="0" w:color="auto"/>
            </w:tcBorders>
            <w:vAlign w:val="center"/>
          </w:tcPr>
          <w:p w:rsidR="00080826" w:rsidRPr="00080826" w:rsidRDefault="00080826" w:rsidP="008D610A">
            <w:pPr>
              <w:rPr>
                <w:rFonts w:ascii="仿宋" w:eastAsia="仿宋" w:hAnsi="仿宋"/>
                <w:sz w:val="24"/>
              </w:rPr>
            </w:pPr>
            <w:r w:rsidRPr="00080826">
              <w:rPr>
                <w:rFonts w:ascii="仿宋" w:eastAsia="仿宋" w:hAnsi="仿宋" w:hint="eastAsia"/>
                <w:sz w:val="24"/>
              </w:rPr>
              <w:t>推广应用价值（限200字以内）</w:t>
            </w:r>
          </w:p>
        </w:tc>
        <w:tc>
          <w:tcPr>
            <w:tcW w:w="7803" w:type="dxa"/>
            <w:gridSpan w:val="10"/>
            <w:tcBorders>
              <w:bottom w:val="single" w:sz="4" w:space="0" w:color="auto"/>
            </w:tcBorders>
          </w:tcPr>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hint="eastAsia"/>
                <w:sz w:val="24"/>
              </w:rPr>
            </w:pPr>
          </w:p>
          <w:p w:rsidR="00080826" w:rsidRPr="00080826" w:rsidRDefault="00080826" w:rsidP="008D610A">
            <w:pPr>
              <w:rPr>
                <w:rFonts w:ascii="仿宋" w:eastAsia="仿宋" w:hAnsi="仿宋"/>
                <w:sz w:val="24"/>
              </w:rPr>
            </w:pPr>
          </w:p>
        </w:tc>
      </w:tr>
      <w:tr w:rsidR="00080826" w:rsidRPr="00080826" w:rsidTr="008D610A">
        <w:trPr>
          <w:trHeight w:val="593"/>
          <w:jc w:val="center"/>
        </w:trPr>
        <w:tc>
          <w:tcPr>
            <w:tcW w:w="1407" w:type="dxa"/>
            <w:gridSpan w:val="2"/>
            <w:tcBorders>
              <w:bottom w:val="single" w:sz="4" w:space="0" w:color="auto"/>
            </w:tcBorders>
            <w:vAlign w:val="center"/>
          </w:tcPr>
          <w:p w:rsidR="00080826" w:rsidRPr="00080826" w:rsidRDefault="00080826" w:rsidP="008D610A">
            <w:pPr>
              <w:rPr>
                <w:rFonts w:ascii="仿宋" w:eastAsia="仿宋" w:hAnsi="仿宋"/>
                <w:sz w:val="24"/>
              </w:rPr>
            </w:pPr>
            <w:r w:rsidRPr="00080826">
              <w:rPr>
                <w:rFonts w:ascii="仿宋" w:eastAsia="仿宋" w:hAnsi="仿宋" w:hint="eastAsia"/>
                <w:sz w:val="24"/>
              </w:rPr>
              <w:t>制作费用</w:t>
            </w:r>
          </w:p>
        </w:tc>
        <w:tc>
          <w:tcPr>
            <w:tcW w:w="2863" w:type="dxa"/>
            <w:gridSpan w:val="4"/>
            <w:tcBorders>
              <w:bottom w:val="single" w:sz="4" w:space="0" w:color="auto"/>
            </w:tcBorders>
            <w:vAlign w:val="center"/>
          </w:tcPr>
          <w:p w:rsidR="00080826" w:rsidRPr="00080826" w:rsidRDefault="00080826" w:rsidP="008D610A">
            <w:pPr>
              <w:jc w:val="right"/>
              <w:rPr>
                <w:rFonts w:ascii="仿宋" w:eastAsia="仿宋" w:hAnsi="仿宋"/>
                <w:sz w:val="24"/>
              </w:rPr>
            </w:pPr>
            <w:r w:rsidRPr="00080826">
              <w:rPr>
                <w:rFonts w:ascii="仿宋" w:eastAsia="仿宋" w:hAnsi="仿宋" w:hint="eastAsia"/>
                <w:sz w:val="24"/>
                <w:u w:val="single"/>
              </w:rPr>
              <w:t xml:space="preserve">            </w:t>
            </w:r>
            <w:r w:rsidRPr="00080826">
              <w:rPr>
                <w:rFonts w:ascii="仿宋" w:eastAsia="仿宋" w:hAnsi="仿宋" w:hint="eastAsia"/>
                <w:sz w:val="24"/>
              </w:rPr>
              <w:t>元。</w:t>
            </w:r>
          </w:p>
        </w:tc>
        <w:tc>
          <w:tcPr>
            <w:tcW w:w="1962" w:type="dxa"/>
            <w:gridSpan w:val="2"/>
            <w:tcBorders>
              <w:bottom w:val="single" w:sz="4" w:space="0" w:color="auto"/>
            </w:tcBorders>
            <w:vAlign w:val="center"/>
          </w:tcPr>
          <w:p w:rsidR="00080826" w:rsidRPr="00080826" w:rsidRDefault="00080826" w:rsidP="008D610A">
            <w:pPr>
              <w:rPr>
                <w:rFonts w:ascii="仿宋" w:eastAsia="仿宋" w:hAnsi="仿宋"/>
                <w:sz w:val="24"/>
              </w:rPr>
            </w:pPr>
            <w:r w:rsidRPr="00080826">
              <w:rPr>
                <w:rFonts w:ascii="仿宋" w:eastAsia="仿宋" w:hAnsi="仿宋" w:hint="eastAsia"/>
                <w:sz w:val="24"/>
              </w:rPr>
              <w:t>是否已申请专利</w:t>
            </w:r>
          </w:p>
        </w:tc>
        <w:tc>
          <w:tcPr>
            <w:tcW w:w="2978" w:type="dxa"/>
            <w:gridSpan w:val="4"/>
            <w:tcBorders>
              <w:bottom w:val="single" w:sz="4" w:space="0" w:color="auto"/>
            </w:tcBorders>
            <w:vAlign w:val="center"/>
          </w:tcPr>
          <w:p w:rsidR="00080826" w:rsidRPr="00080826" w:rsidRDefault="00080826" w:rsidP="008D610A">
            <w:pPr>
              <w:ind w:firstLineChars="150" w:firstLine="360"/>
              <w:rPr>
                <w:rFonts w:ascii="仿宋" w:eastAsia="仿宋" w:hAnsi="仿宋"/>
                <w:sz w:val="24"/>
              </w:rPr>
            </w:pPr>
            <w:r w:rsidRPr="00080826">
              <w:rPr>
                <w:rFonts w:ascii="仿宋" w:eastAsia="仿宋" w:hAnsi="仿宋" w:hint="eastAsia"/>
                <w:sz w:val="24"/>
              </w:rPr>
              <w:t>是□/否□</w:t>
            </w:r>
          </w:p>
        </w:tc>
      </w:tr>
      <w:tr w:rsidR="00080826" w:rsidRPr="00080826" w:rsidTr="008D610A">
        <w:trPr>
          <w:trHeight w:val="593"/>
          <w:jc w:val="center"/>
        </w:trPr>
        <w:tc>
          <w:tcPr>
            <w:tcW w:w="1407" w:type="dxa"/>
            <w:gridSpan w:val="2"/>
            <w:tcBorders>
              <w:bottom w:val="single" w:sz="4" w:space="0" w:color="auto"/>
            </w:tcBorders>
            <w:vAlign w:val="center"/>
          </w:tcPr>
          <w:p w:rsidR="00080826" w:rsidRPr="00080826" w:rsidRDefault="00080826" w:rsidP="008D610A">
            <w:pPr>
              <w:rPr>
                <w:rFonts w:ascii="仿宋" w:eastAsia="仿宋" w:hAnsi="仿宋"/>
                <w:sz w:val="24"/>
              </w:rPr>
            </w:pPr>
            <w:r w:rsidRPr="00080826">
              <w:rPr>
                <w:rFonts w:ascii="仿宋" w:eastAsia="仿宋" w:hAnsi="仿宋" w:cs="宋体" w:hint="eastAsia"/>
                <w:sz w:val="24"/>
              </w:rPr>
              <w:t>参赛承诺</w:t>
            </w:r>
          </w:p>
        </w:tc>
        <w:tc>
          <w:tcPr>
            <w:tcW w:w="7803" w:type="dxa"/>
            <w:gridSpan w:val="10"/>
            <w:tcBorders>
              <w:bottom w:val="single" w:sz="4" w:space="0" w:color="auto"/>
            </w:tcBorders>
            <w:vAlign w:val="center"/>
          </w:tcPr>
          <w:p w:rsidR="00080826" w:rsidRPr="00080826" w:rsidRDefault="00080826" w:rsidP="008D610A">
            <w:pPr>
              <w:snapToGrid w:val="0"/>
              <w:ind w:firstLineChars="200" w:firstLine="480"/>
              <w:jc w:val="left"/>
              <w:rPr>
                <w:rFonts w:ascii="仿宋" w:eastAsia="仿宋" w:hAnsi="仿宋"/>
                <w:kern w:val="0"/>
                <w:sz w:val="24"/>
              </w:rPr>
            </w:pPr>
            <w:r w:rsidRPr="00080826">
              <w:rPr>
                <w:rFonts w:ascii="仿宋" w:eastAsia="仿宋" w:hAnsi="仿宋" w:cs="宋体" w:hint="eastAsia"/>
                <w:sz w:val="24"/>
              </w:rPr>
              <w:t>本人代表本作品所有参赛者和指导教师承诺：已知晓并自愿接受本大赛章程、评审规则和评审办法；本参赛作品没有抄袭他人创意、作品和专利技术；</w:t>
            </w:r>
            <w:r w:rsidRPr="00080826">
              <w:rPr>
                <w:rFonts w:ascii="仿宋" w:eastAsia="仿宋" w:hAnsi="仿宋" w:cs="宋体" w:hint="eastAsia"/>
                <w:kern w:val="0"/>
                <w:sz w:val="24"/>
              </w:rPr>
              <w:t>不以任何方式干扰评审委员会的工作；服从大赛组委会最终裁决。如有违反，一切后果由本参赛队承担。</w:t>
            </w:r>
          </w:p>
          <w:p w:rsidR="00080826" w:rsidRPr="00080826" w:rsidRDefault="00080826" w:rsidP="008D610A">
            <w:pPr>
              <w:spacing w:beforeLines="50"/>
              <w:ind w:firstLineChars="1050" w:firstLine="2520"/>
              <w:jc w:val="left"/>
              <w:rPr>
                <w:rFonts w:ascii="仿宋" w:eastAsia="仿宋" w:hAnsi="仿宋" w:cs="宋体"/>
                <w:sz w:val="24"/>
              </w:rPr>
            </w:pPr>
            <w:r w:rsidRPr="00080826">
              <w:rPr>
                <w:rFonts w:ascii="仿宋" w:eastAsia="仿宋" w:hAnsi="仿宋" w:cs="宋体" w:hint="eastAsia"/>
                <w:sz w:val="24"/>
              </w:rPr>
              <w:t>指导教师（签名）：</w:t>
            </w:r>
            <w:r w:rsidRPr="00080826">
              <w:rPr>
                <w:rFonts w:ascii="仿宋" w:eastAsia="仿宋" w:hAnsi="仿宋" w:cs="宋体"/>
                <w:sz w:val="24"/>
                <w:u w:val="single"/>
              </w:rPr>
              <w:t xml:space="preserve">                     </w:t>
            </w:r>
          </w:p>
        </w:tc>
      </w:tr>
      <w:tr w:rsidR="00080826" w:rsidRPr="00080826" w:rsidTr="008D610A">
        <w:trPr>
          <w:trHeight w:val="1753"/>
          <w:jc w:val="center"/>
        </w:trPr>
        <w:tc>
          <w:tcPr>
            <w:tcW w:w="1407" w:type="dxa"/>
            <w:gridSpan w:val="2"/>
            <w:tcBorders>
              <w:bottom w:val="single" w:sz="4" w:space="0" w:color="auto"/>
            </w:tcBorders>
            <w:vAlign w:val="center"/>
          </w:tcPr>
          <w:p w:rsidR="00080826" w:rsidRPr="00080826" w:rsidRDefault="00080826" w:rsidP="008D610A">
            <w:pPr>
              <w:spacing w:line="400" w:lineRule="exact"/>
              <w:jc w:val="center"/>
              <w:rPr>
                <w:rFonts w:ascii="仿宋" w:eastAsia="仿宋" w:hAnsi="仿宋"/>
                <w:sz w:val="24"/>
              </w:rPr>
            </w:pPr>
            <w:r w:rsidRPr="00080826">
              <w:rPr>
                <w:rFonts w:ascii="仿宋" w:eastAsia="仿宋" w:hAnsi="仿宋" w:hint="eastAsia"/>
                <w:sz w:val="24"/>
              </w:rPr>
              <w:t>学校推</w:t>
            </w:r>
          </w:p>
          <w:p w:rsidR="00080826" w:rsidRPr="00080826" w:rsidRDefault="00080826" w:rsidP="008D610A">
            <w:pPr>
              <w:spacing w:line="400" w:lineRule="exact"/>
              <w:jc w:val="center"/>
              <w:rPr>
                <w:rFonts w:ascii="仿宋" w:eastAsia="仿宋" w:hAnsi="仿宋"/>
                <w:sz w:val="24"/>
              </w:rPr>
            </w:pPr>
            <w:proofErr w:type="gramStart"/>
            <w:r w:rsidRPr="00080826">
              <w:rPr>
                <w:rFonts w:ascii="仿宋" w:eastAsia="仿宋" w:hAnsi="仿宋" w:hint="eastAsia"/>
                <w:sz w:val="24"/>
              </w:rPr>
              <w:t>荐</w:t>
            </w:r>
            <w:proofErr w:type="gramEnd"/>
            <w:r w:rsidRPr="00080826">
              <w:rPr>
                <w:rFonts w:ascii="仿宋" w:eastAsia="仿宋" w:hAnsi="仿宋" w:hint="eastAsia"/>
                <w:sz w:val="24"/>
              </w:rPr>
              <w:t>意见</w:t>
            </w:r>
          </w:p>
        </w:tc>
        <w:tc>
          <w:tcPr>
            <w:tcW w:w="7803" w:type="dxa"/>
            <w:gridSpan w:val="10"/>
            <w:tcBorders>
              <w:bottom w:val="single" w:sz="4" w:space="0" w:color="auto"/>
            </w:tcBorders>
          </w:tcPr>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u w:val="single"/>
              </w:rPr>
            </w:pPr>
          </w:p>
          <w:p w:rsidR="00080826" w:rsidRPr="00080826" w:rsidRDefault="00080826" w:rsidP="008D610A">
            <w:pPr>
              <w:rPr>
                <w:rFonts w:ascii="仿宋" w:eastAsia="仿宋" w:hAnsi="仿宋"/>
                <w:sz w:val="24"/>
                <w:u w:val="single"/>
              </w:rPr>
            </w:pPr>
          </w:p>
          <w:p w:rsidR="00080826" w:rsidRPr="00080826" w:rsidRDefault="00080826" w:rsidP="008D610A">
            <w:pPr>
              <w:wordWrap w:val="0"/>
              <w:jc w:val="right"/>
              <w:rPr>
                <w:rFonts w:ascii="仿宋" w:eastAsia="仿宋" w:hAnsi="仿宋"/>
                <w:sz w:val="24"/>
              </w:rPr>
            </w:pPr>
            <w:r w:rsidRPr="00080826">
              <w:rPr>
                <w:rFonts w:ascii="仿宋" w:eastAsia="仿宋" w:hAnsi="仿宋" w:hint="eastAsia"/>
                <w:sz w:val="24"/>
              </w:rPr>
              <w:t>负责人</w:t>
            </w:r>
            <w:r w:rsidRPr="00080826">
              <w:rPr>
                <w:rFonts w:ascii="仿宋" w:eastAsia="仿宋" w:hAnsi="仿宋" w:hint="eastAsia"/>
                <w:sz w:val="24"/>
                <w:u w:val="single"/>
              </w:rPr>
              <w:t xml:space="preserve">                  </w:t>
            </w:r>
            <w:r w:rsidRPr="00080826">
              <w:rPr>
                <w:rFonts w:ascii="仿宋" w:eastAsia="仿宋" w:hAnsi="仿宋" w:hint="eastAsia"/>
                <w:sz w:val="24"/>
              </w:rPr>
              <w:t xml:space="preserve">（签名或盖章）      （公   章） </w:t>
            </w:r>
          </w:p>
          <w:p w:rsidR="00080826" w:rsidRPr="00080826" w:rsidRDefault="00080826" w:rsidP="008D610A">
            <w:pPr>
              <w:wordWrap w:val="0"/>
              <w:jc w:val="right"/>
              <w:rPr>
                <w:rFonts w:ascii="仿宋" w:eastAsia="仿宋" w:hAnsi="仿宋"/>
                <w:sz w:val="24"/>
              </w:rPr>
            </w:pPr>
            <w:r w:rsidRPr="00080826">
              <w:rPr>
                <w:rFonts w:ascii="仿宋" w:eastAsia="仿宋" w:hAnsi="仿宋" w:hint="eastAsia"/>
                <w:sz w:val="24"/>
              </w:rPr>
              <w:t xml:space="preserve">              年       月       日  </w:t>
            </w:r>
          </w:p>
        </w:tc>
      </w:tr>
      <w:tr w:rsidR="00080826" w:rsidRPr="00080826" w:rsidTr="008D610A">
        <w:trPr>
          <w:trHeight w:val="1880"/>
          <w:jc w:val="center"/>
        </w:trPr>
        <w:tc>
          <w:tcPr>
            <w:tcW w:w="1407" w:type="dxa"/>
            <w:gridSpan w:val="2"/>
            <w:vAlign w:val="center"/>
          </w:tcPr>
          <w:p w:rsidR="00080826" w:rsidRPr="00080826" w:rsidRDefault="00080826" w:rsidP="008D610A">
            <w:pPr>
              <w:jc w:val="center"/>
              <w:rPr>
                <w:rFonts w:ascii="仿宋" w:eastAsia="仿宋" w:hAnsi="仿宋"/>
                <w:sz w:val="24"/>
              </w:rPr>
            </w:pPr>
            <w:r w:rsidRPr="00080826">
              <w:rPr>
                <w:rFonts w:ascii="仿宋" w:eastAsia="仿宋" w:hAnsi="仿宋" w:hint="eastAsia"/>
                <w:sz w:val="24"/>
              </w:rPr>
              <w:t>赛区评审结果及推荐意见</w:t>
            </w:r>
          </w:p>
        </w:tc>
        <w:tc>
          <w:tcPr>
            <w:tcW w:w="7803" w:type="dxa"/>
            <w:gridSpan w:val="10"/>
          </w:tcPr>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ind w:right="240"/>
              <w:jc w:val="right"/>
              <w:rPr>
                <w:rFonts w:ascii="仿宋" w:eastAsia="仿宋" w:hAnsi="仿宋"/>
                <w:sz w:val="24"/>
              </w:rPr>
            </w:pPr>
            <w:r w:rsidRPr="00080826">
              <w:rPr>
                <w:rFonts w:ascii="仿宋" w:eastAsia="仿宋" w:hAnsi="仿宋" w:hint="eastAsia"/>
                <w:sz w:val="24"/>
                <w:u w:val="single"/>
              </w:rPr>
              <w:t xml:space="preserve">         </w:t>
            </w:r>
            <w:r w:rsidRPr="00080826">
              <w:rPr>
                <w:rFonts w:ascii="仿宋" w:eastAsia="仿宋" w:hAnsi="仿宋" w:hint="eastAsia"/>
                <w:sz w:val="24"/>
              </w:rPr>
              <w:t>赛区组委会主任</w:t>
            </w:r>
            <w:r w:rsidRPr="00080826">
              <w:rPr>
                <w:rFonts w:ascii="仿宋" w:eastAsia="仿宋" w:hAnsi="仿宋" w:hint="eastAsia"/>
                <w:sz w:val="24"/>
                <w:u w:val="single"/>
              </w:rPr>
              <w:t xml:space="preserve">            </w:t>
            </w:r>
            <w:r w:rsidRPr="00080826">
              <w:rPr>
                <w:rFonts w:ascii="仿宋" w:eastAsia="仿宋" w:hAnsi="仿宋" w:hint="eastAsia"/>
                <w:sz w:val="24"/>
              </w:rPr>
              <w:t>（签名或盖章）</w:t>
            </w:r>
          </w:p>
          <w:p w:rsidR="00080826" w:rsidRPr="00080826" w:rsidRDefault="00080826" w:rsidP="008D610A">
            <w:pPr>
              <w:wordWrap w:val="0"/>
              <w:jc w:val="right"/>
              <w:rPr>
                <w:rFonts w:ascii="仿宋" w:eastAsia="仿宋" w:hAnsi="仿宋"/>
                <w:sz w:val="24"/>
              </w:rPr>
            </w:pPr>
            <w:r w:rsidRPr="00080826">
              <w:rPr>
                <w:rFonts w:ascii="仿宋" w:eastAsia="仿宋" w:hAnsi="仿宋" w:hint="eastAsia"/>
                <w:sz w:val="24"/>
              </w:rPr>
              <w:t xml:space="preserve">年       月       日  </w:t>
            </w:r>
          </w:p>
        </w:tc>
      </w:tr>
      <w:tr w:rsidR="00080826" w:rsidRPr="00080826" w:rsidTr="008D610A">
        <w:trPr>
          <w:trHeight w:val="1439"/>
          <w:jc w:val="center"/>
        </w:trPr>
        <w:tc>
          <w:tcPr>
            <w:tcW w:w="1407" w:type="dxa"/>
            <w:gridSpan w:val="2"/>
            <w:tcBorders>
              <w:bottom w:val="single" w:sz="4" w:space="0" w:color="auto"/>
            </w:tcBorders>
            <w:vAlign w:val="center"/>
          </w:tcPr>
          <w:p w:rsidR="00080826" w:rsidRPr="00080826" w:rsidRDefault="00080826" w:rsidP="008D610A">
            <w:pPr>
              <w:spacing w:line="400" w:lineRule="exact"/>
              <w:jc w:val="center"/>
              <w:rPr>
                <w:rFonts w:ascii="仿宋" w:eastAsia="仿宋" w:hAnsi="仿宋"/>
                <w:sz w:val="24"/>
              </w:rPr>
            </w:pPr>
            <w:r w:rsidRPr="00080826">
              <w:rPr>
                <w:rFonts w:ascii="仿宋" w:eastAsia="仿宋" w:hAnsi="仿宋" w:hint="eastAsia"/>
                <w:sz w:val="24"/>
              </w:rPr>
              <w:t>全国决赛评审意见及结果</w:t>
            </w:r>
          </w:p>
        </w:tc>
        <w:tc>
          <w:tcPr>
            <w:tcW w:w="7803" w:type="dxa"/>
            <w:gridSpan w:val="10"/>
            <w:tcBorders>
              <w:bottom w:val="single" w:sz="4" w:space="0" w:color="auto"/>
            </w:tcBorders>
          </w:tcPr>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rPr>
                <w:rFonts w:ascii="仿宋" w:eastAsia="仿宋" w:hAnsi="仿宋"/>
                <w:sz w:val="24"/>
              </w:rPr>
            </w:pPr>
          </w:p>
          <w:p w:rsidR="00080826" w:rsidRPr="00080826" w:rsidRDefault="00080826" w:rsidP="008D610A">
            <w:pPr>
              <w:wordWrap w:val="0"/>
              <w:ind w:firstLineChars="900" w:firstLine="2160"/>
              <w:jc w:val="right"/>
              <w:rPr>
                <w:rFonts w:ascii="仿宋" w:eastAsia="仿宋" w:hAnsi="仿宋"/>
                <w:sz w:val="24"/>
              </w:rPr>
            </w:pPr>
            <w:r w:rsidRPr="00080826">
              <w:rPr>
                <w:rFonts w:ascii="仿宋" w:eastAsia="仿宋" w:hAnsi="仿宋" w:hint="eastAsia"/>
                <w:sz w:val="24"/>
              </w:rPr>
              <w:t>决赛评审委员会主任</w:t>
            </w:r>
            <w:r w:rsidRPr="00080826">
              <w:rPr>
                <w:rFonts w:ascii="仿宋" w:eastAsia="仿宋" w:hAnsi="仿宋" w:hint="eastAsia"/>
                <w:sz w:val="24"/>
                <w:u w:val="single"/>
              </w:rPr>
              <w:t xml:space="preserve">           </w:t>
            </w:r>
            <w:r w:rsidRPr="00080826">
              <w:rPr>
                <w:rFonts w:ascii="仿宋" w:eastAsia="仿宋" w:hAnsi="仿宋" w:hint="eastAsia"/>
                <w:sz w:val="24"/>
              </w:rPr>
              <w:t>（签名或盖章）</w:t>
            </w:r>
          </w:p>
          <w:p w:rsidR="00080826" w:rsidRPr="00080826" w:rsidRDefault="00080826" w:rsidP="008D610A">
            <w:pPr>
              <w:wordWrap w:val="0"/>
              <w:spacing w:beforeLines="50"/>
              <w:jc w:val="right"/>
              <w:rPr>
                <w:rFonts w:ascii="仿宋" w:eastAsia="仿宋" w:hAnsi="仿宋"/>
                <w:sz w:val="24"/>
              </w:rPr>
            </w:pPr>
            <w:r w:rsidRPr="00080826">
              <w:rPr>
                <w:rFonts w:ascii="仿宋" w:eastAsia="仿宋" w:hAnsi="仿宋" w:hint="eastAsia"/>
                <w:sz w:val="24"/>
              </w:rPr>
              <w:t xml:space="preserve">年       月       日  </w:t>
            </w:r>
          </w:p>
        </w:tc>
      </w:tr>
    </w:tbl>
    <w:p w:rsidR="00BF242F" w:rsidRPr="00080826" w:rsidRDefault="00080826" w:rsidP="00080826">
      <w:pPr>
        <w:spacing w:beforeLines="50" w:line="240" w:lineRule="exact"/>
        <w:ind w:rightChars="-68" w:right="-218" w:firstLineChars="200" w:firstLine="480"/>
        <w:rPr>
          <w:rFonts w:ascii="仿宋" w:eastAsia="仿宋" w:hAnsi="仿宋"/>
          <w:sz w:val="24"/>
          <w:szCs w:val="21"/>
        </w:rPr>
      </w:pPr>
      <w:r w:rsidRPr="00080826">
        <w:rPr>
          <w:rFonts w:ascii="仿宋" w:eastAsia="仿宋" w:hAnsi="仿宋" w:hint="eastAsia"/>
          <w:sz w:val="24"/>
          <w:szCs w:val="21"/>
        </w:rPr>
        <w:t>填写说明：1）编号申报者不填写，由组委会统一填写；2）请选</w:t>
      </w:r>
      <w:proofErr w:type="gramStart"/>
      <w:r w:rsidRPr="00080826">
        <w:rPr>
          <w:rFonts w:ascii="仿宋" w:eastAsia="仿宋" w:hAnsi="仿宋" w:hint="eastAsia"/>
          <w:sz w:val="24"/>
          <w:szCs w:val="21"/>
        </w:rPr>
        <w:t>勾作品</w:t>
      </w:r>
      <w:proofErr w:type="gramEnd"/>
      <w:r w:rsidRPr="00080826">
        <w:rPr>
          <w:rFonts w:ascii="仿宋" w:eastAsia="仿宋" w:hAnsi="仿宋" w:hint="eastAsia"/>
          <w:sz w:val="24"/>
          <w:szCs w:val="21"/>
        </w:rPr>
        <w:t>类别；3）联系人应由各学校指派；4）每个作品的参赛者不超过5人，指导教师不超过2人，本人须签名；5）制作费用主要包括：购买元器件和材料费、外协零件加工费等，不含调研、差旅、资料、学生人工费；6）学校推荐意见一栏的负责人应为校长、副校长或教务处长；7）本表用小四号宋体单</w:t>
      </w:r>
      <w:proofErr w:type="gramStart"/>
      <w:r w:rsidRPr="00080826">
        <w:rPr>
          <w:rFonts w:ascii="仿宋" w:eastAsia="仿宋" w:hAnsi="仿宋" w:hint="eastAsia"/>
          <w:sz w:val="24"/>
          <w:szCs w:val="21"/>
        </w:rPr>
        <w:t>倍</w:t>
      </w:r>
      <w:proofErr w:type="gramEnd"/>
      <w:r w:rsidRPr="00080826">
        <w:rPr>
          <w:rFonts w:ascii="仿宋" w:eastAsia="仿宋" w:hAnsi="仿宋" w:hint="eastAsia"/>
          <w:sz w:val="24"/>
          <w:szCs w:val="21"/>
        </w:rPr>
        <w:t>行距填写，务必双面打印在一张A4纸上；如上</w:t>
      </w:r>
      <w:proofErr w:type="gramStart"/>
      <w:r w:rsidRPr="00080826">
        <w:rPr>
          <w:rFonts w:ascii="仿宋" w:eastAsia="仿宋" w:hAnsi="仿宋" w:hint="eastAsia"/>
          <w:sz w:val="24"/>
          <w:szCs w:val="21"/>
        </w:rPr>
        <w:t>栏空间</w:t>
      </w:r>
      <w:proofErr w:type="gramEnd"/>
      <w:r w:rsidRPr="00080826">
        <w:rPr>
          <w:rFonts w:ascii="仿宋" w:eastAsia="仿宋" w:hAnsi="仿宋" w:hint="eastAsia"/>
          <w:sz w:val="24"/>
          <w:szCs w:val="21"/>
        </w:rPr>
        <w:t>不够，可不打印本填写说明。8）附填表</w:t>
      </w:r>
      <w:proofErr w:type="gramStart"/>
      <w:r w:rsidRPr="00080826">
        <w:rPr>
          <w:rFonts w:ascii="仿宋" w:eastAsia="仿宋" w:hAnsi="仿宋" w:hint="eastAsia"/>
          <w:sz w:val="24"/>
          <w:szCs w:val="21"/>
        </w:rPr>
        <w:t>勾选特别</w:t>
      </w:r>
      <w:proofErr w:type="gramEnd"/>
      <w:r w:rsidRPr="00080826">
        <w:rPr>
          <w:rFonts w:ascii="仿宋" w:eastAsia="仿宋" w:hAnsi="仿宋" w:hint="eastAsia"/>
          <w:sz w:val="24"/>
          <w:szCs w:val="21"/>
        </w:rPr>
        <w:t>符号：</w:t>
      </w:r>
      <w:r w:rsidRPr="00080826">
        <w:rPr>
          <w:rFonts w:ascii="仿宋" w:eastAsia="仿宋" w:hAnsi="仿宋" w:hint="eastAsia"/>
          <w:sz w:val="24"/>
          <w:szCs w:val="21"/>
        </w:rPr>
        <w:sym w:font="Wingdings 2" w:char="F052"/>
      </w:r>
      <w:r w:rsidRPr="00080826">
        <w:rPr>
          <w:rFonts w:ascii="仿宋" w:eastAsia="仿宋" w:hAnsi="仿宋" w:hint="eastAsia"/>
          <w:sz w:val="24"/>
          <w:szCs w:val="21"/>
        </w:rPr>
        <w:t>。</w:t>
      </w:r>
    </w:p>
    <w:sectPr w:rsidR="00BF242F" w:rsidRPr="00080826" w:rsidSect="00111E58">
      <w:pgSz w:w="11906" w:h="16838"/>
      <w:pgMar w:top="1560" w:right="1800" w:bottom="1440" w:left="1800" w:header="851" w:footer="992"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80826"/>
    <w:rsid w:val="00080826"/>
    <w:rsid w:val="00213B6C"/>
    <w:rsid w:val="00307B30"/>
    <w:rsid w:val="008161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826"/>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8</Pages>
  <Words>535</Words>
  <Characters>3051</Characters>
  <Application>Microsoft Office Word</Application>
  <DocSecurity>0</DocSecurity>
  <Lines>25</Lines>
  <Paragraphs>7</Paragraphs>
  <ScaleCrop>false</ScaleCrop>
  <Company/>
  <LinksUpToDate>false</LinksUpToDate>
  <CharactersWithSpaces>3579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2019-07-11T12:51:00Z</dcterms:created>
  <dcterms:modified xsi:type="dcterms:W3CDTF">2019-07-11T13:05:00Z</dcterms:modified>
</cp:coreProperties>
</file>