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B84" w:rsidRDefault="00FB6B84" w:rsidP="00FB6B84">
      <w:pPr>
        <w:spacing w:line="500" w:lineRule="exact"/>
        <w:jc w:val="left"/>
        <w:rPr>
          <w:rFonts w:ascii="黑体" w:eastAsia="黑体" w:hAnsi="华文中宋" w:cs="华文中宋"/>
          <w:szCs w:val="32"/>
        </w:rPr>
      </w:pPr>
      <w:r w:rsidRPr="00653308">
        <w:rPr>
          <w:rFonts w:ascii="黑体" w:eastAsia="黑体" w:hAnsi="华文中宋" w:cs="华文中宋" w:hint="eastAsia"/>
          <w:szCs w:val="32"/>
        </w:rPr>
        <w:t>附件</w:t>
      </w:r>
    </w:p>
    <w:p w:rsidR="00FB6B84" w:rsidRDefault="00FB6B84" w:rsidP="00FB6B84">
      <w:pPr>
        <w:spacing w:line="500" w:lineRule="exact"/>
        <w:jc w:val="left"/>
        <w:rPr>
          <w:rFonts w:ascii="黑体" w:eastAsia="黑体" w:hAnsi="华文中宋" w:cs="华文中宋"/>
          <w:szCs w:val="32"/>
        </w:rPr>
      </w:pPr>
    </w:p>
    <w:p w:rsidR="00FB6B84" w:rsidRPr="007C1319" w:rsidRDefault="00FB6B84" w:rsidP="00FB6B84">
      <w:pPr>
        <w:spacing w:line="500" w:lineRule="exact"/>
        <w:jc w:val="center"/>
        <w:rPr>
          <w:rFonts w:ascii="方正小标宋简体" w:eastAsia="方正小标宋简体" w:hAnsi="宋体"/>
          <w:sz w:val="36"/>
          <w:szCs w:val="36"/>
        </w:rPr>
      </w:pPr>
      <w:r w:rsidRPr="007C1319">
        <w:rPr>
          <w:rFonts w:ascii="方正小标宋简体" w:eastAsia="方正小标宋简体" w:hAnsi="宋体" w:hint="eastAsia"/>
          <w:sz w:val="36"/>
          <w:szCs w:val="36"/>
        </w:rPr>
        <w:t>2020年北京市高等学校</w:t>
      </w:r>
      <w:proofErr w:type="gramStart"/>
      <w:r w:rsidRPr="007C1319">
        <w:rPr>
          <w:rFonts w:ascii="方正小标宋简体" w:eastAsia="方正小标宋简体" w:hAnsi="宋体" w:hint="eastAsia"/>
          <w:sz w:val="36"/>
          <w:szCs w:val="36"/>
        </w:rPr>
        <w:t>菁</w:t>
      </w:r>
      <w:proofErr w:type="gramEnd"/>
      <w:r w:rsidRPr="007C1319">
        <w:rPr>
          <w:rFonts w:ascii="方正小标宋简体" w:eastAsia="方正小标宋简体" w:hAnsi="宋体" w:hint="eastAsia"/>
          <w:sz w:val="36"/>
          <w:szCs w:val="36"/>
        </w:rPr>
        <w:t>英奖学金项目入选名单</w:t>
      </w:r>
      <w:r w:rsidRPr="007C1319">
        <w:rPr>
          <w:rFonts w:ascii="方正小标宋简体" w:eastAsia="方正小标宋简体" w:hAnsi="宋体"/>
          <w:sz w:val="36"/>
          <w:szCs w:val="36"/>
        </w:rPr>
        <w:t xml:space="preserve"> </w:t>
      </w:r>
    </w:p>
    <w:p w:rsidR="00FB6B84" w:rsidRDefault="00FB6B84" w:rsidP="00FB6B84">
      <w:pPr>
        <w:spacing w:line="560" w:lineRule="exact"/>
        <w:jc w:val="center"/>
        <w:rPr>
          <w:rFonts w:ascii="宋体" w:eastAsia="宋体" w:hAnsi="宋体"/>
          <w:sz w:val="44"/>
          <w:szCs w:val="44"/>
        </w:rPr>
      </w:pPr>
    </w:p>
    <w:tbl>
      <w:tblPr>
        <w:tblW w:w="9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5"/>
        <w:gridCol w:w="3245"/>
        <w:gridCol w:w="5878"/>
      </w:tblGrid>
      <w:tr w:rsidR="00FB6B84" w:rsidRPr="007C1319" w:rsidTr="00FC68B2">
        <w:trPr>
          <w:trHeight w:hRule="exact" w:val="403"/>
          <w:jc w:val="center"/>
        </w:trPr>
        <w:tc>
          <w:tcPr>
            <w:tcW w:w="715" w:type="dxa"/>
            <w:vMerge w:val="restart"/>
            <w:shd w:val="clear" w:color="auto" w:fill="auto"/>
            <w:noWrap/>
            <w:vAlign w:val="center"/>
            <w:hideMark/>
          </w:tcPr>
          <w:p w:rsidR="00FB6B84" w:rsidRPr="007C1319" w:rsidRDefault="00FB6B84" w:rsidP="00FC68B2">
            <w:pPr>
              <w:widowControl/>
              <w:spacing w:line="400" w:lineRule="exact"/>
              <w:jc w:val="center"/>
              <w:rPr>
                <w:rFonts w:ascii="仿宋_GB2312" w:hAnsi="黑体" w:cs="宋体"/>
                <w:b/>
                <w:kern w:val="0"/>
                <w:sz w:val="28"/>
                <w:szCs w:val="28"/>
              </w:rPr>
            </w:pPr>
            <w:r>
              <w:rPr>
                <w:rFonts w:ascii="仿宋_GB2312" w:hAnsi="黑体" w:cs="宋体" w:hint="eastAsia"/>
                <w:b/>
                <w:kern w:val="0"/>
                <w:sz w:val="28"/>
                <w:szCs w:val="28"/>
              </w:rPr>
              <w:t>序号</w:t>
            </w:r>
          </w:p>
        </w:tc>
        <w:tc>
          <w:tcPr>
            <w:tcW w:w="3245" w:type="dxa"/>
            <w:vMerge w:val="restart"/>
            <w:shd w:val="clear" w:color="auto" w:fill="auto"/>
            <w:vAlign w:val="center"/>
            <w:hideMark/>
          </w:tcPr>
          <w:p w:rsidR="00FB6B84" w:rsidRPr="007C1319" w:rsidRDefault="00FB6B84" w:rsidP="00FC68B2">
            <w:pPr>
              <w:widowControl/>
              <w:spacing w:line="400" w:lineRule="exact"/>
              <w:jc w:val="center"/>
              <w:rPr>
                <w:rFonts w:ascii="仿宋_GB2312" w:hAnsi="黑体" w:cs="宋体"/>
                <w:b/>
                <w:kern w:val="0"/>
                <w:sz w:val="28"/>
                <w:szCs w:val="28"/>
              </w:rPr>
            </w:pPr>
            <w:r w:rsidRPr="007C1319">
              <w:rPr>
                <w:rFonts w:ascii="仿宋_GB2312" w:hAnsi="黑体" w:cs="宋体" w:hint="eastAsia"/>
                <w:b/>
                <w:kern w:val="0"/>
                <w:sz w:val="28"/>
                <w:szCs w:val="28"/>
              </w:rPr>
              <w:t>学校名称</w:t>
            </w:r>
          </w:p>
        </w:tc>
        <w:tc>
          <w:tcPr>
            <w:tcW w:w="5878" w:type="dxa"/>
            <w:vMerge w:val="restart"/>
            <w:shd w:val="clear" w:color="auto" w:fill="auto"/>
            <w:vAlign w:val="center"/>
            <w:hideMark/>
          </w:tcPr>
          <w:p w:rsidR="00FB6B84" w:rsidRPr="007C1319" w:rsidRDefault="00FB6B84" w:rsidP="00FC68B2">
            <w:pPr>
              <w:widowControl/>
              <w:spacing w:line="400" w:lineRule="exact"/>
              <w:jc w:val="center"/>
              <w:rPr>
                <w:rFonts w:ascii="仿宋_GB2312" w:hAnsi="黑体" w:cs="宋体"/>
                <w:b/>
                <w:kern w:val="0"/>
                <w:sz w:val="28"/>
                <w:szCs w:val="28"/>
              </w:rPr>
            </w:pPr>
            <w:r w:rsidRPr="007C1319">
              <w:rPr>
                <w:rFonts w:ascii="仿宋_GB2312" w:hAnsi="黑体" w:cs="宋体" w:hint="eastAsia"/>
                <w:b/>
                <w:kern w:val="0"/>
                <w:sz w:val="28"/>
                <w:szCs w:val="28"/>
              </w:rPr>
              <w:t>子项目名称</w:t>
            </w:r>
          </w:p>
        </w:tc>
      </w:tr>
      <w:tr w:rsidR="00FB6B84" w:rsidRPr="00E120E6" w:rsidTr="00FC68B2">
        <w:trPr>
          <w:trHeight w:val="400"/>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r>
      <w:tr w:rsidR="00FB6B84" w:rsidRPr="00E120E6" w:rsidTr="00FC68B2">
        <w:trPr>
          <w:trHeight w:val="397"/>
          <w:jc w:val="center"/>
        </w:trPr>
        <w:tc>
          <w:tcPr>
            <w:tcW w:w="715" w:type="dxa"/>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1</w:t>
            </w:r>
          </w:p>
        </w:tc>
        <w:tc>
          <w:tcPr>
            <w:tcW w:w="3245"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北方工业大学</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北方工业大学欧美新工科国际交流</w:t>
            </w: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英奖学金</w:t>
            </w:r>
          </w:p>
        </w:tc>
      </w:tr>
      <w:tr w:rsidR="00FB6B84" w:rsidRPr="00E120E6" w:rsidTr="00FC68B2">
        <w:trPr>
          <w:trHeight w:val="397"/>
          <w:jc w:val="center"/>
        </w:trPr>
        <w:tc>
          <w:tcPr>
            <w:tcW w:w="715" w:type="dxa"/>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2</w:t>
            </w:r>
          </w:p>
        </w:tc>
        <w:tc>
          <w:tcPr>
            <w:tcW w:w="3245"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北京第二外国语学院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一带一路语种专业国际化人才提升计划奖学金</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3</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北京电影学院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动画学院阿达实验班</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摄影系工作坊</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表演学院镜头前表演教学交流项目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罗德岛设计学院交流项目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公派境外学习项目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公派境外学习项目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公派境外学习项目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公派境外学习项目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公派境外学习项目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4</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北京服装学院</w:t>
            </w:r>
          </w:p>
        </w:tc>
        <w:tc>
          <w:tcPr>
            <w:tcW w:w="5878" w:type="dxa"/>
            <w:shd w:val="clear" w:color="auto" w:fill="auto"/>
            <w:vAlign w:val="center"/>
            <w:hideMark/>
          </w:tcPr>
          <w:p w:rsidR="00FB6B84" w:rsidRPr="00152656" w:rsidRDefault="00FB6B84" w:rsidP="00FC68B2">
            <w:pPr>
              <w:widowControl/>
              <w:spacing w:line="400" w:lineRule="exact"/>
              <w:jc w:val="left"/>
              <w:rPr>
                <w:rFonts w:ascii="仿宋_GB2312" w:hAnsi="华文宋体" w:cs="宋体"/>
                <w:spacing w:val="-12"/>
                <w:kern w:val="0"/>
                <w:sz w:val="28"/>
                <w:szCs w:val="28"/>
              </w:rPr>
            </w:pPr>
            <w:r w:rsidRPr="00152656">
              <w:rPr>
                <w:rFonts w:ascii="仿宋_GB2312" w:hAnsi="华文宋体" w:cs="宋体" w:hint="eastAsia"/>
                <w:spacing w:val="-12"/>
                <w:kern w:val="0"/>
                <w:sz w:val="28"/>
                <w:szCs w:val="28"/>
              </w:rPr>
              <w:t>北京服装学院与意大利米兰理工大学校际交流项目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152656" w:rsidRDefault="00FB6B84" w:rsidP="00FC68B2">
            <w:pPr>
              <w:widowControl/>
              <w:spacing w:line="400" w:lineRule="exact"/>
              <w:jc w:val="left"/>
              <w:rPr>
                <w:rFonts w:ascii="仿宋_GB2312" w:hAnsi="华文宋体" w:cs="宋体"/>
                <w:spacing w:val="-8"/>
                <w:kern w:val="0"/>
                <w:sz w:val="28"/>
                <w:szCs w:val="28"/>
              </w:rPr>
            </w:pPr>
            <w:r w:rsidRPr="00152656">
              <w:rPr>
                <w:rFonts w:ascii="仿宋_GB2312" w:hAnsi="华文宋体" w:cs="宋体" w:hint="eastAsia"/>
                <w:spacing w:val="-8"/>
                <w:kern w:val="0"/>
                <w:sz w:val="28"/>
                <w:szCs w:val="28"/>
              </w:rPr>
              <w:t>北京服装学院与英国伦敦艺术大学校际交流项目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152656" w:rsidRDefault="00FB6B84" w:rsidP="00FC68B2">
            <w:pPr>
              <w:widowControl/>
              <w:spacing w:line="400" w:lineRule="exact"/>
              <w:jc w:val="left"/>
              <w:rPr>
                <w:rFonts w:ascii="仿宋_GB2312" w:hAnsi="华文宋体" w:cs="宋体"/>
                <w:spacing w:val="-8"/>
                <w:kern w:val="0"/>
                <w:sz w:val="28"/>
                <w:szCs w:val="28"/>
              </w:rPr>
            </w:pPr>
            <w:r w:rsidRPr="00152656">
              <w:rPr>
                <w:rFonts w:ascii="仿宋_GB2312" w:hAnsi="华文宋体" w:cs="宋体" w:hint="eastAsia"/>
                <w:spacing w:val="-12"/>
                <w:kern w:val="0"/>
                <w:sz w:val="28"/>
                <w:szCs w:val="28"/>
              </w:rPr>
              <w:t>北京服装学院与美国罗德岛设计学院校际交流项目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152656" w:rsidRDefault="00FB6B84" w:rsidP="00FC68B2">
            <w:pPr>
              <w:widowControl/>
              <w:spacing w:line="400" w:lineRule="exact"/>
              <w:jc w:val="left"/>
              <w:rPr>
                <w:rFonts w:ascii="仿宋_GB2312" w:hAnsi="华文宋体" w:cs="宋体"/>
                <w:spacing w:val="-8"/>
                <w:kern w:val="0"/>
                <w:sz w:val="28"/>
                <w:szCs w:val="28"/>
              </w:rPr>
            </w:pPr>
            <w:r w:rsidRPr="00152656">
              <w:rPr>
                <w:rFonts w:ascii="仿宋_GB2312" w:hAnsi="华文宋体" w:cs="宋体" w:hint="eastAsia"/>
                <w:spacing w:val="-8"/>
                <w:kern w:val="0"/>
                <w:sz w:val="28"/>
                <w:szCs w:val="28"/>
              </w:rPr>
              <w:t>北京服装学院与日本文化学园大学校际交流项目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北京服装学院法国西班牙时尚工作营</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北京服装学院意大利比利时时尚工作营</w:t>
            </w:r>
          </w:p>
        </w:tc>
      </w:tr>
      <w:tr w:rsidR="00FB6B84" w:rsidRPr="00E120E6" w:rsidTr="00FC68B2">
        <w:trPr>
          <w:trHeight w:val="397"/>
          <w:jc w:val="center"/>
        </w:trPr>
        <w:tc>
          <w:tcPr>
            <w:tcW w:w="715" w:type="dxa"/>
            <w:vMerge w:val="restart"/>
            <w:shd w:val="clear" w:color="auto" w:fill="auto"/>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5</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首都体育学院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芬兰学生项目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伍斯特大学学生项目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卢布尔雅那大学学生项目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UBC暑期夏令营项目</w:t>
            </w:r>
          </w:p>
        </w:tc>
      </w:tr>
      <w:tr w:rsidR="00FB6B84" w:rsidRPr="00E120E6" w:rsidTr="00FC68B2">
        <w:trPr>
          <w:trHeight w:val="397"/>
          <w:jc w:val="center"/>
        </w:trPr>
        <w:tc>
          <w:tcPr>
            <w:tcW w:w="715" w:type="dxa"/>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6</w:t>
            </w:r>
          </w:p>
        </w:tc>
        <w:tc>
          <w:tcPr>
            <w:tcW w:w="3245"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北京工商大学</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北京工商大学自费公派</w:t>
            </w: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英学生奖学金项目</w:t>
            </w:r>
          </w:p>
        </w:tc>
      </w:tr>
      <w:tr w:rsidR="00FB6B84" w:rsidRPr="00E120E6" w:rsidTr="00FC68B2">
        <w:trPr>
          <w:trHeight w:val="400"/>
          <w:jc w:val="center"/>
        </w:trPr>
        <w:tc>
          <w:tcPr>
            <w:tcW w:w="715" w:type="dxa"/>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7</w:t>
            </w:r>
          </w:p>
        </w:tc>
        <w:tc>
          <w:tcPr>
            <w:tcW w:w="3245"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北京工业大学</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北京工业大学</w:t>
            </w: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英奖学金</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Pr>
                <w:rFonts w:ascii="仿宋_GB2312" w:hAnsi="华文宋体" w:cs="宋体" w:hint="eastAsia"/>
                <w:kern w:val="0"/>
                <w:sz w:val="28"/>
                <w:szCs w:val="28"/>
              </w:rPr>
              <w:lastRenderedPageBreak/>
              <w:t>8</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北京联合大学</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喀山联邦大学交换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全俄对外经贸学院交换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roofErr w:type="gramStart"/>
            <w:r w:rsidRPr="00E120E6">
              <w:rPr>
                <w:rFonts w:ascii="仿宋_GB2312" w:hAnsi="华文宋体" w:cs="宋体" w:hint="eastAsia"/>
                <w:kern w:val="0"/>
                <w:sz w:val="28"/>
                <w:szCs w:val="28"/>
              </w:rPr>
              <w:t>雅盖隆</w:t>
            </w:r>
            <w:proofErr w:type="gramEnd"/>
            <w:r w:rsidRPr="00E120E6">
              <w:rPr>
                <w:rFonts w:ascii="仿宋_GB2312" w:hAnsi="华文宋体" w:cs="宋体" w:hint="eastAsia"/>
                <w:kern w:val="0"/>
                <w:sz w:val="28"/>
                <w:szCs w:val="28"/>
              </w:rPr>
              <w:t>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布达佩斯商学院交换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roofErr w:type="gramStart"/>
            <w:r w:rsidRPr="00E120E6">
              <w:rPr>
                <w:rFonts w:ascii="仿宋_GB2312" w:hAnsi="华文宋体" w:cs="宋体" w:hint="eastAsia"/>
                <w:kern w:val="0"/>
                <w:sz w:val="28"/>
                <w:szCs w:val="28"/>
              </w:rPr>
              <w:t>下戈里察大学交换生项目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日本大学文理学部学生交流项目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建国大学交换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明尼苏达大学研究生交换项目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埃斯特哈奇卡洛里大学暑期项目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白俄罗斯维捷布斯克（马舍洛夫）国立大学工业设计工作坊项目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英国威尔士三一圣大卫大学暑期项目</w:t>
            </w:r>
          </w:p>
        </w:tc>
      </w:tr>
      <w:tr w:rsidR="00FB6B84" w:rsidRPr="00E120E6" w:rsidTr="00FC68B2">
        <w:trPr>
          <w:trHeight w:val="397"/>
          <w:jc w:val="center"/>
        </w:trPr>
        <w:tc>
          <w:tcPr>
            <w:tcW w:w="715" w:type="dxa"/>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Pr>
                <w:rFonts w:ascii="仿宋_GB2312" w:hAnsi="华文宋体" w:cs="宋体" w:hint="eastAsia"/>
                <w:kern w:val="0"/>
                <w:sz w:val="28"/>
                <w:szCs w:val="28"/>
              </w:rPr>
              <w:t>9</w:t>
            </w:r>
          </w:p>
        </w:tc>
        <w:tc>
          <w:tcPr>
            <w:tcW w:w="3245"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北京农学院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北京农学院</w:t>
            </w: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英奖学金项目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Pr>
                <w:rFonts w:ascii="仿宋_GB2312" w:hAnsi="华文宋体" w:cs="宋体" w:hint="eastAsia"/>
                <w:kern w:val="0"/>
                <w:sz w:val="28"/>
                <w:szCs w:val="28"/>
              </w:rPr>
              <w:t>10</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北京石油化工学院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研究生长期出国</w:t>
            </w: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英奖学金项目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本科生长期出国</w:t>
            </w: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英奖学金项目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Pr>
                <w:rFonts w:ascii="仿宋_GB2312" w:hAnsi="华文宋体" w:cs="宋体" w:hint="eastAsia"/>
                <w:kern w:val="0"/>
                <w:sz w:val="28"/>
                <w:szCs w:val="28"/>
              </w:rPr>
              <w:t>本科生短</w:t>
            </w:r>
            <w:r w:rsidRPr="00E120E6">
              <w:rPr>
                <w:rFonts w:ascii="仿宋_GB2312" w:hAnsi="华文宋体" w:cs="宋体" w:hint="eastAsia"/>
                <w:kern w:val="0"/>
                <w:sz w:val="28"/>
                <w:szCs w:val="28"/>
              </w:rPr>
              <w:t>期出国</w:t>
            </w: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英奖学金项目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1</w:t>
            </w:r>
            <w:r>
              <w:rPr>
                <w:rFonts w:ascii="仿宋_GB2312" w:hAnsi="华文宋体" w:cs="宋体" w:hint="eastAsia"/>
                <w:kern w:val="0"/>
                <w:sz w:val="28"/>
                <w:szCs w:val="28"/>
              </w:rPr>
              <w:t>1</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北京舞蹈学院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与新西兰</w:t>
            </w:r>
            <w:proofErr w:type="spellStart"/>
            <w:r w:rsidRPr="00E120E6">
              <w:rPr>
                <w:rFonts w:ascii="仿宋_GB2312" w:hAnsi="华文宋体" w:cs="宋体" w:hint="eastAsia"/>
                <w:kern w:val="0"/>
                <w:sz w:val="28"/>
                <w:szCs w:val="28"/>
              </w:rPr>
              <w:t>Unitec</w:t>
            </w:r>
            <w:proofErr w:type="spellEnd"/>
            <w:r w:rsidRPr="00E120E6">
              <w:rPr>
                <w:rFonts w:ascii="仿宋_GB2312" w:hAnsi="华文宋体" w:cs="宋体" w:hint="eastAsia"/>
                <w:kern w:val="0"/>
                <w:sz w:val="28"/>
                <w:szCs w:val="28"/>
              </w:rPr>
              <w:t>国立理工学院本科生联合培养项目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与美国纽约州立大学</w:t>
            </w:r>
            <w:proofErr w:type="gramStart"/>
            <w:r w:rsidRPr="00E120E6">
              <w:rPr>
                <w:rFonts w:ascii="仿宋_GB2312" w:hAnsi="华文宋体" w:cs="宋体" w:hint="eastAsia"/>
                <w:kern w:val="0"/>
                <w:sz w:val="28"/>
                <w:szCs w:val="28"/>
              </w:rPr>
              <w:t>珀切斯校学生</w:t>
            </w:r>
            <w:proofErr w:type="gramEnd"/>
            <w:r w:rsidRPr="00E120E6">
              <w:rPr>
                <w:rFonts w:ascii="仿宋_GB2312" w:hAnsi="华文宋体" w:cs="宋体" w:hint="eastAsia"/>
                <w:kern w:val="0"/>
                <w:sz w:val="28"/>
                <w:szCs w:val="28"/>
              </w:rPr>
              <w:t>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与意大利国家舞蹈学院学生交换项目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7C1319" w:rsidRDefault="00FB6B84" w:rsidP="00FC68B2">
            <w:pPr>
              <w:widowControl/>
              <w:spacing w:line="400" w:lineRule="exact"/>
              <w:jc w:val="left"/>
              <w:rPr>
                <w:rFonts w:ascii="仿宋_GB2312" w:hAnsi="华文宋体" w:cs="宋体"/>
                <w:spacing w:val="-10"/>
                <w:kern w:val="0"/>
                <w:sz w:val="28"/>
                <w:szCs w:val="28"/>
              </w:rPr>
            </w:pPr>
            <w:r w:rsidRPr="007C1319">
              <w:rPr>
                <w:rFonts w:ascii="仿宋_GB2312" w:hAnsi="华文宋体" w:cs="宋体" w:hint="eastAsia"/>
                <w:spacing w:val="-10"/>
                <w:kern w:val="0"/>
                <w:sz w:val="28"/>
                <w:szCs w:val="28"/>
              </w:rPr>
              <w:t>与波兰克拉科夫国家戏剧艺术学院学生交换项目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与英国密德萨斯大学学生交换项目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与马来</w:t>
            </w:r>
            <w:r>
              <w:rPr>
                <w:rFonts w:ascii="仿宋_GB2312" w:hAnsi="华文宋体" w:cs="宋体" w:hint="eastAsia"/>
                <w:kern w:val="0"/>
                <w:sz w:val="28"/>
                <w:szCs w:val="28"/>
              </w:rPr>
              <w:t>西</w:t>
            </w:r>
            <w:r w:rsidRPr="00E120E6">
              <w:rPr>
                <w:rFonts w:ascii="仿宋_GB2312" w:hAnsi="华文宋体" w:cs="宋体" w:hint="eastAsia"/>
                <w:kern w:val="0"/>
                <w:sz w:val="28"/>
                <w:szCs w:val="28"/>
              </w:rPr>
              <w:t>亚马来亚大学学生交换项目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与罗马尼亚锡比乌国际戏剧节志愿服务项目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与奥地利萨尔斯堡大学学生交换项目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1</w:t>
            </w:r>
            <w:r>
              <w:rPr>
                <w:rFonts w:ascii="仿宋_GB2312" w:hAnsi="华文宋体" w:cs="宋体" w:hint="eastAsia"/>
                <w:kern w:val="0"/>
                <w:sz w:val="28"/>
                <w:szCs w:val="28"/>
              </w:rPr>
              <w:t>2</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北京物资学院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北京物资学院-</w:t>
            </w:r>
            <w:r>
              <w:rPr>
                <w:rFonts w:ascii="仿宋_GB2312" w:hAnsi="华文宋体" w:cs="宋体" w:hint="eastAsia"/>
                <w:kern w:val="0"/>
                <w:sz w:val="28"/>
                <w:szCs w:val="28"/>
              </w:rPr>
              <w:t>加州大学河滨分校全球</w:t>
            </w:r>
            <w:r w:rsidRPr="00E120E6">
              <w:rPr>
                <w:rFonts w:ascii="仿宋_GB2312" w:hAnsi="华文宋体" w:cs="宋体" w:hint="eastAsia"/>
                <w:kern w:val="0"/>
                <w:sz w:val="28"/>
                <w:szCs w:val="28"/>
              </w:rPr>
              <w:t>商业领导人课程</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7C1319">
              <w:rPr>
                <w:rFonts w:ascii="仿宋_GB2312" w:hAnsi="华文宋体" w:cs="宋体" w:hint="eastAsia"/>
                <w:spacing w:val="-10"/>
                <w:kern w:val="0"/>
                <w:sz w:val="28"/>
                <w:szCs w:val="28"/>
              </w:rPr>
              <w:t>北京物资学院-</w:t>
            </w:r>
            <w:r>
              <w:rPr>
                <w:rFonts w:ascii="仿宋_GB2312" w:hAnsi="华文宋体" w:cs="宋体" w:hint="eastAsia"/>
                <w:spacing w:val="-10"/>
                <w:kern w:val="0"/>
                <w:sz w:val="28"/>
                <w:szCs w:val="28"/>
              </w:rPr>
              <w:t>日本流大短期物流专项</w:t>
            </w:r>
            <w:proofErr w:type="gramStart"/>
            <w:r w:rsidRPr="007C1319">
              <w:rPr>
                <w:rFonts w:ascii="仿宋_GB2312" w:hAnsi="华文宋体" w:cs="宋体" w:hint="eastAsia"/>
                <w:spacing w:val="-10"/>
                <w:kern w:val="0"/>
                <w:sz w:val="28"/>
                <w:szCs w:val="28"/>
              </w:rPr>
              <w:t>研</w:t>
            </w:r>
            <w:proofErr w:type="gramEnd"/>
            <w:r w:rsidRPr="007C1319">
              <w:rPr>
                <w:rFonts w:ascii="仿宋_GB2312" w:hAnsi="华文宋体" w:cs="宋体" w:hint="eastAsia"/>
                <w:spacing w:val="-10"/>
                <w:kern w:val="0"/>
                <w:sz w:val="28"/>
                <w:szCs w:val="28"/>
              </w:rPr>
              <w:t>学项目</w:t>
            </w:r>
          </w:p>
        </w:tc>
      </w:tr>
    </w:tbl>
    <w:p w:rsidR="00FB6B84" w:rsidRDefault="00FB6B84" w:rsidP="00FB6B84">
      <w:pPr>
        <w:widowControl/>
        <w:spacing w:line="400" w:lineRule="exact"/>
        <w:jc w:val="center"/>
        <w:rPr>
          <w:rFonts w:ascii="仿宋_GB2312" w:hAnsi="华文宋体" w:cs="宋体"/>
          <w:kern w:val="0"/>
          <w:sz w:val="28"/>
          <w:szCs w:val="28"/>
        </w:rPr>
        <w:sectPr w:rsidR="00FB6B84" w:rsidSect="00152656">
          <w:footerReference w:type="even" r:id="rId4"/>
          <w:footerReference w:type="default" r:id="rId5"/>
          <w:pgSz w:w="11906" w:h="16838" w:code="9"/>
          <w:pgMar w:top="2268" w:right="1531" w:bottom="1985" w:left="1531" w:header="851" w:footer="1418" w:gutter="0"/>
          <w:pgNumType w:fmt="numberInDash"/>
          <w:cols w:space="425"/>
          <w:titlePg/>
          <w:docGrid w:type="linesAndChars" w:linePitch="577" w:charSpace="-1266"/>
        </w:sectPr>
      </w:pPr>
    </w:p>
    <w:tbl>
      <w:tblPr>
        <w:tblW w:w="9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5"/>
        <w:gridCol w:w="3245"/>
        <w:gridCol w:w="5878"/>
      </w:tblGrid>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lastRenderedPageBreak/>
              <w:t>1</w:t>
            </w:r>
            <w:r>
              <w:rPr>
                <w:rFonts w:ascii="仿宋_GB2312" w:hAnsi="华文宋体" w:cs="宋体" w:hint="eastAsia"/>
                <w:kern w:val="0"/>
                <w:sz w:val="28"/>
                <w:szCs w:val="28"/>
              </w:rPr>
              <w:t>3</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北京信息科技大学</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roofErr w:type="spellStart"/>
            <w:r w:rsidRPr="00E120E6">
              <w:rPr>
                <w:rFonts w:ascii="仿宋_GB2312" w:hint="eastAsia"/>
                <w:kern w:val="0"/>
                <w:sz w:val="28"/>
                <w:szCs w:val="28"/>
              </w:rPr>
              <w:t>Robocup</w:t>
            </w:r>
            <w:proofErr w:type="spellEnd"/>
            <w:r w:rsidRPr="00E120E6">
              <w:rPr>
                <w:rFonts w:ascii="仿宋_GB2312" w:hAnsi="华文宋体" w:cs="宋体" w:hint="eastAsia"/>
                <w:kern w:val="0"/>
                <w:sz w:val="28"/>
                <w:szCs w:val="28"/>
              </w:rPr>
              <w:t>机器人足球世界杯竞赛项目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 xml:space="preserve">“卓越工程师培养计划”大类本科生“德国制造与工业4.0”创新实践拓展项目 </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“一流专业”本科生赴美研修项目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研究生“引领学科”科研创新与实践项目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“信息+”类学科“数据挖掘与商业智能”研究生人才培养项目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1</w:t>
            </w:r>
            <w:r>
              <w:rPr>
                <w:rFonts w:ascii="仿宋_GB2312" w:hAnsi="华文宋体" w:cs="宋体" w:hint="eastAsia"/>
                <w:kern w:val="0"/>
                <w:sz w:val="28"/>
                <w:szCs w:val="28"/>
              </w:rPr>
              <w:t>4</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首都经济贸易大学</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加州大学伯克利学期交流项目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加州大学圣巴巴拉学期交流项目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波士顿大学本科生学期交流项目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波士顿大学暑期学分项目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波士顿大学研究生双学位项目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都柏林城市大学学期交流项目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天普大学学年交流项目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天普大学3+2项目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美国克利夫兰州立大学学年交流项目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美国德州农工大学经济学院互换交流项目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美国罗格斯大学3+1+1项目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都柏林城市大学3+1+1项目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南安普顿大学交换项目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马来西亚双威大学2+2项目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日本爱媛大学交换项目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阿斯隆理工学院交换项目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加州大学洛杉矶分校暑期项目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蒙特利尔大学暑期项目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意大利罗马第二大学双学位项目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法国布列塔尼布雷斯特高等商学院双学位项目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法国克莱蒙费朗高等商学院双学位项目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法国勃艮第高等商学院-第</w:t>
            </w:r>
            <w:proofErr w:type="gramStart"/>
            <w:r w:rsidRPr="00E120E6">
              <w:rPr>
                <w:rFonts w:ascii="仿宋_GB2312" w:hAnsi="华文宋体" w:cs="宋体" w:hint="eastAsia"/>
                <w:kern w:val="0"/>
                <w:sz w:val="28"/>
                <w:szCs w:val="28"/>
              </w:rPr>
              <w:t>戎</w:t>
            </w:r>
            <w:proofErr w:type="gramEnd"/>
            <w:r w:rsidRPr="00E120E6">
              <w:rPr>
                <w:rFonts w:ascii="仿宋_GB2312" w:hAnsi="华文宋体" w:cs="宋体" w:hint="eastAsia"/>
                <w:kern w:val="0"/>
                <w:sz w:val="28"/>
                <w:szCs w:val="28"/>
              </w:rPr>
              <w:t>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法国克莱蒙费朗高等商学院学期交流项目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法国雷恩第一大学企业管理学院学期交流项目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德国富特旺根应用科学大学学期交流项目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芬兰哈格-</w:t>
            </w:r>
            <w:proofErr w:type="gramStart"/>
            <w:r w:rsidRPr="00E120E6">
              <w:rPr>
                <w:rFonts w:ascii="仿宋_GB2312" w:hAnsi="华文宋体" w:cs="宋体" w:hint="eastAsia"/>
                <w:kern w:val="0"/>
                <w:sz w:val="28"/>
                <w:szCs w:val="28"/>
              </w:rPr>
              <w:t>赫</w:t>
            </w:r>
            <w:proofErr w:type="gramEnd"/>
            <w:r w:rsidRPr="00E120E6">
              <w:rPr>
                <w:rFonts w:ascii="仿宋_GB2312" w:hAnsi="华文宋体" w:cs="宋体" w:hint="eastAsia"/>
                <w:kern w:val="0"/>
                <w:sz w:val="28"/>
                <w:szCs w:val="28"/>
              </w:rPr>
              <w:t>利尔应用科学大学学期交流项目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芬兰塞那约克应用科学大学学期交流项目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美国乔治城大学暑期交流项目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乔治·华盛顿大学暑期交流项目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美国伊利诺伊大学芝加哥分校保</w:t>
            </w:r>
            <w:proofErr w:type="gramStart"/>
            <w:r w:rsidRPr="00E120E6">
              <w:rPr>
                <w:rFonts w:ascii="仿宋_GB2312" w:hAnsi="华文宋体" w:cs="宋体" w:hint="eastAsia"/>
                <w:kern w:val="0"/>
                <w:sz w:val="28"/>
                <w:szCs w:val="28"/>
              </w:rPr>
              <w:t>研</w:t>
            </w:r>
            <w:proofErr w:type="gramEnd"/>
            <w:r w:rsidRPr="00E120E6">
              <w:rPr>
                <w:rFonts w:ascii="仿宋_GB2312" w:hAnsi="华文宋体" w:cs="宋体" w:hint="eastAsia"/>
                <w:kern w:val="0"/>
                <w:sz w:val="28"/>
                <w:szCs w:val="28"/>
              </w:rPr>
              <w:t>直通车项目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法国图卢兹二大保</w:t>
            </w:r>
            <w:proofErr w:type="gramStart"/>
            <w:r w:rsidRPr="00E120E6">
              <w:rPr>
                <w:rFonts w:ascii="仿宋_GB2312" w:hAnsi="华文宋体" w:cs="宋体" w:hint="eastAsia"/>
                <w:kern w:val="0"/>
                <w:sz w:val="28"/>
                <w:szCs w:val="28"/>
              </w:rPr>
              <w:t>研</w:t>
            </w:r>
            <w:proofErr w:type="gramEnd"/>
            <w:r w:rsidRPr="00E120E6">
              <w:rPr>
                <w:rFonts w:ascii="仿宋_GB2312" w:hAnsi="华文宋体" w:cs="宋体" w:hint="eastAsia"/>
                <w:kern w:val="0"/>
                <w:sz w:val="28"/>
                <w:szCs w:val="28"/>
              </w:rPr>
              <w:t>直通车项目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美国密歇根州立大学学期交流项目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美国加州大学圣芭芭拉分校学期交流项目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新西兰坎特伯雷大学2.5+1学位项目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英国威斯敏斯特大学学期交流项目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英国南安普顿大学1+1+1硕士学位项目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哈萨克斯坦KIMEP大学博士交流项目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格里菲斯大学2+2项目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格里菲斯大学交换项目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都柏林城市大学3+2项目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都柏林城市大学商学院交换项目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斯克兰顿大学交换项目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名城大学交换项目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圣路易斯华盛顿大学项目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天普大学项目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圣约翰大学项目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罗格斯大学3+2本</w:t>
            </w:r>
            <w:proofErr w:type="gramStart"/>
            <w:r w:rsidRPr="00E120E6">
              <w:rPr>
                <w:rFonts w:ascii="仿宋_GB2312" w:hAnsi="华文宋体" w:cs="宋体" w:hint="eastAsia"/>
                <w:kern w:val="0"/>
                <w:sz w:val="28"/>
                <w:szCs w:val="28"/>
              </w:rPr>
              <w:t>硕</w:t>
            </w:r>
            <w:proofErr w:type="gramEnd"/>
            <w:r w:rsidRPr="00E120E6">
              <w:rPr>
                <w:rFonts w:ascii="仿宋_GB2312" w:hAnsi="华文宋体" w:cs="宋体" w:hint="eastAsia"/>
                <w:kern w:val="0"/>
                <w:sz w:val="28"/>
                <w:szCs w:val="28"/>
              </w:rPr>
              <w:t>连读</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罗格斯大学1+1+1硕士双学位</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新墨西哥大学一学期/</w:t>
            </w:r>
            <w:proofErr w:type="gramStart"/>
            <w:r w:rsidRPr="00E120E6">
              <w:rPr>
                <w:rFonts w:ascii="仿宋_GB2312" w:hAnsi="华文宋体" w:cs="宋体" w:hint="eastAsia"/>
                <w:kern w:val="0"/>
                <w:sz w:val="28"/>
                <w:szCs w:val="28"/>
              </w:rPr>
              <w:t>一</w:t>
            </w:r>
            <w:proofErr w:type="gramEnd"/>
            <w:r w:rsidRPr="00E120E6">
              <w:rPr>
                <w:rFonts w:ascii="仿宋_GB2312" w:hAnsi="华文宋体" w:cs="宋体" w:hint="eastAsia"/>
                <w:kern w:val="0"/>
                <w:sz w:val="28"/>
                <w:szCs w:val="28"/>
              </w:rPr>
              <w:t>学年交流访学项目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法国国立电信管理学院1+1+1硕士双学位</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法国国立电信管理学院3+2本</w:t>
            </w:r>
            <w:proofErr w:type="gramStart"/>
            <w:r w:rsidRPr="00E120E6">
              <w:rPr>
                <w:rFonts w:ascii="仿宋_GB2312" w:hAnsi="华文宋体" w:cs="宋体" w:hint="eastAsia"/>
                <w:kern w:val="0"/>
                <w:sz w:val="28"/>
                <w:szCs w:val="28"/>
              </w:rPr>
              <w:t>硕</w:t>
            </w:r>
            <w:proofErr w:type="gramEnd"/>
            <w:r w:rsidRPr="00E120E6">
              <w:rPr>
                <w:rFonts w:ascii="仿宋_GB2312" w:hAnsi="华文宋体" w:cs="宋体" w:hint="eastAsia"/>
                <w:kern w:val="0"/>
                <w:sz w:val="28"/>
                <w:szCs w:val="28"/>
              </w:rPr>
              <w:t>连读</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114304" w:rsidRDefault="00FB6B84" w:rsidP="00FC68B2">
            <w:pPr>
              <w:widowControl/>
              <w:spacing w:line="400" w:lineRule="exact"/>
              <w:jc w:val="left"/>
              <w:rPr>
                <w:rFonts w:ascii="仿宋_GB2312" w:hAnsi="华文宋体" w:cs="宋体"/>
                <w:spacing w:val="-10"/>
                <w:kern w:val="0"/>
                <w:sz w:val="28"/>
                <w:szCs w:val="28"/>
              </w:rPr>
            </w:pPr>
            <w:r w:rsidRPr="00114304">
              <w:rPr>
                <w:rFonts w:ascii="仿宋_GB2312" w:hAnsi="华文宋体" w:cs="宋体" w:hint="eastAsia"/>
                <w:spacing w:val="-10"/>
                <w:kern w:val="0"/>
                <w:sz w:val="28"/>
                <w:szCs w:val="28"/>
              </w:rPr>
              <w:t>法国国立电信管理学院暑期学期创新夏令营项目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新西兰坎特伯雷大学学期交流</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爱尔兰都柏林城市大学学期交流</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魁北克大学蒙特利尔分校学期交流</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加州大学伯克利分校暑期学分交流项目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纽约州立大学宾汉姆顿分校3.5+1.5学生联合培养项目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纽约州立大学宾汉姆顿分校校际合作</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乌普萨拉大学学期交流项目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密歇根大学安娜堡分校暑期培训项目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新墨西哥大学2+2本科双学位项目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悉尼科技大学2+2本科双学位项目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佛罗里达州立大学3+1+1本</w:t>
            </w:r>
            <w:proofErr w:type="gramStart"/>
            <w:r w:rsidRPr="00E120E6">
              <w:rPr>
                <w:rFonts w:ascii="仿宋_GB2312" w:hAnsi="华文宋体" w:cs="宋体" w:hint="eastAsia"/>
                <w:kern w:val="0"/>
                <w:sz w:val="28"/>
                <w:szCs w:val="28"/>
              </w:rPr>
              <w:t>硕</w:t>
            </w:r>
            <w:proofErr w:type="gramEnd"/>
            <w:r w:rsidRPr="00E120E6">
              <w:rPr>
                <w:rFonts w:ascii="仿宋_GB2312" w:hAnsi="华文宋体" w:cs="宋体" w:hint="eastAsia"/>
                <w:kern w:val="0"/>
                <w:sz w:val="28"/>
                <w:szCs w:val="28"/>
              </w:rPr>
              <w:t>连读项目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亚利桑那州立大学3+1+1本</w:t>
            </w:r>
            <w:proofErr w:type="gramStart"/>
            <w:r w:rsidRPr="00E120E6">
              <w:rPr>
                <w:rFonts w:ascii="仿宋_GB2312" w:hAnsi="华文宋体" w:cs="宋体" w:hint="eastAsia"/>
                <w:kern w:val="0"/>
                <w:sz w:val="28"/>
                <w:szCs w:val="28"/>
              </w:rPr>
              <w:t>硕</w:t>
            </w:r>
            <w:proofErr w:type="gramEnd"/>
            <w:r w:rsidRPr="00E120E6">
              <w:rPr>
                <w:rFonts w:ascii="仿宋_GB2312" w:hAnsi="华文宋体" w:cs="宋体" w:hint="eastAsia"/>
                <w:kern w:val="0"/>
                <w:sz w:val="28"/>
                <w:szCs w:val="28"/>
              </w:rPr>
              <w:t>连读项目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3+1+1本</w:t>
            </w:r>
            <w:proofErr w:type="gramStart"/>
            <w:r w:rsidRPr="00E120E6">
              <w:rPr>
                <w:rFonts w:ascii="仿宋_GB2312" w:hAnsi="华文宋体" w:cs="宋体" w:hint="eastAsia"/>
                <w:kern w:val="0"/>
                <w:sz w:val="28"/>
                <w:szCs w:val="28"/>
              </w:rPr>
              <w:t>硕</w:t>
            </w:r>
            <w:proofErr w:type="gramEnd"/>
            <w:r w:rsidRPr="00E120E6">
              <w:rPr>
                <w:rFonts w:ascii="仿宋_GB2312" w:hAnsi="华文宋体" w:cs="宋体" w:hint="eastAsia"/>
                <w:kern w:val="0"/>
                <w:sz w:val="28"/>
                <w:szCs w:val="28"/>
              </w:rPr>
              <w:t>连读项目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新墨西哥大学交换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蒙大拿州立大学</w:t>
            </w:r>
            <w:proofErr w:type="gramStart"/>
            <w:r w:rsidRPr="00E120E6">
              <w:rPr>
                <w:rFonts w:ascii="仿宋_GB2312" w:hAnsi="华文宋体" w:cs="宋体" w:hint="eastAsia"/>
                <w:kern w:val="0"/>
                <w:sz w:val="28"/>
                <w:szCs w:val="28"/>
              </w:rPr>
              <w:t>比灵斯分校</w:t>
            </w:r>
            <w:proofErr w:type="gramEnd"/>
            <w:r w:rsidRPr="00E120E6">
              <w:rPr>
                <w:rFonts w:ascii="仿宋_GB2312" w:hAnsi="华文宋体" w:cs="宋体" w:hint="eastAsia"/>
                <w:kern w:val="0"/>
                <w:sz w:val="28"/>
                <w:szCs w:val="28"/>
              </w:rPr>
              <w:t>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巴登符腾堡应用技术大学交换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roofErr w:type="gramStart"/>
            <w:r w:rsidRPr="00E120E6">
              <w:rPr>
                <w:rFonts w:ascii="仿宋_GB2312" w:hAnsi="华文宋体" w:cs="宋体" w:hint="eastAsia"/>
                <w:kern w:val="0"/>
                <w:sz w:val="28"/>
                <w:szCs w:val="28"/>
              </w:rPr>
              <w:t>方提斯</w:t>
            </w:r>
            <w:proofErr w:type="gramEnd"/>
            <w:r w:rsidRPr="00E120E6">
              <w:rPr>
                <w:rFonts w:ascii="仿宋_GB2312" w:hAnsi="华文宋体" w:cs="宋体" w:hint="eastAsia"/>
                <w:kern w:val="0"/>
                <w:sz w:val="28"/>
                <w:szCs w:val="28"/>
              </w:rPr>
              <w:t>应用技术大学交换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坎特伯雷大学多学位联合培养项目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堪萨斯大学暑期学术项目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巴黎七大学期交流项目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北科罗拉多学期交流项目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1</w:t>
            </w:r>
            <w:r>
              <w:rPr>
                <w:rFonts w:ascii="仿宋_GB2312" w:hAnsi="华文宋体" w:cs="宋体" w:hint="eastAsia"/>
                <w:kern w:val="0"/>
                <w:sz w:val="28"/>
                <w:szCs w:val="28"/>
              </w:rPr>
              <w:t>5</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首都师范大学</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日本山口大学学分项目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日本法政大学学分项目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瑞士弗莱堡大学学分项目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德国不莱梅大学学分项目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俄罗斯圣彼得堡大学</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法国兰斯大学</w:t>
            </w:r>
            <w:proofErr w:type="gramStart"/>
            <w:r w:rsidRPr="00E120E6">
              <w:rPr>
                <w:rFonts w:ascii="仿宋_GB2312" w:hAnsi="华文宋体" w:cs="宋体" w:hint="eastAsia"/>
                <w:kern w:val="0"/>
                <w:sz w:val="28"/>
                <w:szCs w:val="28"/>
              </w:rPr>
              <w:t>学</w:t>
            </w:r>
            <w:proofErr w:type="gramEnd"/>
            <w:r w:rsidRPr="00E120E6">
              <w:rPr>
                <w:rFonts w:ascii="仿宋_GB2312" w:hAnsi="华文宋体" w:cs="宋体" w:hint="eastAsia"/>
                <w:kern w:val="0"/>
                <w:sz w:val="28"/>
                <w:szCs w:val="28"/>
              </w:rPr>
              <w:t>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西班牙布尔戈斯大学学分项目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日本中央大学学分项目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日本广岛大学双学位项目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剑桥、牛津大学寒暑期课程项目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日本创价大学短期游学项目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美国纽约州立大学布法罗分校交换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美国纽约</w:t>
            </w:r>
            <w:proofErr w:type="gramStart"/>
            <w:r w:rsidRPr="00E120E6">
              <w:rPr>
                <w:rFonts w:ascii="仿宋_GB2312" w:hAnsi="华文宋体" w:cs="宋体" w:hint="eastAsia"/>
                <w:kern w:val="0"/>
                <w:sz w:val="28"/>
                <w:szCs w:val="28"/>
              </w:rPr>
              <w:t>州立大</w:t>
            </w:r>
            <w:proofErr w:type="gramEnd"/>
            <w:r w:rsidRPr="00E120E6">
              <w:rPr>
                <w:rFonts w:ascii="仿宋_GB2312" w:hAnsi="华文宋体" w:cs="宋体" w:hint="eastAsia"/>
                <w:kern w:val="0"/>
                <w:sz w:val="28"/>
                <w:szCs w:val="28"/>
              </w:rPr>
              <w:t>学科</w:t>
            </w:r>
            <w:proofErr w:type="gramStart"/>
            <w:r w:rsidRPr="00E120E6">
              <w:rPr>
                <w:rFonts w:ascii="仿宋_GB2312" w:hAnsi="华文宋体" w:cs="宋体" w:hint="eastAsia"/>
                <w:kern w:val="0"/>
                <w:sz w:val="28"/>
                <w:szCs w:val="28"/>
              </w:rPr>
              <w:t>特</w:t>
            </w:r>
            <w:proofErr w:type="gramEnd"/>
            <w:r w:rsidRPr="00E120E6">
              <w:rPr>
                <w:rFonts w:ascii="仿宋_GB2312" w:hAnsi="华文宋体" w:cs="宋体" w:hint="eastAsia"/>
                <w:kern w:val="0"/>
                <w:sz w:val="28"/>
                <w:szCs w:val="28"/>
              </w:rPr>
              <w:t>兰分校交换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美国纽约州立大学奥斯威戈分校交换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美国明尼苏达大学莫里斯分校交换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美国北卡罗来纳大学威尔明顿分校交换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美国纽约州立大学布法罗州立学院3+2本</w:t>
            </w:r>
            <w:proofErr w:type="gramStart"/>
            <w:r w:rsidRPr="00E120E6">
              <w:rPr>
                <w:rFonts w:ascii="仿宋_GB2312" w:hAnsi="华文宋体" w:cs="宋体" w:hint="eastAsia"/>
                <w:kern w:val="0"/>
                <w:sz w:val="28"/>
                <w:szCs w:val="28"/>
              </w:rPr>
              <w:t>硕</w:t>
            </w:r>
            <w:proofErr w:type="gramEnd"/>
            <w:r w:rsidRPr="00E120E6">
              <w:rPr>
                <w:rFonts w:ascii="仿宋_GB2312" w:hAnsi="华文宋体" w:cs="宋体" w:hint="eastAsia"/>
                <w:kern w:val="0"/>
                <w:sz w:val="28"/>
                <w:szCs w:val="28"/>
              </w:rPr>
              <w:t>连读项目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意大利威尼斯大学交换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波兰华沙社会科学及人文学院交换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挪威奥斯陆大学学院交换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瑞典林雪平大学交换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澳大利亚阿德莱德大学翻译和跨文化交际硕士（1+1+1）双学位项目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韩国中央大学交换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韩国世宗大学交换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韩国祥明大学交换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韩国济州国立大学交换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韩国首尔市立大学交换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1</w:t>
            </w:r>
            <w:r>
              <w:rPr>
                <w:rFonts w:ascii="仿宋_GB2312" w:hAnsi="华文宋体" w:cs="宋体" w:hint="eastAsia"/>
                <w:kern w:val="0"/>
                <w:sz w:val="28"/>
                <w:szCs w:val="28"/>
              </w:rPr>
              <w:t>6</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首都医科大学</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基础医学长期项目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护理</w:t>
            </w:r>
            <w:proofErr w:type="gramStart"/>
            <w:r w:rsidRPr="00E120E6">
              <w:rPr>
                <w:rFonts w:ascii="仿宋_GB2312" w:hAnsi="华文宋体" w:cs="宋体" w:hint="eastAsia"/>
                <w:kern w:val="0"/>
                <w:sz w:val="28"/>
                <w:szCs w:val="28"/>
              </w:rPr>
              <w:t>学长期</w:t>
            </w:r>
            <w:proofErr w:type="gramEnd"/>
            <w:r w:rsidRPr="00E120E6">
              <w:rPr>
                <w:rFonts w:ascii="仿宋_GB2312" w:hAnsi="华文宋体" w:cs="宋体" w:hint="eastAsia"/>
                <w:kern w:val="0"/>
                <w:sz w:val="28"/>
                <w:szCs w:val="28"/>
              </w:rPr>
              <w:t>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预防医学长期项目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生物医学工程长期项目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临床见习项目-卡</w:t>
            </w:r>
            <w:proofErr w:type="gramStart"/>
            <w:r w:rsidRPr="00E120E6">
              <w:rPr>
                <w:rFonts w:ascii="仿宋_GB2312" w:hAnsi="华文宋体" w:cs="宋体" w:hint="eastAsia"/>
                <w:kern w:val="0"/>
                <w:sz w:val="28"/>
                <w:szCs w:val="28"/>
              </w:rPr>
              <w:t>迪</w:t>
            </w:r>
            <w:proofErr w:type="gramEnd"/>
            <w:r w:rsidRPr="00E120E6">
              <w:rPr>
                <w:rFonts w:ascii="仿宋_GB2312" w:hAnsi="华文宋体" w:cs="宋体" w:hint="eastAsia"/>
                <w:kern w:val="0"/>
                <w:sz w:val="28"/>
                <w:szCs w:val="28"/>
              </w:rPr>
              <w:t>夫</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临床见习项目-昆士兰</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临床、护理见习项目-内布拉斯加</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临床见习项目-根特</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临床见习项目-</w:t>
            </w:r>
            <w:proofErr w:type="gramStart"/>
            <w:r w:rsidRPr="00E120E6">
              <w:rPr>
                <w:rFonts w:ascii="仿宋_GB2312" w:hAnsi="华文宋体" w:cs="宋体" w:hint="eastAsia"/>
                <w:kern w:val="0"/>
                <w:sz w:val="28"/>
                <w:szCs w:val="28"/>
              </w:rPr>
              <w:t>首尔</w:t>
            </w:r>
            <w:proofErr w:type="gramEnd"/>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口腔见习项目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基础医学暑期学习项目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预防医学暑期学习项目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生物医学工程暑期学习项目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1</w:t>
            </w:r>
            <w:r>
              <w:rPr>
                <w:rFonts w:ascii="仿宋_GB2312" w:hAnsi="华文宋体" w:cs="宋体" w:hint="eastAsia"/>
                <w:kern w:val="0"/>
                <w:sz w:val="28"/>
                <w:szCs w:val="28"/>
              </w:rPr>
              <w:t>7</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北京印刷学院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印刷专业</w:t>
            </w:r>
            <w:proofErr w:type="gramStart"/>
            <w:r w:rsidRPr="00E120E6">
              <w:rPr>
                <w:rFonts w:ascii="仿宋_GB2312" w:hAnsi="华文宋体" w:cs="宋体" w:hint="eastAsia"/>
                <w:kern w:val="0"/>
                <w:sz w:val="28"/>
                <w:szCs w:val="28"/>
              </w:rPr>
              <w:t>本硕培养</w:t>
            </w:r>
            <w:proofErr w:type="gramEnd"/>
            <w:r w:rsidRPr="00E120E6">
              <w:rPr>
                <w:rFonts w:ascii="仿宋_GB2312" w:hAnsi="华文宋体" w:cs="宋体" w:hint="eastAsia"/>
                <w:kern w:val="0"/>
                <w:sz w:val="28"/>
                <w:szCs w:val="28"/>
              </w:rPr>
              <w:t>国际交流支助项目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哥白尼3+1+2本</w:t>
            </w:r>
            <w:proofErr w:type="gramStart"/>
            <w:r w:rsidRPr="00E120E6">
              <w:rPr>
                <w:rFonts w:ascii="仿宋_GB2312" w:hAnsi="华文宋体" w:cs="宋体" w:hint="eastAsia"/>
                <w:kern w:val="0"/>
                <w:sz w:val="28"/>
                <w:szCs w:val="28"/>
              </w:rPr>
              <w:t>硕</w:t>
            </w:r>
            <w:proofErr w:type="gramEnd"/>
            <w:r w:rsidRPr="00E120E6">
              <w:rPr>
                <w:rFonts w:ascii="仿宋_GB2312" w:hAnsi="华文宋体" w:cs="宋体" w:hint="eastAsia"/>
                <w:kern w:val="0"/>
                <w:sz w:val="28"/>
                <w:szCs w:val="28"/>
              </w:rPr>
              <w:t>连读项目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北京印刷学院MPACC（一带一路方向）短期交流项目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1</w:t>
            </w:r>
            <w:r>
              <w:rPr>
                <w:rFonts w:ascii="仿宋_GB2312" w:hAnsi="华文宋体" w:cs="宋体" w:hint="eastAsia"/>
                <w:kern w:val="0"/>
                <w:sz w:val="28"/>
                <w:szCs w:val="28"/>
              </w:rPr>
              <w:t>8</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北京建筑大学</w:t>
            </w:r>
          </w:p>
        </w:tc>
        <w:tc>
          <w:tcPr>
            <w:tcW w:w="5878" w:type="dxa"/>
            <w:shd w:val="clear" w:color="auto" w:fill="auto"/>
            <w:vAlign w:val="center"/>
            <w:hideMark/>
          </w:tcPr>
          <w:p w:rsidR="00FB6B84" w:rsidRPr="007C1319" w:rsidRDefault="00FB6B84" w:rsidP="00FC68B2">
            <w:pPr>
              <w:widowControl/>
              <w:spacing w:line="400" w:lineRule="exact"/>
              <w:jc w:val="left"/>
              <w:rPr>
                <w:rFonts w:ascii="仿宋_GB2312" w:hAnsi="华文宋体" w:cs="宋体"/>
                <w:spacing w:val="-10"/>
                <w:kern w:val="0"/>
                <w:sz w:val="28"/>
                <w:szCs w:val="28"/>
              </w:rPr>
            </w:pPr>
            <w:r w:rsidRPr="007C1319">
              <w:rPr>
                <w:rFonts w:ascii="仿宋_GB2312" w:hAnsi="华文宋体" w:cs="宋体" w:hint="eastAsia"/>
                <w:spacing w:val="-10"/>
                <w:kern w:val="0"/>
                <w:sz w:val="28"/>
                <w:szCs w:val="28"/>
              </w:rPr>
              <w:t>美国加州大学伯克利分校暑期学分项目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美国华盛顿大学暑期学分项目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英国剑桥大学“人工智能与工程科学”暑期学分项目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英国伦敦大学学院语言文化暑期学分项目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韩国成均馆大学暑期学分项目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美国奥本大学联合培养项目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英国南威尔士大学联合培养项目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乌迪</w:t>
            </w:r>
            <w:proofErr w:type="gramStart"/>
            <w:r w:rsidRPr="00E120E6">
              <w:rPr>
                <w:rFonts w:ascii="仿宋_GB2312" w:hAnsi="华文宋体" w:cs="宋体" w:hint="eastAsia"/>
                <w:kern w:val="0"/>
                <w:sz w:val="28"/>
                <w:szCs w:val="28"/>
              </w:rPr>
              <w:t>内大学</w:t>
            </w:r>
            <w:proofErr w:type="gramEnd"/>
            <w:r w:rsidRPr="00E120E6">
              <w:rPr>
                <w:rFonts w:ascii="仿宋_GB2312" w:hAnsi="华文宋体" w:cs="宋体" w:hint="eastAsia"/>
                <w:kern w:val="0"/>
                <w:sz w:val="28"/>
                <w:szCs w:val="28"/>
              </w:rPr>
              <w:t>“现代机电一体化”暑期项目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意大利马尔凯理工大学交换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Pr>
                <w:rFonts w:ascii="仿宋_GB2312" w:hAnsi="华文宋体" w:cs="宋体" w:hint="eastAsia"/>
                <w:kern w:val="0"/>
                <w:sz w:val="28"/>
                <w:szCs w:val="28"/>
              </w:rPr>
              <w:t>19</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北京财贸职业学院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英奖学金资助赴海外学习项目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roofErr w:type="gramStart"/>
            <w:r w:rsidRPr="00E120E6">
              <w:rPr>
                <w:rFonts w:ascii="仿宋_GB2312" w:hAnsi="华文宋体" w:cs="宋体" w:hint="eastAsia"/>
                <w:kern w:val="0"/>
                <w:sz w:val="28"/>
                <w:szCs w:val="28"/>
              </w:rPr>
              <w:t>菁</w:t>
            </w:r>
            <w:proofErr w:type="gramEnd"/>
            <w:r w:rsidRPr="00E120E6">
              <w:rPr>
                <w:rFonts w:ascii="仿宋_GB2312" w:hAnsi="华文宋体" w:cs="宋体" w:hint="eastAsia"/>
                <w:kern w:val="0"/>
                <w:sz w:val="28"/>
                <w:szCs w:val="28"/>
              </w:rPr>
              <w:t>英奖学金资助赴海外学习项目</w:t>
            </w:r>
          </w:p>
        </w:tc>
      </w:tr>
      <w:tr w:rsidR="00FB6B84" w:rsidRPr="00E120E6" w:rsidTr="00FC68B2">
        <w:trPr>
          <w:trHeight w:val="285"/>
          <w:jc w:val="center"/>
        </w:trPr>
        <w:tc>
          <w:tcPr>
            <w:tcW w:w="715" w:type="dxa"/>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2</w:t>
            </w:r>
            <w:r>
              <w:rPr>
                <w:rFonts w:ascii="仿宋_GB2312" w:hAnsi="华文宋体" w:cs="宋体" w:hint="eastAsia"/>
                <w:kern w:val="0"/>
                <w:sz w:val="28"/>
                <w:szCs w:val="28"/>
              </w:rPr>
              <w:t>0</w:t>
            </w:r>
          </w:p>
        </w:tc>
        <w:tc>
          <w:tcPr>
            <w:tcW w:w="3245"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北京电子科技职业学院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北京电子科技职业学院赴奥地利学生交流项目</w:t>
            </w:r>
          </w:p>
        </w:tc>
      </w:tr>
      <w:tr w:rsidR="00FB6B84" w:rsidRPr="00E120E6" w:rsidTr="00FC68B2">
        <w:trPr>
          <w:trHeight w:val="397"/>
          <w:jc w:val="center"/>
        </w:trPr>
        <w:tc>
          <w:tcPr>
            <w:tcW w:w="715" w:type="dxa"/>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2</w:t>
            </w:r>
            <w:r>
              <w:rPr>
                <w:rFonts w:ascii="仿宋_GB2312" w:hAnsi="华文宋体" w:cs="宋体" w:hint="eastAsia"/>
                <w:kern w:val="0"/>
                <w:sz w:val="28"/>
                <w:szCs w:val="28"/>
              </w:rPr>
              <w:t>1</w:t>
            </w:r>
          </w:p>
        </w:tc>
        <w:tc>
          <w:tcPr>
            <w:tcW w:w="3245"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北京工业职业技术学院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Pr>
                <w:rFonts w:ascii="仿宋_GB2312" w:hAnsi="华文宋体" w:cs="宋体" w:hint="eastAsia"/>
                <w:kern w:val="0"/>
                <w:sz w:val="28"/>
                <w:szCs w:val="28"/>
              </w:rPr>
              <w:t>2020优秀学生国际化视野提升项目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2</w:t>
            </w:r>
            <w:r>
              <w:rPr>
                <w:rFonts w:ascii="仿宋_GB2312" w:hAnsi="华文宋体" w:cs="宋体" w:hint="eastAsia"/>
                <w:kern w:val="0"/>
                <w:sz w:val="28"/>
                <w:szCs w:val="28"/>
              </w:rPr>
              <w:t>2</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北京农业职业技术学院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新型职业农民学历提升</w:t>
            </w:r>
            <w:proofErr w:type="gramStart"/>
            <w:r w:rsidRPr="00E120E6">
              <w:rPr>
                <w:rFonts w:ascii="仿宋_GB2312" w:hAnsi="华文宋体" w:cs="宋体" w:hint="eastAsia"/>
                <w:kern w:val="0"/>
                <w:sz w:val="28"/>
                <w:szCs w:val="28"/>
              </w:rPr>
              <w:t>工程赴</w:t>
            </w:r>
            <w:proofErr w:type="gramEnd"/>
            <w:r w:rsidRPr="00E120E6">
              <w:rPr>
                <w:rFonts w:ascii="仿宋_GB2312" w:hAnsi="华文宋体" w:cs="宋体" w:hint="eastAsia"/>
                <w:kern w:val="0"/>
                <w:sz w:val="28"/>
                <w:szCs w:val="28"/>
              </w:rPr>
              <w:t>荷兰现代都市农业学习交流项目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7C1319" w:rsidRDefault="00FB6B84" w:rsidP="00FC68B2">
            <w:pPr>
              <w:widowControl/>
              <w:spacing w:line="400" w:lineRule="exact"/>
              <w:jc w:val="left"/>
              <w:rPr>
                <w:rFonts w:ascii="仿宋_GB2312" w:hAnsi="华文宋体" w:cs="宋体"/>
                <w:spacing w:val="-8"/>
                <w:kern w:val="0"/>
                <w:sz w:val="28"/>
                <w:szCs w:val="28"/>
              </w:rPr>
            </w:pPr>
            <w:r w:rsidRPr="007C1319">
              <w:rPr>
                <w:rFonts w:ascii="仿宋_GB2312" w:hAnsi="华文宋体" w:cs="宋体" w:hint="eastAsia"/>
                <w:spacing w:val="-8"/>
                <w:kern w:val="0"/>
                <w:sz w:val="28"/>
                <w:szCs w:val="28"/>
              </w:rPr>
              <w:t>农业专业学生赴德国现代农业实践技能训练项目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高职学生赴韩国富川大学交换</w:t>
            </w:r>
            <w:proofErr w:type="gramStart"/>
            <w:r w:rsidRPr="00E120E6">
              <w:rPr>
                <w:rFonts w:ascii="仿宋_GB2312" w:hAnsi="华文宋体" w:cs="宋体" w:hint="eastAsia"/>
                <w:kern w:val="0"/>
                <w:sz w:val="28"/>
                <w:szCs w:val="28"/>
              </w:rPr>
              <w:t>生项目</w:t>
            </w:r>
            <w:proofErr w:type="gramEnd"/>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2</w:t>
            </w:r>
            <w:r>
              <w:rPr>
                <w:rFonts w:ascii="仿宋_GB2312" w:hAnsi="华文宋体" w:cs="宋体" w:hint="eastAsia"/>
                <w:kern w:val="0"/>
                <w:sz w:val="28"/>
                <w:szCs w:val="28"/>
              </w:rPr>
              <w:t>3</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北京信息职业技术学院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20名优秀学生赴我校的埃及分校交流项目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20名优秀学生赴新加坡南洋理工学院交流项目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20名优秀学生赴新加坡南洋理工学院交流项目</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2</w:t>
            </w:r>
            <w:r>
              <w:rPr>
                <w:rFonts w:ascii="仿宋_GB2312" w:hAnsi="华文宋体" w:cs="宋体" w:hint="eastAsia"/>
                <w:kern w:val="0"/>
                <w:sz w:val="28"/>
                <w:szCs w:val="28"/>
              </w:rPr>
              <w:t>4</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北京劳动保障职业学院</w:t>
            </w:r>
          </w:p>
        </w:tc>
        <w:tc>
          <w:tcPr>
            <w:tcW w:w="5878" w:type="dxa"/>
            <w:shd w:val="clear" w:color="auto" w:fill="auto"/>
            <w:vAlign w:val="center"/>
            <w:hideMark/>
          </w:tcPr>
          <w:p w:rsidR="00FB6B84" w:rsidRPr="007C1319" w:rsidRDefault="00FB6B84" w:rsidP="00FC68B2">
            <w:pPr>
              <w:spacing w:line="400" w:lineRule="exact"/>
              <w:jc w:val="left"/>
              <w:rPr>
                <w:rFonts w:ascii="仿宋_GB2312" w:hAnsi="华文宋体" w:cs="宋体"/>
                <w:spacing w:val="-10"/>
                <w:kern w:val="0"/>
                <w:sz w:val="28"/>
                <w:szCs w:val="28"/>
              </w:rPr>
            </w:pPr>
            <w:r w:rsidRPr="007C1319">
              <w:rPr>
                <w:rFonts w:ascii="仿宋_GB2312" w:hAnsi="华文宋体" w:cs="宋体" w:hint="eastAsia"/>
                <w:spacing w:val="-10"/>
                <w:kern w:val="0"/>
                <w:sz w:val="28"/>
                <w:szCs w:val="28"/>
              </w:rPr>
              <w:t>选派学生赴澳大利亚开展健康养老专业交流学习</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选派学生赴澳大利亚开展城市安全管理专业交流学习</w:t>
            </w:r>
          </w:p>
        </w:tc>
      </w:tr>
      <w:tr w:rsidR="00FB6B84" w:rsidRPr="00E120E6" w:rsidTr="00FC68B2">
        <w:trPr>
          <w:trHeight w:val="397"/>
          <w:jc w:val="center"/>
        </w:trPr>
        <w:tc>
          <w:tcPr>
            <w:tcW w:w="715" w:type="dxa"/>
            <w:vMerge w:val="restart"/>
            <w:shd w:val="clear" w:color="auto" w:fill="auto"/>
            <w:noWrap/>
            <w:vAlign w:val="center"/>
            <w:hideMark/>
          </w:tcPr>
          <w:p w:rsidR="00FB6B84" w:rsidRPr="00E120E6" w:rsidRDefault="00FB6B84" w:rsidP="00FC68B2">
            <w:pPr>
              <w:widowControl/>
              <w:spacing w:line="400" w:lineRule="exact"/>
              <w:jc w:val="center"/>
              <w:rPr>
                <w:rFonts w:ascii="仿宋_GB2312" w:hAnsi="华文宋体" w:cs="宋体"/>
                <w:kern w:val="0"/>
                <w:sz w:val="28"/>
                <w:szCs w:val="28"/>
              </w:rPr>
            </w:pPr>
            <w:r w:rsidRPr="00E120E6">
              <w:rPr>
                <w:rFonts w:ascii="仿宋_GB2312" w:hAnsi="华文宋体" w:cs="宋体" w:hint="eastAsia"/>
                <w:kern w:val="0"/>
                <w:sz w:val="28"/>
                <w:szCs w:val="28"/>
              </w:rPr>
              <w:t>2</w:t>
            </w:r>
            <w:r>
              <w:rPr>
                <w:rFonts w:ascii="仿宋_GB2312" w:hAnsi="华文宋体" w:cs="宋体" w:hint="eastAsia"/>
                <w:kern w:val="0"/>
                <w:sz w:val="28"/>
                <w:szCs w:val="28"/>
              </w:rPr>
              <w:t>5</w:t>
            </w:r>
          </w:p>
        </w:tc>
        <w:tc>
          <w:tcPr>
            <w:tcW w:w="3245" w:type="dxa"/>
            <w:vMerge w:val="restart"/>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北京城市学院</w:t>
            </w: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roofErr w:type="gramStart"/>
            <w:r w:rsidRPr="00E120E6">
              <w:rPr>
                <w:rFonts w:ascii="仿宋_GB2312" w:hAnsi="华文宋体" w:cs="宋体" w:hint="eastAsia"/>
                <w:kern w:val="0"/>
                <w:sz w:val="28"/>
                <w:szCs w:val="28"/>
              </w:rPr>
              <w:t>中法校企</w:t>
            </w:r>
            <w:proofErr w:type="gramEnd"/>
            <w:r w:rsidRPr="00E120E6">
              <w:rPr>
                <w:rFonts w:ascii="仿宋_GB2312" w:hAnsi="华文宋体" w:cs="宋体" w:hint="eastAsia"/>
                <w:kern w:val="0"/>
                <w:sz w:val="28"/>
                <w:szCs w:val="28"/>
              </w:rPr>
              <w:t>挑战赛</w:t>
            </w:r>
          </w:p>
        </w:tc>
      </w:tr>
      <w:tr w:rsidR="00FB6B84" w:rsidRPr="00E120E6" w:rsidTr="00FC68B2">
        <w:trPr>
          <w:trHeight w:val="400"/>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“德语+”国际化应用型人才培养奖学金项目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墨西哥瓜达拉哈拉大学学年学习奖学金项目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美国密苏里大学教育专业学年学习奖学金项目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美国加州大学洛杉矶分校暑期传媒工作室奖学金项目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基于老龄化问题的芬兰萨塔昆塔应用科学大学护理康复学年奖学金项目</w:t>
            </w:r>
          </w:p>
        </w:tc>
      </w:tr>
      <w:tr w:rsidR="00FB6B84" w:rsidRPr="00E120E6" w:rsidTr="00FC68B2">
        <w:trPr>
          <w:trHeight w:val="397"/>
          <w:jc w:val="center"/>
        </w:trPr>
        <w:tc>
          <w:tcPr>
            <w:tcW w:w="71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3245" w:type="dxa"/>
            <w:vMerge/>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p>
        </w:tc>
        <w:tc>
          <w:tcPr>
            <w:tcW w:w="5878" w:type="dxa"/>
            <w:shd w:val="clear" w:color="auto" w:fill="auto"/>
            <w:vAlign w:val="center"/>
            <w:hideMark/>
          </w:tcPr>
          <w:p w:rsidR="00FB6B84" w:rsidRPr="00E120E6" w:rsidRDefault="00FB6B84" w:rsidP="00FC68B2">
            <w:pPr>
              <w:widowControl/>
              <w:spacing w:line="400" w:lineRule="exact"/>
              <w:jc w:val="left"/>
              <w:rPr>
                <w:rFonts w:ascii="仿宋_GB2312" w:hAnsi="华文宋体" w:cs="宋体"/>
                <w:kern w:val="0"/>
                <w:sz w:val="28"/>
                <w:szCs w:val="28"/>
              </w:rPr>
            </w:pPr>
            <w:r w:rsidRPr="00E120E6">
              <w:rPr>
                <w:rFonts w:ascii="仿宋_GB2312" w:hAnsi="华文宋体" w:cs="宋体" w:hint="eastAsia"/>
                <w:kern w:val="0"/>
                <w:sz w:val="28"/>
                <w:szCs w:val="28"/>
              </w:rPr>
              <w:t>英国赫尔大学会计学ACCA课程学年学习奖学金项目</w:t>
            </w:r>
          </w:p>
        </w:tc>
      </w:tr>
      <w:tr w:rsidR="00FB6B84" w:rsidRPr="00E120E6" w:rsidTr="00FC68B2">
        <w:trPr>
          <w:trHeight w:val="397"/>
          <w:jc w:val="center"/>
        </w:trPr>
        <w:tc>
          <w:tcPr>
            <w:tcW w:w="715" w:type="dxa"/>
            <w:shd w:val="clear" w:color="auto" w:fill="auto"/>
            <w:noWrap/>
            <w:vAlign w:val="center"/>
            <w:hideMark/>
          </w:tcPr>
          <w:p w:rsidR="00FB6B84" w:rsidRPr="00E120E6" w:rsidRDefault="00FB6B84" w:rsidP="00FC68B2">
            <w:pPr>
              <w:widowControl/>
              <w:spacing w:line="440" w:lineRule="exact"/>
              <w:jc w:val="center"/>
              <w:rPr>
                <w:rFonts w:ascii="仿宋_GB2312" w:hAnsi="华文宋体" w:cs="宋体"/>
                <w:kern w:val="0"/>
                <w:sz w:val="28"/>
                <w:szCs w:val="28"/>
              </w:rPr>
            </w:pPr>
            <w:r w:rsidRPr="00E120E6">
              <w:rPr>
                <w:rFonts w:ascii="仿宋_GB2312" w:hAnsi="华文宋体" w:cs="宋体" w:hint="eastAsia"/>
                <w:kern w:val="0"/>
                <w:sz w:val="28"/>
                <w:szCs w:val="28"/>
              </w:rPr>
              <w:t>2</w:t>
            </w:r>
            <w:r>
              <w:rPr>
                <w:rFonts w:ascii="仿宋_GB2312" w:hAnsi="华文宋体" w:cs="宋体" w:hint="eastAsia"/>
                <w:kern w:val="0"/>
                <w:sz w:val="28"/>
                <w:szCs w:val="28"/>
              </w:rPr>
              <w:t>6</w:t>
            </w:r>
          </w:p>
        </w:tc>
        <w:tc>
          <w:tcPr>
            <w:tcW w:w="3245" w:type="dxa"/>
            <w:shd w:val="clear" w:color="auto" w:fill="auto"/>
            <w:vAlign w:val="center"/>
            <w:hideMark/>
          </w:tcPr>
          <w:p w:rsidR="00FB6B84" w:rsidRPr="00E120E6" w:rsidRDefault="00FB6B84" w:rsidP="00FC68B2">
            <w:pPr>
              <w:widowControl/>
              <w:spacing w:line="440" w:lineRule="exact"/>
              <w:jc w:val="left"/>
              <w:rPr>
                <w:rFonts w:ascii="仿宋_GB2312" w:hAnsi="华文宋体" w:cs="宋体"/>
                <w:kern w:val="0"/>
                <w:sz w:val="28"/>
                <w:szCs w:val="28"/>
              </w:rPr>
            </w:pPr>
            <w:r w:rsidRPr="00E120E6">
              <w:rPr>
                <w:rFonts w:ascii="仿宋_GB2312" w:hAnsi="华文宋体" w:cs="宋体" w:hint="eastAsia"/>
                <w:kern w:val="0"/>
                <w:sz w:val="28"/>
                <w:szCs w:val="28"/>
              </w:rPr>
              <w:t>北京培黎职业学院</w:t>
            </w:r>
          </w:p>
        </w:tc>
        <w:tc>
          <w:tcPr>
            <w:tcW w:w="5878" w:type="dxa"/>
            <w:shd w:val="clear" w:color="auto" w:fill="auto"/>
            <w:vAlign w:val="center"/>
            <w:hideMark/>
          </w:tcPr>
          <w:p w:rsidR="00FB6B84" w:rsidRPr="00E120E6" w:rsidRDefault="00FB6B84" w:rsidP="00FC68B2">
            <w:pPr>
              <w:widowControl/>
              <w:spacing w:line="440" w:lineRule="exact"/>
              <w:jc w:val="left"/>
              <w:rPr>
                <w:rFonts w:ascii="仿宋_GB2312" w:hAnsi="华文宋体" w:cs="宋体"/>
                <w:kern w:val="0"/>
                <w:sz w:val="28"/>
                <w:szCs w:val="28"/>
              </w:rPr>
            </w:pPr>
            <w:r w:rsidRPr="00E120E6">
              <w:rPr>
                <w:rFonts w:ascii="仿宋_GB2312" w:hAnsi="华文宋体" w:cs="宋体" w:hint="eastAsia"/>
                <w:kern w:val="0"/>
                <w:sz w:val="28"/>
                <w:szCs w:val="28"/>
              </w:rPr>
              <w:t>爱黎菁英奖学金</w:t>
            </w:r>
          </w:p>
        </w:tc>
      </w:tr>
    </w:tbl>
    <w:p w:rsidR="00FB6B84" w:rsidRPr="00043163" w:rsidRDefault="00FB6B84" w:rsidP="00FB6B84">
      <w:pPr>
        <w:ind w:leftChars="200" w:left="628"/>
        <w:jc w:val="left"/>
        <w:rPr>
          <w:rFonts w:ascii="仿宋_GB2312"/>
          <w:szCs w:val="32"/>
        </w:rPr>
      </w:pPr>
    </w:p>
    <w:p w:rsidR="00FB6B84" w:rsidRDefault="00FB6B84" w:rsidP="00FB6B84"/>
    <w:p w:rsidR="000E7D69" w:rsidRDefault="000E7D69"/>
    <w:sectPr w:rsidR="000E7D69" w:rsidSect="007C1319">
      <w:pgSz w:w="11906" w:h="16838" w:code="9"/>
      <w:pgMar w:top="1985" w:right="1531" w:bottom="1985" w:left="1531" w:header="851" w:footer="1418" w:gutter="0"/>
      <w:pgNumType w:fmt="numberInDash"/>
      <w:cols w:space="425"/>
      <w:titlePg/>
      <w:docGrid w:type="linesAndChar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charset w:val="86"/>
    <w:family w:val="script"/>
    <w:pitch w:val="fixed"/>
    <w:sig w:usb0="00000001" w:usb1="080E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1319" w:rsidRPr="007C1319" w:rsidRDefault="00FB6B84">
    <w:pPr>
      <w:pStyle w:val="a3"/>
      <w:rPr>
        <w:rFonts w:ascii="宋体" w:eastAsia="宋体" w:hAnsi="宋体"/>
        <w:sz w:val="28"/>
        <w:szCs w:val="28"/>
      </w:rPr>
    </w:pPr>
    <w:r w:rsidRPr="007C1319">
      <w:rPr>
        <w:rFonts w:ascii="宋体" w:eastAsia="宋体" w:hAnsi="宋体"/>
        <w:sz w:val="28"/>
        <w:szCs w:val="28"/>
      </w:rPr>
      <w:fldChar w:fldCharType="begin"/>
    </w:r>
    <w:r w:rsidRPr="007C1319">
      <w:rPr>
        <w:rFonts w:ascii="宋体" w:eastAsia="宋体" w:hAnsi="宋体"/>
        <w:sz w:val="28"/>
        <w:szCs w:val="28"/>
      </w:rPr>
      <w:instrText xml:space="preserve"> PAGE</w:instrText>
    </w:r>
    <w:r w:rsidRPr="007C1319">
      <w:rPr>
        <w:rFonts w:ascii="宋体" w:eastAsia="宋体" w:hAnsi="宋体"/>
        <w:sz w:val="28"/>
        <w:szCs w:val="28"/>
      </w:rPr>
      <w:instrText xml:space="preserve">   \* MERGEFORMAT </w:instrText>
    </w:r>
    <w:r w:rsidRPr="007C1319">
      <w:rPr>
        <w:rFonts w:ascii="宋体" w:eastAsia="宋体" w:hAnsi="宋体"/>
        <w:sz w:val="28"/>
        <w:szCs w:val="28"/>
      </w:rPr>
      <w:fldChar w:fldCharType="separate"/>
    </w:r>
    <w:r w:rsidRPr="008E1AC5">
      <w:rPr>
        <w:rFonts w:ascii="宋体" w:eastAsia="宋体" w:hAnsi="宋体"/>
        <w:noProof/>
        <w:sz w:val="28"/>
        <w:szCs w:val="28"/>
        <w:lang w:val="zh-CN"/>
      </w:rPr>
      <w:t>-</w:t>
    </w:r>
    <w:r>
      <w:rPr>
        <w:rFonts w:ascii="宋体" w:eastAsia="宋体" w:hAnsi="宋体"/>
        <w:noProof/>
        <w:sz w:val="28"/>
        <w:szCs w:val="28"/>
      </w:rPr>
      <w:t xml:space="preserve"> 8 -</w:t>
    </w:r>
    <w:r w:rsidRPr="007C1319">
      <w:rPr>
        <w:rFonts w:ascii="宋体" w:eastAsia="宋体" w:hAnsi="宋体"/>
        <w:sz w:val="28"/>
        <w:szCs w:val="28"/>
      </w:rPr>
      <w:fldChar w:fldCharType="end"/>
    </w:r>
  </w:p>
  <w:p w:rsidR="0045219C" w:rsidRDefault="00FB6B84">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656" w:rsidRPr="00152656" w:rsidRDefault="00FB6B84">
    <w:pPr>
      <w:pStyle w:val="a3"/>
      <w:jc w:val="right"/>
      <w:rPr>
        <w:rFonts w:ascii="宋体" w:eastAsia="宋体" w:hAnsi="宋体"/>
        <w:sz w:val="28"/>
        <w:szCs w:val="28"/>
      </w:rPr>
    </w:pPr>
    <w:r w:rsidRPr="00152656">
      <w:rPr>
        <w:rFonts w:ascii="宋体" w:eastAsia="宋体" w:hAnsi="宋体"/>
        <w:sz w:val="28"/>
        <w:szCs w:val="28"/>
      </w:rPr>
      <w:fldChar w:fldCharType="begin"/>
    </w:r>
    <w:r w:rsidRPr="00152656">
      <w:rPr>
        <w:rFonts w:ascii="宋体" w:eastAsia="宋体" w:hAnsi="宋体"/>
        <w:sz w:val="28"/>
        <w:szCs w:val="28"/>
      </w:rPr>
      <w:instrText xml:space="preserve"> PAGE   \* MERGEFORMAT </w:instrText>
    </w:r>
    <w:r w:rsidRPr="00152656">
      <w:rPr>
        <w:rFonts w:ascii="宋体" w:eastAsia="宋体" w:hAnsi="宋体"/>
        <w:sz w:val="28"/>
        <w:szCs w:val="28"/>
      </w:rPr>
      <w:fldChar w:fldCharType="separate"/>
    </w:r>
    <w:r w:rsidRPr="00FB6B84">
      <w:rPr>
        <w:rFonts w:ascii="宋体" w:eastAsia="宋体" w:hAnsi="宋体"/>
        <w:noProof/>
        <w:sz w:val="28"/>
        <w:szCs w:val="28"/>
        <w:lang w:val="zh-CN"/>
      </w:rPr>
      <w:t>-</w:t>
    </w:r>
    <w:r>
      <w:rPr>
        <w:rFonts w:ascii="宋体" w:eastAsia="宋体" w:hAnsi="宋体"/>
        <w:noProof/>
        <w:sz w:val="28"/>
        <w:szCs w:val="28"/>
      </w:rPr>
      <w:t xml:space="preserve"> 2 -</w:t>
    </w:r>
    <w:r w:rsidRPr="00152656">
      <w:rPr>
        <w:rFonts w:ascii="宋体" w:eastAsia="宋体" w:hAnsi="宋体"/>
        <w:sz w:val="28"/>
        <w:szCs w:val="28"/>
      </w:rPr>
      <w:fldChar w:fldCharType="end"/>
    </w:r>
  </w:p>
  <w:p w:rsidR="00152656" w:rsidRPr="00152656" w:rsidRDefault="00FB6B84">
    <w:pPr>
      <w:pStyle w:val="a3"/>
      <w:jc w:val="right"/>
      <w:rPr>
        <w:rFonts w:ascii="宋体" w:eastAsia="宋体" w:hAnsi="宋体"/>
        <w:sz w:val="28"/>
        <w:szCs w:val="28"/>
      </w:rP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B6B84"/>
    <w:rsid w:val="000E7D69"/>
    <w:rsid w:val="00FB6B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B84"/>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B6B84"/>
    <w:pPr>
      <w:tabs>
        <w:tab w:val="center" w:pos="4153"/>
        <w:tab w:val="right" w:pos="8306"/>
      </w:tabs>
      <w:snapToGrid w:val="0"/>
      <w:jc w:val="left"/>
    </w:pPr>
    <w:rPr>
      <w:sz w:val="18"/>
      <w:szCs w:val="18"/>
    </w:rPr>
  </w:style>
  <w:style w:type="character" w:customStyle="1" w:styleId="Char">
    <w:name w:val="页脚 Char"/>
    <w:basedOn w:val="a0"/>
    <w:link w:val="a3"/>
    <w:uiPriority w:val="99"/>
    <w:rsid w:val="00FB6B84"/>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604</Words>
  <Characters>3449</Characters>
  <Application>Microsoft Office Word</Application>
  <DocSecurity>0</DocSecurity>
  <Lines>28</Lines>
  <Paragraphs>8</Paragraphs>
  <ScaleCrop>false</ScaleCrop>
  <Company/>
  <LinksUpToDate>false</LinksUpToDate>
  <CharactersWithSpaces>4045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2019-12-30T09:01:00Z</dcterms:created>
  <dcterms:modified xsi:type="dcterms:W3CDTF">2019-12-30T09:02:00Z</dcterms:modified>
</cp:coreProperties>
</file>