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185" w:rsidRPr="00F74D0B" w:rsidRDefault="00A40185" w:rsidP="00A40185">
      <w:pPr>
        <w:widowControl/>
        <w:adjustRightInd w:val="0"/>
        <w:snapToGrid w:val="0"/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F74D0B">
        <w:rPr>
          <w:rFonts w:ascii="黑体" w:eastAsia="黑体" w:hAnsi="黑体" w:hint="eastAsia"/>
          <w:sz w:val="32"/>
          <w:szCs w:val="32"/>
        </w:rPr>
        <w:t>附件2</w:t>
      </w:r>
    </w:p>
    <w:p w:rsidR="00A40185" w:rsidRPr="00D32462" w:rsidRDefault="00A40185" w:rsidP="00A40185">
      <w:pPr>
        <w:adjustRightInd w:val="0"/>
        <w:snapToGrid w:val="0"/>
        <w:spacing w:line="600" w:lineRule="exact"/>
        <w:ind w:firstLine="645"/>
        <w:jc w:val="center"/>
        <w:rPr>
          <w:rFonts w:ascii="方正小标宋简体" w:eastAsia="方正小标宋简体"/>
          <w:sz w:val="36"/>
          <w:szCs w:val="36"/>
        </w:rPr>
      </w:pPr>
      <w:r w:rsidRPr="00D32462">
        <w:rPr>
          <w:rFonts w:ascii="方正小标宋简体" w:eastAsia="方正小标宋简体" w:hint="eastAsia"/>
          <w:sz w:val="36"/>
          <w:szCs w:val="36"/>
        </w:rPr>
        <w:t>示范区示范校申报条件</w:t>
      </w:r>
    </w:p>
    <w:p w:rsidR="00A40185" w:rsidRDefault="00A40185" w:rsidP="00A40185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:rsidR="00A40185" w:rsidRPr="000D6C6F" w:rsidRDefault="00A40185" w:rsidP="00A40185">
      <w:pPr>
        <w:adjustRightInd w:val="0"/>
        <w:snapToGrid w:val="0"/>
        <w:spacing w:line="600" w:lineRule="exact"/>
        <w:ind w:firstLine="645"/>
        <w:rPr>
          <w:rFonts w:ascii="黑体" w:eastAsia="黑体"/>
          <w:sz w:val="32"/>
          <w:szCs w:val="32"/>
        </w:rPr>
      </w:pPr>
      <w:r w:rsidRPr="000D6C6F">
        <w:rPr>
          <w:rFonts w:ascii="黑体" w:eastAsia="黑体" w:hint="eastAsia"/>
          <w:sz w:val="32"/>
          <w:szCs w:val="32"/>
        </w:rPr>
        <w:t>一、示范区申报条件</w:t>
      </w:r>
    </w:p>
    <w:p w:rsidR="00A40185" w:rsidRPr="000D6C6F" w:rsidRDefault="00A40185" w:rsidP="00A40185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0D6C6F">
        <w:rPr>
          <w:rFonts w:ascii="仿宋_GB2312" w:eastAsia="仿宋_GB2312" w:hint="eastAsia"/>
          <w:sz w:val="32"/>
          <w:szCs w:val="32"/>
        </w:rPr>
        <w:t>全面贯彻党的教育方针，坚持正确的教育政绩观和科学的质量观，积极发展素质教育；</w:t>
      </w:r>
    </w:p>
    <w:p w:rsidR="00A40185" w:rsidRPr="000D6C6F" w:rsidRDefault="00A40185" w:rsidP="00A40185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0D6C6F">
        <w:rPr>
          <w:rFonts w:ascii="仿宋_GB2312" w:eastAsia="仿宋_GB2312" w:hint="eastAsia"/>
          <w:sz w:val="32"/>
          <w:szCs w:val="32"/>
        </w:rPr>
        <w:t>积极推进普通高中学校多样化有特色发展，整体办学水平较高；</w:t>
      </w:r>
    </w:p>
    <w:p w:rsidR="00A40185" w:rsidRPr="000D6C6F" w:rsidRDefault="00A40185" w:rsidP="00A40185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Pr="000D6C6F">
        <w:rPr>
          <w:rFonts w:ascii="仿宋_GB2312" w:eastAsia="仿宋_GB2312" w:hint="eastAsia"/>
          <w:sz w:val="32"/>
          <w:szCs w:val="32"/>
        </w:rPr>
        <w:t>课程教学改革取得积极成效，具有可借鉴、可推广的改革成果；</w:t>
      </w:r>
    </w:p>
    <w:p w:rsidR="00A40185" w:rsidRPr="000D6C6F" w:rsidRDefault="00A40185" w:rsidP="00A40185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Pr="000D6C6F">
        <w:rPr>
          <w:rFonts w:ascii="仿宋_GB2312" w:eastAsia="仿宋_GB2312" w:hint="eastAsia"/>
          <w:sz w:val="32"/>
          <w:szCs w:val="32"/>
        </w:rPr>
        <w:t>高度重视课程改革工作，课程改革组织能力和教研支撑能力较强，新课程新教材培训取得实效，具备开展示范区工作的相应保障条件。</w:t>
      </w:r>
    </w:p>
    <w:p w:rsidR="00A40185" w:rsidRPr="000D6C6F" w:rsidRDefault="00A40185" w:rsidP="00A40185">
      <w:pPr>
        <w:adjustRightInd w:val="0"/>
        <w:snapToGrid w:val="0"/>
        <w:spacing w:line="600" w:lineRule="exact"/>
        <w:ind w:firstLine="645"/>
        <w:rPr>
          <w:rFonts w:ascii="黑体" w:eastAsia="黑体"/>
          <w:sz w:val="32"/>
          <w:szCs w:val="32"/>
        </w:rPr>
      </w:pPr>
      <w:r w:rsidRPr="000D6C6F">
        <w:rPr>
          <w:rFonts w:ascii="黑体" w:eastAsia="黑体" w:hint="eastAsia"/>
          <w:sz w:val="32"/>
          <w:szCs w:val="32"/>
        </w:rPr>
        <w:t>二、示范校申报条件</w:t>
      </w:r>
    </w:p>
    <w:p w:rsidR="00A40185" w:rsidRDefault="00A40185" w:rsidP="00A40185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0D6C6F">
        <w:rPr>
          <w:rFonts w:ascii="仿宋_GB2312" w:eastAsia="仿宋_GB2312" w:hint="eastAsia"/>
          <w:sz w:val="32"/>
          <w:szCs w:val="32"/>
        </w:rPr>
        <w:t>坚持正确办学方向，严格依法治校、依法办学，近年来无违规办学和招生行为；</w:t>
      </w:r>
    </w:p>
    <w:p w:rsidR="00A40185" w:rsidRPr="000D6C6F" w:rsidRDefault="00A40185" w:rsidP="00A40185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0D6C6F">
        <w:rPr>
          <w:rFonts w:ascii="仿宋_GB2312" w:eastAsia="仿宋_GB2312" w:hint="eastAsia"/>
          <w:sz w:val="32"/>
          <w:szCs w:val="32"/>
        </w:rPr>
        <w:t>坚持科学的教育质量观，积极发展素质教育，注重学生全面发展，强化学生综合素质培养；</w:t>
      </w:r>
    </w:p>
    <w:p w:rsidR="00A40185" w:rsidRPr="000D6C6F" w:rsidRDefault="00A40185" w:rsidP="00A40185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Pr="000D6C6F">
        <w:rPr>
          <w:rFonts w:ascii="仿宋_GB2312" w:eastAsia="仿宋_GB2312" w:hint="eastAsia"/>
          <w:sz w:val="32"/>
          <w:szCs w:val="32"/>
        </w:rPr>
        <w:t>严格执行国家课程方案，规范使用审定教材，具有较强的课程领导能力、课程建设能力、课程实施能力和校本教研能</w:t>
      </w:r>
      <w:r w:rsidRPr="000D6C6F">
        <w:rPr>
          <w:rFonts w:ascii="仿宋_GB2312" w:eastAsia="仿宋_GB2312" w:hint="eastAsia"/>
          <w:sz w:val="32"/>
          <w:szCs w:val="32"/>
        </w:rPr>
        <w:lastRenderedPageBreak/>
        <w:t>力；</w:t>
      </w:r>
    </w:p>
    <w:p w:rsidR="00A40185" w:rsidRPr="000D6C6F" w:rsidRDefault="00A40185" w:rsidP="00A40185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Pr="000D6C6F">
        <w:rPr>
          <w:rFonts w:ascii="仿宋_GB2312" w:eastAsia="仿宋_GB2312" w:hint="eastAsia"/>
          <w:sz w:val="32"/>
          <w:szCs w:val="32"/>
        </w:rPr>
        <w:t>在推进教学改革、实施</w:t>
      </w:r>
      <w:proofErr w:type="gramStart"/>
      <w:r w:rsidRPr="000D6C6F">
        <w:rPr>
          <w:rFonts w:ascii="仿宋_GB2312" w:eastAsia="仿宋_GB2312" w:hint="eastAsia"/>
          <w:sz w:val="32"/>
          <w:szCs w:val="32"/>
        </w:rPr>
        <w:t>选课走班</w:t>
      </w:r>
      <w:proofErr w:type="gramEnd"/>
      <w:r w:rsidRPr="000D6C6F">
        <w:rPr>
          <w:rFonts w:ascii="仿宋_GB2312" w:eastAsia="仿宋_GB2312" w:hint="eastAsia"/>
          <w:sz w:val="32"/>
          <w:szCs w:val="32"/>
        </w:rPr>
        <w:t>、优化教学管理、学生综合素质评价、学生发展指导和推动信息技术与教育教学深度融合等方面积极探索，取得一定的改革成效；</w:t>
      </w:r>
    </w:p>
    <w:p w:rsidR="00A40185" w:rsidRDefault="00A40185" w:rsidP="00A40185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 w:rsidRPr="000D6C6F">
        <w:rPr>
          <w:rFonts w:ascii="仿宋_GB2312" w:eastAsia="仿宋_GB2312" w:hint="eastAsia"/>
          <w:sz w:val="32"/>
          <w:szCs w:val="32"/>
        </w:rPr>
        <w:t>高度重视课程改革工作，工作积极性高，具备开展示范校工作的相应保障条件。</w:t>
      </w:r>
    </w:p>
    <w:p w:rsidR="00A40185" w:rsidRDefault="00A40185" w:rsidP="00A40185">
      <w:pPr>
        <w:adjustRightInd w:val="0"/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:rsidR="00A40185" w:rsidRDefault="00A40185" w:rsidP="00A40185">
      <w:pPr>
        <w:widowControl/>
        <w:jc w:val="left"/>
        <w:rPr>
          <w:rFonts w:ascii="仿宋_GB2312" w:eastAsia="仿宋_GB2312"/>
          <w:sz w:val="32"/>
          <w:szCs w:val="32"/>
        </w:rPr>
        <w:sectPr w:rsidR="00A40185" w:rsidSect="00F74D0B">
          <w:footerReference w:type="even" r:id="rId4"/>
          <w:footerReference w:type="default" r:id="rId5"/>
          <w:pgSz w:w="11906" w:h="16838"/>
          <w:pgMar w:top="2381" w:right="1588" w:bottom="1985" w:left="1588" w:header="851" w:footer="1361" w:gutter="0"/>
          <w:pgNumType w:fmt="numberInDash"/>
          <w:cols w:space="425"/>
          <w:titlePg/>
          <w:docGrid w:type="linesAndChars" w:linePitch="312"/>
        </w:sectPr>
      </w:pPr>
    </w:p>
    <w:p w:rsidR="005A0A96" w:rsidRPr="00A40185" w:rsidRDefault="005A0A96"/>
    <w:sectPr w:rsidR="005A0A96" w:rsidRPr="00A40185" w:rsidSect="005A0A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D0B" w:rsidRPr="00F74D0B" w:rsidRDefault="00A40185">
    <w:pPr>
      <w:pStyle w:val="a3"/>
      <w:rPr>
        <w:rFonts w:ascii="宋体" w:hAnsi="宋体"/>
        <w:sz w:val="28"/>
        <w:szCs w:val="28"/>
      </w:rPr>
    </w:pPr>
    <w:r w:rsidRPr="00F74D0B">
      <w:rPr>
        <w:rFonts w:ascii="宋体" w:hAnsi="宋体"/>
        <w:sz w:val="28"/>
        <w:szCs w:val="28"/>
      </w:rPr>
      <w:fldChar w:fldCharType="begin"/>
    </w:r>
    <w:r w:rsidRPr="00F74D0B">
      <w:rPr>
        <w:rFonts w:ascii="宋体" w:hAnsi="宋体"/>
        <w:sz w:val="28"/>
        <w:szCs w:val="28"/>
      </w:rPr>
      <w:instrText>PAGE   \* MER</w:instrText>
    </w:r>
    <w:r w:rsidRPr="00F74D0B">
      <w:rPr>
        <w:rFonts w:ascii="宋体" w:hAnsi="宋体"/>
        <w:sz w:val="28"/>
        <w:szCs w:val="28"/>
      </w:rPr>
      <w:instrText>GEFORMAT</w:instrText>
    </w:r>
    <w:r w:rsidRPr="00F74D0B">
      <w:rPr>
        <w:rFonts w:ascii="宋体" w:hAnsi="宋体"/>
        <w:sz w:val="28"/>
        <w:szCs w:val="28"/>
      </w:rPr>
      <w:fldChar w:fldCharType="separate"/>
    </w:r>
    <w:r w:rsidRPr="0004638C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4 -</w:t>
    </w:r>
    <w:r w:rsidRPr="00F74D0B">
      <w:rPr>
        <w:rFonts w:ascii="宋体" w:hAnsi="宋体"/>
        <w:sz w:val="28"/>
        <w:szCs w:val="28"/>
      </w:rPr>
      <w:fldChar w:fldCharType="end"/>
    </w:r>
  </w:p>
  <w:p w:rsidR="00F74D0B" w:rsidRDefault="00A4018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D0B" w:rsidRPr="00F74D0B" w:rsidRDefault="00A40185">
    <w:pPr>
      <w:pStyle w:val="a3"/>
      <w:jc w:val="right"/>
      <w:rPr>
        <w:rFonts w:ascii="宋体" w:hAnsi="宋体"/>
        <w:sz w:val="28"/>
        <w:szCs w:val="28"/>
      </w:rPr>
    </w:pPr>
    <w:r w:rsidRPr="00F74D0B">
      <w:rPr>
        <w:rFonts w:ascii="宋体" w:hAnsi="宋体"/>
        <w:sz w:val="28"/>
        <w:szCs w:val="28"/>
      </w:rPr>
      <w:fldChar w:fldCharType="begin"/>
    </w:r>
    <w:r w:rsidRPr="00F74D0B">
      <w:rPr>
        <w:rFonts w:ascii="宋体" w:hAnsi="宋体"/>
        <w:sz w:val="28"/>
        <w:szCs w:val="28"/>
      </w:rPr>
      <w:instrText>PAGE   \* MERGEFORMAT</w:instrText>
    </w:r>
    <w:r w:rsidRPr="00F74D0B">
      <w:rPr>
        <w:rFonts w:ascii="宋体" w:hAnsi="宋体"/>
        <w:sz w:val="28"/>
        <w:szCs w:val="28"/>
      </w:rPr>
      <w:fldChar w:fldCharType="separate"/>
    </w:r>
    <w:r w:rsidRPr="00A40185">
      <w:rPr>
        <w:rFonts w:ascii="宋体" w:hAnsi="宋体"/>
        <w:noProof/>
        <w:sz w:val="28"/>
        <w:szCs w:val="28"/>
        <w:lang w:val="zh-CN"/>
      </w:rPr>
      <w:t>3</w:t>
    </w:r>
    <w:r w:rsidRPr="00F74D0B">
      <w:rPr>
        <w:rFonts w:ascii="宋体" w:hAnsi="宋体"/>
        <w:sz w:val="28"/>
        <w:szCs w:val="28"/>
      </w:rPr>
      <w:fldChar w:fldCharType="end"/>
    </w:r>
  </w:p>
  <w:p w:rsidR="00F74D0B" w:rsidRDefault="00A40185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0185"/>
    <w:rsid w:val="005A0A96"/>
    <w:rsid w:val="00A40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18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40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40185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A4018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2020-04-29T08:05:00Z</dcterms:created>
  <dcterms:modified xsi:type="dcterms:W3CDTF">2020-04-29T08:05:00Z</dcterms:modified>
</cp:coreProperties>
</file>