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ECE" w:rsidRPr="00F74D0B" w:rsidRDefault="005E0ECE" w:rsidP="005E0ECE">
      <w:pPr>
        <w:widowControl/>
        <w:jc w:val="left"/>
        <w:rPr>
          <w:rFonts w:ascii="黑体" w:eastAsia="黑体" w:hAnsi="黑体"/>
          <w:sz w:val="32"/>
          <w:szCs w:val="32"/>
        </w:rPr>
      </w:pPr>
      <w:r w:rsidRPr="00F74D0B">
        <w:rPr>
          <w:rFonts w:ascii="黑体" w:eastAsia="黑体" w:hAnsi="黑体" w:hint="eastAsia"/>
          <w:sz w:val="32"/>
          <w:szCs w:val="32"/>
        </w:rPr>
        <w:t>附件3</w:t>
      </w:r>
    </w:p>
    <w:p w:rsidR="005E0ECE" w:rsidRPr="000D6C6F" w:rsidRDefault="005E0ECE" w:rsidP="005E0ECE">
      <w:pPr>
        <w:jc w:val="center"/>
        <w:rPr>
          <w:rFonts w:ascii="方正小标宋简体" w:eastAsia="方正小标宋简体" w:hAnsi="宋体"/>
          <w:sz w:val="36"/>
          <w:szCs w:val="36"/>
        </w:rPr>
      </w:pPr>
      <w:r w:rsidRPr="000D6C6F">
        <w:rPr>
          <w:rFonts w:ascii="方正小标宋简体" w:eastAsia="方正小标宋简体" w:hAnsi="宋体" w:hint="eastAsia"/>
          <w:kern w:val="0"/>
          <w:sz w:val="36"/>
          <w:szCs w:val="36"/>
        </w:rPr>
        <w:t>北京市普通高中新课程新教材实施示范区申报表</w:t>
      </w:r>
    </w:p>
    <w:p w:rsidR="005E0ECE" w:rsidRPr="000D6C6F" w:rsidRDefault="005E0ECE" w:rsidP="005E0ECE">
      <w:pPr>
        <w:spacing w:line="540" w:lineRule="exact"/>
        <w:rPr>
          <w:rFonts w:eastAsia="仿宋_GB2312"/>
          <w:bCs/>
          <w:sz w:val="28"/>
          <w:szCs w:val="28"/>
        </w:rPr>
      </w:pPr>
      <w:r w:rsidRPr="000D6C6F">
        <w:rPr>
          <w:rFonts w:eastAsia="仿宋_GB2312" w:hint="eastAsia"/>
          <w:bCs/>
          <w:sz w:val="28"/>
          <w:szCs w:val="28"/>
        </w:rPr>
        <w:t>区</w:t>
      </w:r>
      <w:r w:rsidRPr="000D6C6F">
        <w:rPr>
          <w:rFonts w:eastAsia="仿宋_GB2312"/>
          <w:bCs/>
          <w:sz w:val="28"/>
          <w:szCs w:val="28"/>
        </w:rPr>
        <w:t>：</w:t>
      </w:r>
      <w:r w:rsidRPr="000D6C6F">
        <w:rPr>
          <w:rFonts w:eastAsia="仿宋_GB2312"/>
          <w:bCs/>
          <w:sz w:val="28"/>
          <w:szCs w:val="28"/>
        </w:rPr>
        <w:t xml:space="preserve">                            </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6"/>
        <w:gridCol w:w="3059"/>
        <w:gridCol w:w="1979"/>
        <w:gridCol w:w="1559"/>
        <w:gridCol w:w="1701"/>
      </w:tblGrid>
      <w:tr w:rsidR="005E0ECE" w:rsidRPr="00341D18" w:rsidTr="00925E15">
        <w:trPr>
          <w:trHeight w:val="510"/>
          <w:jc w:val="center"/>
        </w:trPr>
        <w:tc>
          <w:tcPr>
            <w:tcW w:w="1336" w:type="dxa"/>
            <w:vMerge w:val="restart"/>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hint="eastAsia"/>
                <w:kern w:val="0"/>
                <w:sz w:val="24"/>
                <w:szCs w:val="20"/>
              </w:rPr>
              <w:t>区</w:t>
            </w:r>
            <w:r w:rsidRPr="000D6C6F">
              <w:rPr>
                <w:rFonts w:eastAsia="仿宋_GB2312"/>
                <w:kern w:val="0"/>
                <w:sz w:val="24"/>
                <w:szCs w:val="20"/>
              </w:rPr>
              <w:t>级</w:t>
            </w:r>
          </w:p>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联系人</w:t>
            </w:r>
          </w:p>
        </w:tc>
        <w:tc>
          <w:tcPr>
            <w:tcW w:w="3059" w:type="dxa"/>
            <w:vAlign w:val="center"/>
          </w:tcPr>
          <w:p w:rsidR="005E0ECE" w:rsidRPr="000D6C6F" w:rsidRDefault="005E0ECE" w:rsidP="00925E15">
            <w:pPr>
              <w:spacing w:line="360" w:lineRule="exact"/>
              <w:ind w:rightChars="-51" w:right="-107"/>
              <w:jc w:val="left"/>
              <w:rPr>
                <w:rFonts w:eastAsia="仿宋_GB2312"/>
                <w:kern w:val="0"/>
                <w:sz w:val="24"/>
                <w:szCs w:val="20"/>
              </w:rPr>
            </w:pPr>
            <w:r w:rsidRPr="000D6C6F">
              <w:rPr>
                <w:rFonts w:eastAsia="仿宋_GB2312" w:hint="eastAsia"/>
                <w:kern w:val="0"/>
                <w:sz w:val="24"/>
                <w:szCs w:val="20"/>
              </w:rPr>
              <w:t>区</w:t>
            </w:r>
            <w:r w:rsidRPr="000D6C6F">
              <w:rPr>
                <w:rFonts w:eastAsia="仿宋_GB2312"/>
                <w:kern w:val="0"/>
                <w:sz w:val="24"/>
                <w:szCs w:val="20"/>
              </w:rPr>
              <w:t>级教育行政部门联系人</w:t>
            </w:r>
          </w:p>
        </w:tc>
        <w:tc>
          <w:tcPr>
            <w:tcW w:w="1979" w:type="dxa"/>
            <w:vAlign w:val="center"/>
          </w:tcPr>
          <w:p w:rsidR="005E0ECE" w:rsidRPr="000D6C6F" w:rsidRDefault="005E0ECE" w:rsidP="00925E15">
            <w:pPr>
              <w:spacing w:line="360" w:lineRule="exact"/>
              <w:ind w:rightChars="-51" w:right="-107"/>
              <w:rPr>
                <w:rFonts w:eastAsia="仿宋_GB2312"/>
                <w:kern w:val="0"/>
                <w:sz w:val="24"/>
                <w:szCs w:val="20"/>
              </w:rPr>
            </w:pPr>
            <w:r w:rsidRPr="000D6C6F">
              <w:rPr>
                <w:rFonts w:eastAsia="仿宋_GB2312"/>
                <w:kern w:val="0"/>
                <w:sz w:val="24"/>
                <w:szCs w:val="20"/>
              </w:rPr>
              <w:t>姓名：</w:t>
            </w:r>
          </w:p>
        </w:tc>
        <w:tc>
          <w:tcPr>
            <w:tcW w:w="1559" w:type="dxa"/>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联系电话</w:t>
            </w:r>
          </w:p>
        </w:tc>
        <w:tc>
          <w:tcPr>
            <w:tcW w:w="1701"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r>
      <w:tr w:rsidR="005E0ECE" w:rsidRPr="00341D18" w:rsidTr="00925E15">
        <w:trPr>
          <w:trHeight w:val="555"/>
          <w:jc w:val="center"/>
        </w:trPr>
        <w:tc>
          <w:tcPr>
            <w:tcW w:w="1336" w:type="dxa"/>
            <w:vMerge/>
          </w:tcPr>
          <w:p w:rsidR="005E0ECE" w:rsidRPr="000D6C6F" w:rsidRDefault="005E0ECE" w:rsidP="00925E15">
            <w:pPr>
              <w:spacing w:line="360" w:lineRule="exact"/>
              <w:ind w:rightChars="-51" w:right="-107"/>
              <w:jc w:val="center"/>
              <w:rPr>
                <w:rFonts w:eastAsia="仿宋_GB2312"/>
                <w:kern w:val="0"/>
                <w:sz w:val="24"/>
                <w:szCs w:val="20"/>
              </w:rPr>
            </w:pPr>
          </w:p>
        </w:tc>
        <w:tc>
          <w:tcPr>
            <w:tcW w:w="3059" w:type="dxa"/>
            <w:vAlign w:val="center"/>
          </w:tcPr>
          <w:p w:rsidR="005E0ECE" w:rsidRPr="000D6C6F" w:rsidRDefault="005E0ECE" w:rsidP="00925E15">
            <w:pPr>
              <w:spacing w:line="360" w:lineRule="exact"/>
              <w:ind w:rightChars="-51" w:right="-107"/>
              <w:jc w:val="left"/>
              <w:rPr>
                <w:rFonts w:eastAsia="仿宋_GB2312"/>
                <w:kern w:val="0"/>
                <w:sz w:val="24"/>
                <w:szCs w:val="20"/>
              </w:rPr>
            </w:pPr>
            <w:r w:rsidRPr="000D6C6F">
              <w:rPr>
                <w:rFonts w:eastAsia="仿宋_GB2312" w:hint="eastAsia"/>
                <w:kern w:val="0"/>
                <w:sz w:val="24"/>
                <w:szCs w:val="20"/>
              </w:rPr>
              <w:t>区</w:t>
            </w:r>
            <w:r w:rsidRPr="000D6C6F">
              <w:rPr>
                <w:rFonts w:eastAsia="仿宋_GB2312"/>
                <w:kern w:val="0"/>
                <w:sz w:val="24"/>
                <w:szCs w:val="20"/>
              </w:rPr>
              <w:t>级教研部门联系人</w:t>
            </w:r>
          </w:p>
        </w:tc>
        <w:tc>
          <w:tcPr>
            <w:tcW w:w="1979" w:type="dxa"/>
            <w:vAlign w:val="center"/>
          </w:tcPr>
          <w:p w:rsidR="005E0ECE" w:rsidRPr="000D6C6F" w:rsidRDefault="005E0ECE" w:rsidP="00925E15">
            <w:pPr>
              <w:spacing w:line="360" w:lineRule="exact"/>
              <w:ind w:rightChars="-51" w:right="-107"/>
              <w:rPr>
                <w:rFonts w:eastAsia="仿宋_GB2312"/>
                <w:kern w:val="0"/>
                <w:sz w:val="24"/>
                <w:szCs w:val="20"/>
              </w:rPr>
            </w:pPr>
            <w:r w:rsidRPr="000D6C6F">
              <w:rPr>
                <w:rFonts w:eastAsia="仿宋_GB2312"/>
                <w:kern w:val="0"/>
                <w:sz w:val="24"/>
                <w:szCs w:val="20"/>
              </w:rPr>
              <w:t>姓名：</w:t>
            </w:r>
          </w:p>
        </w:tc>
        <w:tc>
          <w:tcPr>
            <w:tcW w:w="1559" w:type="dxa"/>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联系电话</w:t>
            </w:r>
          </w:p>
        </w:tc>
        <w:tc>
          <w:tcPr>
            <w:tcW w:w="1701"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r>
      <w:tr w:rsidR="005E0ECE" w:rsidRPr="00341D18" w:rsidTr="00925E15">
        <w:trPr>
          <w:trHeight w:val="510"/>
          <w:jc w:val="center"/>
        </w:trPr>
        <w:tc>
          <w:tcPr>
            <w:tcW w:w="1336" w:type="dxa"/>
            <w:vMerge w:val="restart"/>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基本情况</w:t>
            </w:r>
          </w:p>
        </w:tc>
        <w:tc>
          <w:tcPr>
            <w:tcW w:w="3059" w:type="dxa"/>
            <w:vAlign w:val="center"/>
          </w:tcPr>
          <w:p w:rsidR="005E0ECE" w:rsidRPr="000D6C6F" w:rsidRDefault="005E0ECE" w:rsidP="00925E15">
            <w:pPr>
              <w:spacing w:line="360" w:lineRule="exact"/>
              <w:ind w:rightChars="-51" w:right="-107"/>
              <w:jc w:val="left"/>
              <w:rPr>
                <w:rFonts w:eastAsia="仿宋_GB2312"/>
                <w:kern w:val="0"/>
                <w:sz w:val="24"/>
                <w:szCs w:val="20"/>
              </w:rPr>
            </w:pPr>
            <w:r w:rsidRPr="000D6C6F">
              <w:rPr>
                <w:rFonts w:eastAsia="仿宋_GB2312" w:hint="eastAsia"/>
                <w:kern w:val="0"/>
                <w:sz w:val="24"/>
                <w:szCs w:val="20"/>
              </w:rPr>
              <w:t>行政区域</w:t>
            </w:r>
            <w:r w:rsidRPr="000D6C6F">
              <w:rPr>
                <w:rFonts w:eastAsia="仿宋_GB2312"/>
                <w:kern w:val="0"/>
                <w:sz w:val="24"/>
                <w:szCs w:val="20"/>
              </w:rPr>
              <w:t>普通高中学校数</w:t>
            </w:r>
          </w:p>
        </w:tc>
        <w:tc>
          <w:tcPr>
            <w:tcW w:w="1979"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c>
          <w:tcPr>
            <w:tcW w:w="1559" w:type="dxa"/>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高中学生数</w:t>
            </w:r>
          </w:p>
        </w:tc>
        <w:tc>
          <w:tcPr>
            <w:tcW w:w="1701"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r>
      <w:tr w:rsidR="005E0ECE" w:rsidRPr="00341D18" w:rsidTr="00925E15">
        <w:trPr>
          <w:trHeight w:val="510"/>
          <w:jc w:val="center"/>
        </w:trPr>
        <w:tc>
          <w:tcPr>
            <w:tcW w:w="1336" w:type="dxa"/>
            <w:vMerge/>
          </w:tcPr>
          <w:p w:rsidR="005E0ECE" w:rsidRPr="000D6C6F" w:rsidRDefault="005E0ECE" w:rsidP="00925E15">
            <w:pPr>
              <w:spacing w:line="360" w:lineRule="exact"/>
              <w:ind w:rightChars="-51" w:right="-107"/>
              <w:jc w:val="center"/>
              <w:rPr>
                <w:rFonts w:eastAsia="仿宋_GB2312"/>
                <w:kern w:val="0"/>
                <w:sz w:val="24"/>
                <w:szCs w:val="20"/>
              </w:rPr>
            </w:pPr>
          </w:p>
        </w:tc>
        <w:tc>
          <w:tcPr>
            <w:tcW w:w="3059" w:type="dxa"/>
            <w:vAlign w:val="center"/>
          </w:tcPr>
          <w:p w:rsidR="005E0ECE" w:rsidRPr="000D6C6F" w:rsidRDefault="005E0ECE" w:rsidP="00925E15">
            <w:pPr>
              <w:spacing w:line="360" w:lineRule="exact"/>
              <w:ind w:rightChars="-51" w:right="-107"/>
              <w:jc w:val="left"/>
              <w:rPr>
                <w:rFonts w:eastAsia="仿宋_GB2312"/>
                <w:kern w:val="0"/>
                <w:sz w:val="24"/>
                <w:szCs w:val="20"/>
              </w:rPr>
            </w:pPr>
            <w:r w:rsidRPr="000D6C6F">
              <w:rPr>
                <w:rFonts w:eastAsia="仿宋_GB2312" w:hint="eastAsia"/>
                <w:kern w:val="0"/>
                <w:sz w:val="24"/>
                <w:szCs w:val="20"/>
              </w:rPr>
              <w:t>行政区域</w:t>
            </w:r>
            <w:r w:rsidRPr="000D6C6F">
              <w:rPr>
                <w:rFonts w:eastAsia="仿宋_GB2312"/>
                <w:kern w:val="0"/>
                <w:sz w:val="24"/>
                <w:szCs w:val="20"/>
              </w:rPr>
              <w:t>正高级教师数</w:t>
            </w:r>
          </w:p>
        </w:tc>
        <w:tc>
          <w:tcPr>
            <w:tcW w:w="1979"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c>
          <w:tcPr>
            <w:tcW w:w="1559" w:type="dxa"/>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rFonts w:eastAsia="仿宋_GB2312"/>
                <w:kern w:val="0"/>
                <w:sz w:val="24"/>
                <w:szCs w:val="20"/>
              </w:rPr>
              <w:t>特级教师数</w:t>
            </w:r>
          </w:p>
        </w:tc>
        <w:tc>
          <w:tcPr>
            <w:tcW w:w="1701" w:type="dxa"/>
            <w:vAlign w:val="center"/>
          </w:tcPr>
          <w:p w:rsidR="005E0ECE" w:rsidRPr="000D6C6F" w:rsidRDefault="005E0ECE" w:rsidP="00925E15">
            <w:pPr>
              <w:spacing w:line="360" w:lineRule="exact"/>
              <w:ind w:rightChars="-51" w:right="-107"/>
              <w:jc w:val="center"/>
              <w:rPr>
                <w:rFonts w:eastAsia="仿宋_GB2312"/>
                <w:kern w:val="0"/>
                <w:sz w:val="24"/>
                <w:szCs w:val="20"/>
              </w:rPr>
            </w:pPr>
          </w:p>
        </w:tc>
      </w:tr>
      <w:tr w:rsidR="005E0ECE" w:rsidRPr="00341D18" w:rsidTr="00925E15">
        <w:trPr>
          <w:trHeight w:val="510"/>
          <w:jc w:val="center"/>
        </w:trPr>
        <w:tc>
          <w:tcPr>
            <w:tcW w:w="9634" w:type="dxa"/>
            <w:gridSpan w:val="5"/>
            <w:vAlign w:val="center"/>
          </w:tcPr>
          <w:p w:rsidR="005E0ECE" w:rsidRPr="000D6C6F" w:rsidRDefault="005E0ECE" w:rsidP="00925E15">
            <w:pPr>
              <w:spacing w:line="360" w:lineRule="exact"/>
              <w:ind w:rightChars="-51" w:right="-107"/>
              <w:jc w:val="center"/>
              <w:rPr>
                <w:b/>
                <w:sz w:val="24"/>
              </w:rPr>
            </w:pPr>
            <w:r w:rsidRPr="000D6C6F">
              <w:rPr>
                <w:b/>
                <w:sz w:val="24"/>
              </w:rPr>
              <w:t>申报基础</w:t>
            </w:r>
          </w:p>
        </w:tc>
      </w:tr>
      <w:tr w:rsidR="005E0ECE" w:rsidRPr="00341D18" w:rsidTr="00925E15">
        <w:trPr>
          <w:trHeight w:val="2022"/>
          <w:jc w:val="center"/>
        </w:trPr>
        <w:tc>
          <w:tcPr>
            <w:tcW w:w="9634" w:type="dxa"/>
            <w:gridSpan w:val="5"/>
          </w:tcPr>
          <w:p w:rsidR="005E0ECE" w:rsidRDefault="005E0ECE" w:rsidP="00925E15">
            <w:pPr>
              <w:snapToGrid w:val="0"/>
              <w:spacing w:line="360" w:lineRule="auto"/>
              <w:ind w:firstLineChars="200" w:firstLine="480"/>
              <w:rPr>
                <w:rFonts w:eastAsia="仿宋_GB2312"/>
                <w:kern w:val="0"/>
                <w:sz w:val="24"/>
                <w:szCs w:val="20"/>
              </w:rPr>
            </w:pPr>
            <w:r w:rsidRPr="000D6C6F">
              <w:rPr>
                <w:rFonts w:eastAsia="仿宋_GB2312"/>
                <w:kern w:val="0"/>
                <w:sz w:val="24"/>
                <w:szCs w:val="20"/>
              </w:rPr>
              <w:t>概述近年来申报区域普通高中课程改革取得的显著成效，在哪些方面取得重要突破。（可附页并提供佐证材料）</w:t>
            </w:r>
          </w:p>
          <w:p w:rsidR="005E0ECE" w:rsidRPr="000D6C6F" w:rsidRDefault="005E0ECE" w:rsidP="00925E15">
            <w:pPr>
              <w:snapToGrid w:val="0"/>
              <w:spacing w:line="360" w:lineRule="auto"/>
              <w:ind w:firstLineChars="200" w:firstLine="400"/>
              <w:rPr>
                <w:kern w:val="0"/>
                <w:sz w:val="20"/>
                <w:szCs w:val="20"/>
              </w:rPr>
            </w:pPr>
          </w:p>
        </w:tc>
      </w:tr>
      <w:tr w:rsidR="005E0ECE" w:rsidRPr="00341D18" w:rsidTr="00925E15">
        <w:trPr>
          <w:trHeight w:val="510"/>
          <w:jc w:val="center"/>
        </w:trPr>
        <w:tc>
          <w:tcPr>
            <w:tcW w:w="9634" w:type="dxa"/>
            <w:gridSpan w:val="5"/>
            <w:vAlign w:val="center"/>
          </w:tcPr>
          <w:p w:rsidR="005E0ECE" w:rsidRPr="000D6C6F" w:rsidRDefault="005E0ECE" w:rsidP="00925E15">
            <w:pPr>
              <w:spacing w:line="360" w:lineRule="exact"/>
              <w:ind w:rightChars="-51" w:right="-107"/>
              <w:jc w:val="center"/>
              <w:rPr>
                <w:rFonts w:eastAsia="仿宋_GB2312"/>
                <w:kern w:val="0"/>
                <w:sz w:val="24"/>
                <w:szCs w:val="20"/>
              </w:rPr>
            </w:pPr>
            <w:r w:rsidRPr="000D6C6F">
              <w:rPr>
                <w:b/>
                <w:sz w:val="24"/>
              </w:rPr>
              <w:t>工作计划</w:t>
            </w:r>
          </w:p>
        </w:tc>
      </w:tr>
      <w:tr w:rsidR="005E0ECE" w:rsidRPr="00341D18" w:rsidTr="00925E15">
        <w:trPr>
          <w:trHeight w:val="2299"/>
          <w:jc w:val="center"/>
        </w:trPr>
        <w:tc>
          <w:tcPr>
            <w:tcW w:w="9634" w:type="dxa"/>
            <w:gridSpan w:val="5"/>
          </w:tcPr>
          <w:p w:rsidR="005E0ECE" w:rsidRDefault="005E0ECE" w:rsidP="00925E15">
            <w:pPr>
              <w:spacing w:line="520" w:lineRule="exact"/>
              <w:ind w:firstLineChars="200" w:firstLine="480"/>
              <w:rPr>
                <w:rFonts w:eastAsia="仿宋_GB2312"/>
                <w:kern w:val="0"/>
                <w:sz w:val="24"/>
                <w:szCs w:val="20"/>
              </w:rPr>
            </w:pPr>
            <w:r w:rsidRPr="000D6C6F">
              <w:rPr>
                <w:rFonts w:eastAsia="仿宋_GB2312"/>
                <w:kern w:val="0"/>
                <w:sz w:val="24"/>
                <w:szCs w:val="20"/>
              </w:rPr>
              <w:t>概述示范区工作方案，</w:t>
            </w:r>
            <w:r>
              <w:rPr>
                <w:rFonts w:eastAsia="仿宋_GB2312" w:hint="eastAsia"/>
                <w:kern w:val="0"/>
                <w:sz w:val="24"/>
                <w:szCs w:val="20"/>
              </w:rPr>
              <w:t>围绕《北京市关于深化育人方式改革推进普通高中多样化特色发展的意见》和本通知要求，重点对以新课程新教材实施为核心推进普通高中多样化特色发展进行整体设计，</w:t>
            </w:r>
            <w:r w:rsidRPr="000D6C6F">
              <w:rPr>
                <w:rFonts w:eastAsia="仿宋_GB2312"/>
                <w:kern w:val="0"/>
                <w:sz w:val="24"/>
                <w:szCs w:val="20"/>
              </w:rPr>
              <w:t>包括：指导思想、工作目标、基本原则、组织领导、建设任务、重点突破、成果推广、保障措施等。（可附页）</w:t>
            </w:r>
          </w:p>
          <w:p w:rsidR="005E0ECE" w:rsidRPr="000D6C6F" w:rsidRDefault="005E0ECE" w:rsidP="00925E15">
            <w:pPr>
              <w:spacing w:line="520" w:lineRule="exact"/>
              <w:ind w:firstLineChars="200" w:firstLine="402"/>
              <w:rPr>
                <w:b/>
                <w:kern w:val="0"/>
                <w:sz w:val="20"/>
                <w:szCs w:val="20"/>
              </w:rPr>
            </w:pPr>
          </w:p>
        </w:tc>
      </w:tr>
      <w:tr w:rsidR="005E0ECE" w:rsidRPr="00341D18" w:rsidTr="00925E15">
        <w:trPr>
          <w:trHeight w:val="362"/>
          <w:jc w:val="center"/>
        </w:trPr>
        <w:tc>
          <w:tcPr>
            <w:tcW w:w="9634" w:type="dxa"/>
            <w:gridSpan w:val="5"/>
            <w:vAlign w:val="center"/>
          </w:tcPr>
          <w:p w:rsidR="005E0ECE" w:rsidRPr="000D6C6F" w:rsidRDefault="005E0ECE" w:rsidP="00925E15">
            <w:pPr>
              <w:spacing w:line="520" w:lineRule="exact"/>
              <w:jc w:val="center"/>
              <w:rPr>
                <w:kern w:val="0"/>
                <w:sz w:val="24"/>
                <w:szCs w:val="20"/>
              </w:rPr>
            </w:pPr>
            <w:r w:rsidRPr="000D6C6F">
              <w:rPr>
                <w:rFonts w:hint="eastAsia"/>
                <w:b/>
                <w:sz w:val="24"/>
                <w:szCs w:val="21"/>
              </w:rPr>
              <w:t>区</w:t>
            </w:r>
            <w:r w:rsidRPr="000D6C6F">
              <w:rPr>
                <w:b/>
                <w:sz w:val="24"/>
                <w:szCs w:val="21"/>
              </w:rPr>
              <w:t>教育行政部门对示范区建设</w:t>
            </w:r>
            <w:r w:rsidRPr="000D6C6F">
              <w:rPr>
                <w:rFonts w:hint="eastAsia"/>
                <w:b/>
                <w:sz w:val="24"/>
                <w:szCs w:val="21"/>
              </w:rPr>
              <w:t>的</w:t>
            </w:r>
            <w:r w:rsidRPr="000D6C6F">
              <w:rPr>
                <w:b/>
                <w:sz w:val="24"/>
                <w:szCs w:val="21"/>
              </w:rPr>
              <w:t>支持措施</w:t>
            </w:r>
          </w:p>
        </w:tc>
      </w:tr>
      <w:tr w:rsidR="005E0ECE" w:rsidRPr="00341D18" w:rsidTr="00925E15">
        <w:trPr>
          <w:trHeight w:val="2864"/>
          <w:jc w:val="center"/>
        </w:trPr>
        <w:tc>
          <w:tcPr>
            <w:tcW w:w="9634" w:type="dxa"/>
            <w:gridSpan w:val="5"/>
          </w:tcPr>
          <w:p w:rsidR="005E0ECE" w:rsidRDefault="005E0ECE" w:rsidP="00925E15">
            <w:pPr>
              <w:spacing w:line="520" w:lineRule="exact"/>
              <w:ind w:firstLineChars="200" w:firstLine="480"/>
              <w:rPr>
                <w:rFonts w:eastAsia="仿宋_GB2312"/>
                <w:kern w:val="0"/>
                <w:sz w:val="24"/>
                <w:szCs w:val="20"/>
              </w:rPr>
            </w:pPr>
            <w:r w:rsidRPr="000D6C6F">
              <w:rPr>
                <w:rFonts w:eastAsia="仿宋_GB2312"/>
                <w:kern w:val="0"/>
                <w:sz w:val="24"/>
                <w:szCs w:val="20"/>
              </w:rPr>
              <w:t>（可附页）</w:t>
            </w:r>
          </w:p>
          <w:p w:rsidR="005E0ECE" w:rsidRDefault="005E0ECE" w:rsidP="00925E15">
            <w:pPr>
              <w:spacing w:line="520" w:lineRule="exact"/>
              <w:ind w:firstLineChars="200" w:firstLine="560"/>
              <w:rPr>
                <w:rFonts w:eastAsia="仿宋_GB2312"/>
                <w:sz w:val="28"/>
              </w:rPr>
            </w:pPr>
          </w:p>
          <w:p w:rsidR="005E0ECE" w:rsidRPr="000D6C6F" w:rsidRDefault="005E0ECE" w:rsidP="00925E15">
            <w:pPr>
              <w:spacing w:line="520" w:lineRule="exact"/>
              <w:ind w:firstLineChars="200" w:firstLine="560"/>
              <w:rPr>
                <w:rFonts w:eastAsia="仿宋_GB2312"/>
                <w:sz w:val="28"/>
              </w:rPr>
            </w:pPr>
          </w:p>
          <w:p w:rsidR="005E0ECE" w:rsidRDefault="005E0ECE" w:rsidP="00925E15">
            <w:pPr>
              <w:spacing w:line="520" w:lineRule="exact"/>
              <w:ind w:firstLineChars="200" w:firstLine="560"/>
              <w:rPr>
                <w:rFonts w:eastAsia="仿宋_GB2312"/>
                <w:kern w:val="0"/>
                <w:sz w:val="24"/>
                <w:szCs w:val="20"/>
              </w:rPr>
            </w:pPr>
            <w:r w:rsidRPr="000D6C6F">
              <w:rPr>
                <w:rFonts w:eastAsia="仿宋_GB2312"/>
                <w:sz w:val="28"/>
              </w:rPr>
              <w:t xml:space="preserve">                     </w:t>
            </w:r>
            <w:r w:rsidRPr="000D6C6F">
              <w:rPr>
                <w:rFonts w:eastAsia="仿宋_GB2312"/>
                <w:kern w:val="0"/>
                <w:sz w:val="24"/>
                <w:szCs w:val="20"/>
              </w:rPr>
              <w:t xml:space="preserve"> </w:t>
            </w:r>
            <w:r>
              <w:rPr>
                <w:rFonts w:eastAsia="仿宋_GB2312" w:hint="eastAsia"/>
                <w:kern w:val="0"/>
                <w:sz w:val="24"/>
                <w:szCs w:val="20"/>
              </w:rPr>
              <w:t xml:space="preserve">              </w:t>
            </w:r>
            <w:r w:rsidRPr="000D6C6F">
              <w:rPr>
                <w:rFonts w:eastAsia="仿宋_GB2312"/>
                <w:kern w:val="0"/>
                <w:sz w:val="24"/>
                <w:szCs w:val="20"/>
              </w:rPr>
              <w:t>单位（盖章）</w:t>
            </w:r>
          </w:p>
          <w:p w:rsidR="005E0ECE" w:rsidRPr="000D6C6F" w:rsidRDefault="005E0ECE" w:rsidP="00925E15">
            <w:pPr>
              <w:spacing w:line="520" w:lineRule="exact"/>
              <w:ind w:firstLineChars="1000" w:firstLine="2400"/>
              <w:rPr>
                <w:rFonts w:eastAsia="仿宋_GB2312"/>
                <w:kern w:val="0"/>
                <w:sz w:val="24"/>
                <w:szCs w:val="20"/>
              </w:rPr>
            </w:pPr>
            <w:r w:rsidRPr="000D6C6F">
              <w:rPr>
                <w:rFonts w:eastAsia="仿宋_GB2312"/>
                <w:kern w:val="0"/>
                <w:sz w:val="24"/>
                <w:szCs w:val="20"/>
              </w:rPr>
              <w:t xml:space="preserve">                        </w:t>
            </w:r>
            <w:r w:rsidRPr="000D6C6F">
              <w:rPr>
                <w:rFonts w:eastAsia="仿宋_GB2312"/>
                <w:kern w:val="0"/>
                <w:sz w:val="24"/>
                <w:szCs w:val="20"/>
              </w:rPr>
              <w:t>负责人（签章）</w:t>
            </w:r>
          </w:p>
          <w:p w:rsidR="005E0ECE" w:rsidRPr="000D6C6F" w:rsidRDefault="005E0ECE" w:rsidP="00925E15">
            <w:pPr>
              <w:spacing w:line="520" w:lineRule="exact"/>
              <w:ind w:firstLineChars="200" w:firstLine="480"/>
              <w:rPr>
                <w:b/>
                <w:kern w:val="0"/>
                <w:sz w:val="20"/>
                <w:szCs w:val="20"/>
              </w:rPr>
            </w:pPr>
            <w:r w:rsidRPr="000D6C6F">
              <w:rPr>
                <w:rFonts w:eastAsia="仿宋_GB2312"/>
                <w:kern w:val="0"/>
                <w:sz w:val="24"/>
                <w:szCs w:val="20"/>
              </w:rPr>
              <w:t xml:space="preserve">                       </w:t>
            </w:r>
            <w:r>
              <w:rPr>
                <w:rFonts w:eastAsia="仿宋_GB2312" w:hint="eastAsia"/>
                <w:kern w:val="0"/>
                <w:sz w:val="24"/>
                <w:szCs w:val="20"/>
              </w:rPr>
              <w:t xml:space="preserve">                     </w:t>
            </w:r>
            <w:r w:rsidRPr="000D6C6F">
              <w:rPr>
                <w:rFonts w:eastAsia="仿宋_GB2312"/>
                <w:kern w:val="0"/>
                <w:sz w:val="24"/>
                <w:szCs w:val="20"/>
              </w:rPr>
              <w:t>年</w:t>
            </w:r>
            <w:r w:rsidRPr="000D6C6F">
              <w:rPr>
                <w:rFonts w:eastAsia="仿宋_GB2312"/>
                <w:kern w:val="0"/>
                <w:sz w:val="24"/>
                <w:szCs w:val="20"/>
              </w:rPr>
              <w:t xml:space="preserve">   </w:t>
            </w:r>
            <w:r w:rsidRPr="000D6C6F">
              <w:rPr>
                <w:rFonts w:eastAsia="仿宋_GB2312"/>
                <w:kern w:val="0"/>
                <w:sz w:val="24"/>
                <w:szCs w:val="20"/>
              </w:rPr>
              <w:t>月</w:t>
            </w:r>
            <w:r w:rsidRPr="000D6C6F">
              <w:rPr>
                <w:rFonts w:eastAsia="仿宋_GB2312"/>
                <w:kern w:val="0"/>
                <w:sz w:val="24"/>
                <w:szCs w:val="20"/>
              </w:rPr>
              <w:t xml:space="preserve">   </w:t>
            </w:r>
            <w:r w:rsidRPr="000D6C6F">
              <w:rPr>
                <w:rFonts w:eastAsia="仿宋_GB2312"/>
                <w:kern w:val="0"/>
                <w:sz w:val="24"/>
                <w:szCs w:val="20"/>
              </w:rPr>
              <w:t>日</w:t>
            </w:r>
          </w:p>
        </w:tc>
      </w:tr>
    </w:tbl>
    <w:p w:rsidR="005E0ECE" w:rsidRDefault="005E0ECE" w:rsidP="005E0ECE">
      <w:pPr>
        <w:adjustRightInd w:val="0"/>
        <w:snapToGrid w:val="0"/>
        <w:spacing w:line="540" w:lineRule="exact"/>
        <w:ind w:firstLine="645"/>
        <w:rPr>
          <w:rFonts w:ascii="仿宋_GB2312" w:eastAsia="仿宋_GB2312"/>
          <w:sz w:val="32"/>
          <w:szCs w:val="32"/>
        </w:rPr>
      </w:pPr>
    </w:p>
    <w:p w:rsidR="005A0A96" w:rsidRPr="005E0ECE" w:rsidRDefault="005A0A96"/>
    <w:sectPr w:rsidR="005A0A96" w:rsidRPr="005E0ECE" w:rsidSect="005A0A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E0ECE"/>
    <w:rsid w:val="005A0A96"/>
    <w:rsid w:val="005E0E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EC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Words>
  <Characters>440</Characters>
  <Application>Microsoft Office Word</Application>
  <DocSecurity>0</DocSecurity>
  <Lines>3</Lines>
  <Paragraphs>1</Paragraphs>
  <ScaleCrop>false</ScaleCrop>
  <Company/>
  <LinksUpToDate>false</LinksUpToDate>
  <CharactersWithSpaces>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2020-04-29T08:05:00Z</dcterms:created>
  <dcterms:modified xsi:type="dcterms:W3CDTF">2020-04-29T08:05:00Z</dcterms:modified>
</cp:coreProperties>
</file>