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DD4" w:rsidRPr="003E1D6A" w:rsidRDefault="00EB6DD4" w:rsidP="00EB6DD4">
      <w:pPr>
        <w:widowControl/>
        <w:jc w:val="left"/>
        <w:rPr>
          <w:rFonts w:ascii="黑体" w:eastAsia="黑体" w:hAnsi="宋体" w:cs="宋体" w:hint="eastAsia"/>
          <w:b/>
          <w:bCs/>
          <w:kern w:val="0"/>
          <w:sz w:val="44"/>
          <w:szCs w:val="44"/>
        </w:rPr>
      </w:pPr>
      <w:r w:rsidRPr="003E1D6A">
        <w:rPr>
          <w:rFonts w:ascii="黑体" w:eastAsia="黑体" w:hint="eastAsia"/>
          <w:szCs w:val="32"/>
        </w:rPr>
        <w:t>附件2</w:t>
      </w:r>
    </w:p>
    <w:p w:rsidR="00EB6DD4" w:rsidRPr="003E1D6A" w:rsidRDefault="00EB6DD4" w:rsidP="00EB6DD4">
      <w:pPr>
        <w:spacing w:line="560" w:lineRule="exact"/>
        <w:jc w:val="center"/>
        <w:rPr>
          <w:rFonts w:ascii="方正小标宋简体" w:eastAsia="方正小标宋简体" w:hAnsi="宋体" w:cs="宋体"/>
          <w:bCs/>
          <w:sz w:val="44"/>
          <w:szCs w:val="44"/>
        </w:rPr>
      </w:pPr>
      <w:r w:rsidRPr="003E1D6A">
        <w:rPr>
          <w:rFonts w:ascii="方正小标宋简体" w:eastAsia="方正小标宋简体" w:hAnsi="宋体" w:cs="宋体" w:hint="eastAsia"/>
          <w:bCs/>
          <w:kern w:val="0"/>
          <w:sz w:val="44"/>
          <w:szCs w:val="44"/>
        </w:rPr>
        <w:t>2</w:t>
      </w:r>
      <w:r w:rsidRPr="003E1D6A">
        <w:rPr>
          <w:rFonts w:ascii="方正小标宋简体" w:eastAsia="方正小标宋简体" w:hAnsi="宋体" w:cs="宋体" w:hint="eastAsia"/>
          <w:bCs/>
          <w:sz w:val="44"/>
          <w:szCs w:val="44"/>
        </w:rPr>
        <w:t>020</w:t>
      </w:r>
      <w:r>
        <w:rPr>
          <w:rFonts w:ascii="方正小标宋简体" w:eastAsia="方正小标宋简体" w:hAnsi="宋体" w:cs="宋体" w:hint="eastAsia"/>
          <w:bCs/>
          <w:sz w:val="44"/>
          <w:szCs w:val="44"/>
        </w:rPr>
        <w:t>年</w:t>
      </w:r>
      <w:r w:rsidRPr="003E1D6A">
        <w:rPr>
          <w:rFonts w:ascii="方正小标宋简体" w:eastAsia="方正小标宋简体" w:hAnsi="宋体" w:cs="宋体" w:hint="eastAsia"/>
          <w:bCs/>
          <w:sz w:val="44"/>
          <w:szCs w:val="44"/>
        </w:rPr>
        <w:t>北京市大学生数字媒体设计大赛方案</w:t>
      </w:r>
    </w:p>
    <w:p w:rsidR="00EB6DD4" w:rsidRPr="00F6599C" w:rsidRDefault="00EB6DD4" w:rsidP="00EB6DD4">
      <w:pPr>
        <w:rPr>
          <w:rFonts w:ascii="宋体" w:hAnsi="宋体" w:cs="宋体"/>
          <w:sz w:val="28"/>
          <w:szCs w:val="28"/>
        </w:rPr>
      </w:pPr>
    </w:p>
    <w:p w:rsidR="00EB6DD4" w:rsidRPr="00F6599C" w:rsidRDefault="00EB6DD4" w:rsidP="00EB6DD4">
      <w:pPr>
        <w:ind w:firstLineChars="200" w:firstLine="640"/>
        <w:rPr>
          <w:rFonts w:ascii="仿宋_GB2312" w:hAnsi="宋体" w:cs="宋体"/>
          <w:kern w:val="0"/>
          <w:szCs w:val="32"/>
        </w:rPr>
      </w:pPr>
      <w:r w:rsidRPr="00F6599C">
        <w:rPr>
          <w:rFonts w:ascii="仿宋_GB2312" w:hAnsi="宋体" w:cs="宋体" w:hint="eastAsia"/>
          <w:szCs w:val="32"/>
        </w:rPr>
        <w:t>北京市大学</w:t>
      </w:r>
      <w:r w:rsidRPr="00F6599C">
        <w:rPr>
          <w:rFonts w:ascii="仿宋_GB2312" w:hAnsi="宋体" w:cs="宋体" w:hint="eastAsia"/>
          <w:kern w:val="0"/>
          <w:szCs w:val="32"/>
        </w:rPr>
        <w:t>生数字媒体设计大赛由北京市教育委员会主办，北京印刷学院承办。具体比赛方案如下：</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黑体" w:eastAsia="黑体" w:hAnsi="黑体" w:cs="宋体" w:hint="eastAsia"/>
          <w:kern w:val="0"/>
          <w:szCs w:val="32"/>
        </w:rPr>
        <w:t>一、大赛主题</w:t>
      </w:r>
      <w:r w:rsidRPr="00F6599C">
        <w:rPr>
          <w:rFonts w:ascii="仿宋_GB2312" w:hAnsi="宋体" w:cs="宋体" w:hint="eastAsia"/>
          <w:kern w:val="0"/>
          <w:szCs w:val="32"/>
        </w:rPr>
        <w:t>（任选其一）</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1、跨界融合，数字创意；2、抗击疫情，众志成城</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黑体" w:eastAsia="黑体" w:hAnsi="黑体" w:cs="宋体" w:hint="eastAsia"/>
          <w:kern w:val="0"/>
          <w:szCs w:val="32"/>
        </w:rPr>
        <w:t>二、参赛对象</w:t>
      </w:r>
    </w:p>
    <w:p w:rsidR="00EB6DD4" w:rsidRPr="00F6599C" w:rsidRDefault="00EB6DD4" w:rsidP="00EB6DD4">
      <w:pPr>
        <w:widowControl/>
        <w:shd w:val="clear" w:color="auto" w:fill="FFFFFF"/>
        <w:ind w:firstLineChars="225" w:firstLine="720"/>
        <w:jc w:val="left"/>
        <w:rPr>
          <w:rFonts w:ascii="仿宋_GB2312" w:hAnsi="宋体" w:cs="宋体"/>
          <w:kern w:val="0"/>
          <w:szCs w:val="32"/>
        </w:rPr>
      </w:pPr>
      <w:r w:rsidRPr="00F6599C">
        <w:rPr>
          <w:rFonts w:ascii="仿宋_GB2312" w:hAnsi="宋体" w:cs="宋体" w:hint="eastAsia"/>
          <w:kern w:val="0"/>
          <w:szCs w:val="32"/>
        </w:rPr>
        <w:t>2020年北京市大学生数字媒体设计大赛参赛的学科专业范围主要是数字媒体艺术、数字媒体技术、动画、摄影、网络与新媒体等相关专业。参赛对象为北京地区普通高校全日制在校本科生，鼓励不同学科专业学生跨学科、跨专业报名参赛。</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黑体" w:eastAsia="黑体" w:hAnsi="黑体" w:cs="宋体" w:hint="eastAsia"/>
          <w:kern w:val="0"/>
          <w:szCs w:val="32"/>
        </w:rPr>
        <w:t>三、参赛作品类</w:t>
      </w:r>
      <w:r w:rsidRPr="00F6599C">
        <w:rPr>
          <w:rFonts w:ascii="仿宋_GB2312" w:hAnsi="宋体" w:cs="宋体" w:hint="eastAsia"/>
          <w:kern w:val="0"/>
          <w:szCs w:val="32"/>
        </w:rPr>
        <w:t>提交参赛作品应符合大赛主题要求，按照互联网应用及多媒体作品数字创意类、互联网应用及多媒体作品应用类、游戏与虚拟现实应用类、数字媒体视听艺术应用类等四大类别提交原创设计作品，鼓励协同创新、贴近主题。</w:t>
      </w:r>
    </w:p>
    <w:p w:rsidR="00EB6DD4" w:rsidRPr="003E1D6A" w:rsidRDefault="00EB6DD4" w:rsidP="00EB6DD4">
      <w:pPr>
        <w:widowControl/>
        <w:shd w:val="clear" w:color="auto" w:fill="FFFFFF"/>
        <w:ind w:firstLineChars="196" w:firstLine="627"/>
        <w:jc w:val="left"/>
        <w:rPr>
          <w:rFonts w:ascii="楷体_GB2312" w:eastAsia="楷体_GB2312" w:hAnsi="楷体" w:cs="宋体" w:hint="eastAsia"/>
          <w:kern w:val="0"/>
          <w:szCs w:val="32"/>
        </w:rPr>
      </w:pPr>
      <w:r w:rsidRPr="003E1D6A">
        <w:rPr>
          <w:rFonts w:ascii="楷体_GB2312" w:eastAsia="楷体_GB2312" w:hAnsi="楷体" w:cs="宋体" w:hint="eastAsia"/>
          <w:kern w:val="0"/>
          <w:szCs w:val="32"/>
        </w:rPr>
        <w:t>（一）互联网应用及多媒体作品数字创意类（A类）</w:t>
      </w:r>
    </w:p>
    <w:p w:rsidR="00EB6DD4" w:rsidRPr="00F6599C" w:rsidRDefault="00EB6DD4" w:rsidP="00EB6DD4">
      <w:pPr>
        <w:widowControl/>
        <w:shd w:val="clear" w:color="auto" w:fill="FFFFFF"/>
        <w:ind w:firstLine="560"/>
        <w:jc w:val="left"/>
        <w:rPr>
          <w:rFonts w:ascii="仿宋_GB2312" w:hAnsi="宋体" w:cs="宋体"/>
          <w:kern w:val="0"/>
          <w:szCs w:val="32"/>
        </w:rPr>
      </w:pPr>
      <w:r w:rsidRPr="00F6599C">
        <w:rPr>
          <w:rFonts w:ascii="仿宋_GB2312" w:hAnsi="宋体" w:cs="宋体" w:hint="eastAsia"/>
          <w:kern w:val="0"/>
          <w:szCs w:val="32"/>
        </w:rPr>
        <w:t>包括互联网应用、移动终端APP应用、多媒体作品设计、电子杂志及电子书类等。</w:t>
      </w:r>
    </w:p>
    <w:p w:rsidR="00EB6DD4" w:rsidRPr="00F6599C" w:rsidRDefault="00EB6DD4" w:rsidP="00EB6DD4">
      <w:pPr>
        <w:widowControl/>
        <w:shd w:val="clear" w:color="auto" w:fill="FFFFFF"/>
        <w:ind w:firstLine="560"/>
        <w:jc w:val="left"/>
        <w:rPr>
          <w:rFonts w:ascii="仿宋_GB2312" w:hAnsi="宋体" w:cs="宋体"/>
          <w:kern w:val="0"/>
          <w:szCs w:val="32"/>
        </w:rPr>
      </w:pPr>
      <w:r w:rsidRPr="00F6599C">
        <w:rPr>
          <w:rFonts w:ascii="仿宋_GB2312" w:hAnsi="宋体" w:cs="宋体" w:hint="eastAsia"/>
          <w:kern w:val="0"/>
          <w:szCs w:val="32"/>
        </w:rPr>
        <w:t>本类参赛作品</w:t>
      </w:r>
      <w:r w:rsidRPr="00F6599C">
        <w:rPr>
          <w:rFonts w:ascii="仿宋_GB2312" w:hAnsi="宋体" w:cs="宋体" w:hint="eastAsia"/>
          <w:b/>
          <w:kern w:val="0"/>
          <w:szCs w:val="32"/>
        </w:rPr>
        <w:t>不需要提交最终完成的可实际运行文件</w:t>
      </w:r>
      <w:r w:rsidRPr="00F6599C">
        <w:rPr>
          <w:rFonts w:ascii="仿宋_GB2312" w:hAnsi="宋体" w:cs="宋体" w:hint="eastAsia"/>
          <w:kern w:val="0"/>
          <w:szCs w:val="32"/>
        </w:rPr>
        <w:t>，可以通过视频（*.mov）展示数字创意想法。</w:t>
      </w:r>
    </w:p>
    <w:p w:rsidR="00EB6DD4" w:rsidRPr="003E1D6A" w:rsidRDefault="00EB6DD4" w:rsidP="00EB6DD4">
      <w:pPr>
        <w:widowControl/>
        <w:shd w:val="clear" w:color="auto" w:fill="FFFFFF"/>
        <w:ind w:firstLineChars="196" w:firstLine="627"/>
        <w:jc w:val="left"/>
        <w:rPr>
          <w:rFonts w:ascii="楷体_GB2312" w:eastAsia="楷体_GB2312" w:hAnsi="楷体" w:cs="宋体"/>
          <w:kern w:val="0"/>
          <w:szCs w:val="32"/>
        </w:rPr>
      </w:pPr>
      <w:r w:rsidRPr="003E1D6A">
        <w:rPr>
          <w:rFonts w:ascii="楷体_GB2312" w:eastAsia="楷体_GB2312" w:hAnsi="楷体" w:cs="宋体" w:hint="eastAsia"/>
          <w:kern w:val="0"/>
          <w:szCs w:val="32"/>
        </w:rPr>
        <w:t>（二）互联网应用及多媒体作品应用类（B类）</w:t>
      </w:r>
    </w:p>
    <w:p w:rsidR="00EB6DD4" w:rsidRPr="00F6599C" w:rsidRDefault="00EB6DD4" w:rsidP="00EB6DD4">
      <w:pPr>
        <w:widowControl/>
        <w:shd w:val="clear" w:color="auto" w:fill="FFFFFF"/>
        <w:ind w:firstLine="560"/>
        <w:jc w:val="left"/>
        <w:rPr>
          <w:rFonts w:ascii="仿宋_GB2312" w:hAnsi="宋体" w:cs="宋体"/>
          <w:kern w:val="0"/>
          <w:szCs w:val="32"/>
        </w:rPr>
      </w:pPr>
      <w:r w:rsidRPr="00F6599C">
        <w:rPr>
          <w:rFonts w:ascii="仿宋_GB2312" w:hAnsi="宋体" w:cs="宋体" w:hint="eastAsia"/>
          <w:kern w:val="0"/>
          <w:szCs w:val="32"/>
        </w:rPr>
        <w:lastRenderedPageBreak/>
        <w:t>包括互联网应用、移动终端APP应用、多媒体作品设计、电子杂志及电子书类等。</w:t>
      </w:r>
    </w:p>
    <w:p w:rsidR="00EB6DD4" w:rsidRPr="00F6599C" w:rsidRDefault="00EB6DD4" w:rsidP="00EB6DD4">
      <w:pPr>
        <w:widowControl/>
        <w:shd w:val="clear" w:color="auto" w:fill="FFFFFF"/>
        <w:ind w:firstLine="560"/>
        <w:jc w:val="left"/>
        <w:rPr>
          <w:rFonts w:ascii="仿宋_GB2312" w:hAnsi="宋体" w:cs="宋体"/>
          <w:kern w:val="0"/>
          <w:szCs w:val="32"/>
        </w:rPr>
      </w:pPr>
      <w:r w:rsidRPr="00F6599C">
        <w:rPr>
          <w:rFonts w:ascii="仿宋_GB2312" w:hAnsi="宋体" w:cs="宋体" w:hint="eastAsia"/>
          <w:kern w:val="0"/>
          <w:szCs w:val="32"/>
        </w:rPr>
        <w:t>本类参赛作品必须提交最终完成的</w:t>
      </w:r>
      <w:r w:rsidRPr="00F6599C">
        <w:rPr>
          <w:rFonts w:ascii="仿宋_GB2312" w:hAnsi="宋体" w:cs="宋体" w:hint="eastAsia"/>
          <w:b/>
          <w:kern w:val="0"/>
          <w:szCs w:val="32"/>
        </w:rPr>
        <w:t>可实际运行的应用程序</w:t>
      </w:r>
      <w:r w:rsidRPr="00F6599C">
        <w:rPr>
          <w:rFonts w:ascii="仿宋_GB2312" w:hAnsi="宋体" w:cs="宋体" w:hint="eastAsia"/>
          <w:kern w:val="0"/>
          <w:szCs w:val="32"/>
        </w:rPr>
        <w:t>。</w:t>
      </w:r>
    </w:p>
    <w:p w:rsidR="00EB6DD4" w:rsidRPr="003E1D6A" w:rsidRDefault="00EB6DD4" w:rsidP="00EB6DD4">
      <w:pPr>
        <w:widowControl/>
        <w:shd w:val="clear" w:color="auto" w:fill="FFFFFF"/>
        <w:ind w:firstLineChars="196" w:firstLine="627"/>
        <w:jc w:val="left"/>
        <w:rPr>
          <w:rFonts w:ascii="楷体_GB2312" w:eastAsia="楷体_GB2312" w:hAnsi="楷体" w:cs="宋体"/>
          <w:kern w:val="0"/>
          <w:szCs w:val="32"/>
        </w:rPr>
      </w:pPr>
      <w:r w:rsidRPr="003E1D6A">
        <w:rPr>
          <w:rFonts w:ascii="楷体_GB2312" w:eastAsia="楷体_GB2312" w:hAnsi="楷体" w:cs="宋体" w:hint="eastAsia"/>
          <w:kern w:val="0"/>
          <w:szCs w:val="32"/>
        </w:rPr>
        <w:t>（三）游戏与虚拟现实应用类（C类）</w:t>
      </w:r>
    </w:p>
    <w:p w:rsidR="00EB6DD4" w:rsidRPr="00F6599C" w:rsidRDefault="00EB6DD4" w:rsidP="00EB6DD4">
      <w:pPr>
        <w:widowControl/>
        <w:shd w:val="clear" w:color="auto" w:fill="FFFFFF"/>
        <w:jc w:val="left"/>
        <w:rPr>
          <w:rFonts w:ascii="仿宋_GB2312" w:hAnsi="宋体" w:cs="宋体"/>
          <w:kern w:val="0"/>
          <w:szCs w:val="32"/>
        </w:rPr>
      </w:pPr>
      <w:r w:rsidRPr="00F6599C">
        <w:rPr>
          <w:rFonts w:ascii="仿宋_GB2312" w:hAnsi="宋体" w:cs="宋体" w:hint="eastAsia"/>
          <w:kern w:val="0"/>
          <w:szCs w:val="32"/>
        </w:rPr>
        <w:t>包括游戏设计、虚拟仿真模拟作品设计、数字虚拟博物馆及展览展示设计</w:t>
      </w:r>
      <w:proofErr w:type="gramStart"/>
      <w:r w:rsidRPr="00F6599C">
        <w:rPr>
          <w:rFonts w:ascii="仿宋_GB2312" w:hAnsi="宋体" w:cs="宋体" w:hint="eastAsia"/>
          <w:kern w:val="0"/>
          <w:szCs w:val="32"/>
        </w:rPr>
        <w:t>类方向</w:t>
      </w:r>
      <w:proofErr w:type="gramEnd"/>
      <w:r w:rsidRPr="00F6599C">
        <w:rPr>
          <w:rFonts w:ascii="仿宋_GB2312" w:hAnsi="宋体" w:cs="宋体" w:hint="eastAsia"/>
          <w:kern w:val="0"/>
          <w:szCs w:val="32"/>
        </w:rPr>
        <w:t>作品等。</w:t>
      </w:r>
    </w:p>
    <w:p w:rsidR="00EB6DD4" w:rsidRPr="003E1D6A" w:rsidRDefault="00EB6DD4" w:rsidP="00EB6DD4">
      <w:pPr>
        <w:widowControl/>
        <w:shd w:val="clear" w:color="auto" w:fill="FFFFFF"/>
        <w:ind w:firstLineChars="196" w:firstLine="627"/>
        <w:jc w:val="left"/>
        <w:rPr>
          <w:rFonts w:ascii="楷体_GB2312" w:eastAsia="楷体_GB2312" w:hAnsi="楷体" w:cs="宋体"/>
          <w:kern w:val="0"/>
          <w:szCs w:val="32"/>
        </w:rPr>
      </w:pPr>
      <w:r w:rsidRPr="003E1D6A">
        <w:rPr>
          <w:rFonts w:ascii="楷体_GB2312" w:eastAsia="楷体_GB2312" w:hAnsi="楷体" w:cs="宋体" w:hint="eastAsia"/>
          <w:kern w:val="0"/>
          <w:szCs w:val="32"/>
        </w:rPr>
        <w:t>（四）数字媒体视听艺术应用类（D类）</w:t>
      </w:r>
    </w:p>
    <w:p w:rsidR="00EB6DD4" w:rsidRPr="00F6599C" w:rsidRDefault="00EB6DD4" w:rsidP="00EB6DD4">
      <w:pPr>
        <w:widowControl/>
        <w:shd w:val="clear" w:color="auto" w:fill="FFFFFF"/>
        <w:jc w:val="left"/>
        <w:rPr>
          <w:rFonts w:ascii="仿宋_GB2312" w:hAnsi="宋体" w:cs="宋体"/>
          <w:kern w:val="0"/>
          <w:szCs w:val="32"/>
        </w:rPr>
      </w:pPr>
      <w:r w:rsidRPr="00F6599C">
        <w:rPr>
          <w:rFonts w:ascii="仿宋_GB2312" w:hAnsi="宋体" w:cs="宋体" w:hint="eastAsia"/>
          <w:kern w:val="0"/>
          <w:szCs w:val="32"/>
        </w:rPr>
        <w:t>包括数字摄影、</w:t>
      </w:r>
      <w:proofErr w:type="gramStart"/>
      <w:r w:rsidRPr="00F6599C">
        <w:rPr>
          <w:rFonts w:ascii="仿宋_GB2312" w:hAnsi="宋体" w:cs="宋体" w:hint="eastAsia"/>
          <w:kern w:val="0"/>
          <w:szCs w:val="32"/>
        </w:rPr>
        <w:t>数字动漫原型</w:t>
      </w:r>
      <w:proofErr w:type="gramEnd"/>
      <w:r w:rsidRPr="00F6599C">
        <w:rPr>
          <w:rFonts w:ascii="仿宋_GB2312" w:hAnsi="宋体" w:cs="宋体" w:hint="eastAsia"/>
          <w:kern w:val="0"/>
          <w:szCs w:val="32"/>
        </w:rPr>
        <w:t>设计、CG艺术、</w:t>
      </w:r>
      <w:proofErr w:type="gramStart"/>
      <w:r w:rsidRPr="00F6599C">
        <w:rPr>
          <w:rFonts w:ascii="仿宋_GB2312" w:hAnsi="宋体" w:cs="宋体" w:hint="eastAsia"/>
          <w:kern w:val="0"/>
          <w:szCs w:val="32"/>
        </w:rPr>
        <w:t>微电影</w:t>
      </w:r>
      <w:proofErr w:type="gramEnd"/>
      <w:r w:rsidRPr="00F6599C">
        <w:rPr>
          <w:rFonts w:ascii="仿宋_GB2312" w:hAnsi="宋体" w:cs="宋体" w:hint="eastAsia"/>
          <w:kern w:val="0"/>
          <w:szCs w:val="32"/>
        </w:rPr>
        <w:t>艺术、数字影像后期特效、数字动画短片</w:t>
      </w:r>
      <w:proofErr w:type="gramStart"/>
      <w:r w:rsidRPr="00F6599C">
        <w:rPr>
          <w:rFonts w:ascii="仿宋_GB2312" w:hAnsi="宋体" w:cs="宋体" w:hint="eastAsia"/>
          <w:kern w:val="0"/>
          <w:szCs w:val="32"/>
        </w:rPr>
        <w:t>类方向</w:t>
      </w:r>
      <w:proofErr w:type="gramEnd"/>
      <w:r w:rsidRPr="00F6599C">
        <w:rPr>
          <w:rFonts w:ascii="仿宋_GB2312" w:hAnsi="宋体" w:cs="宋体" w:hint="eastAsia"/>
          <w:kern w:val="0"/>
          <w:szCs w:val="32"/>
        </w:rPr>
        <w:t>作品等。</w:t>
      </w:r>
    </w:p>
    <w:p w:rsidR="00EB6DD4" w:rsidRPr="00F6599C" w:rsidRDefault="00EB6DD4" w:rsidP="00EB6DD4">
      <w:pPr>
        <w:widowControl/>
        <w:shd w:val="clear" w:color="auto" w:fill="FFFFFF"/>
        <w:ind w:firstLineChars="200" w:firstLine="640"/>
        <w:jc w:val="left"/>
        <w:rPr>
          <w:rFonts w:ascii="黑体" w:eastAsia="黑体" w:hAnsi="黑体" w:cs="宋体"/>
          <w:kern w:val="0"/>
          <w:szCs w:val="32"/>
        </w:rPr>
      </w:pPr>
      <w:r w:rsidRPr="00F6599C">
        <w:rPr>
          <w:rFonts w:ascii="黑体" w:eastAsia="黑体" w:hAnsi="黑体" w:cs="宋体" w:hint="eastAsia"/>
          <w:kern w:val="0"/>
          <w:szCs w:val="32"/>
        </w:rPr>
        <w:t>四、参赛及评审</w:t>
      </w:r>
    </w:p>
    <w:p w:rsidR="00EB6DD4" w:rsidRPr="003E1D6A" w:rsidRDefault="00EB6DD4" w:rsidP="00EB6DD4">
      <w:pPr>
        <w:widowControl/>
        <w:shd w:val="clear" w:color="auto" w:fill="FFFFFF"/>
        <w:ind w:firstLineChars="196" w:firstLine="627"/>
        <w:jc w:val="left"/>
        <w:rPr>
          <w:rFonts w:ascii="楷体_GB2312" w:eastAsia="楷体_GB2312" w:hAnsi="楷体" w:cs="宋体"/>
          <w:kern w:val="0"/>
          <w:szCs w:val="32"/>
        </w:rPr>
      </w:pPr>
      <w:r w:rsidRPr="003E1D6A">
        <w:rPr>
          <w:rFonts w:ascii="楷体_GB2312" w:eastAsia="楷体_GB2312" w:hAnsi="楷体" w:cs="宋体" w:hint="eastAsia"/>
          <w:kern w:val="0"/>
          <w:szCs w:val="32"/>
        </w:rPr>
        <w:t>（一）报名方式</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时间：5月30日—8月30日</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本次大赛所有参赛者可以加入大赛QQ群（646870725），下载填写“2020年北京市大学生数字媒体设计大赛报名表”，然后由学生本人打印后（一式一份）送交所在院校教务处或所在院（含二级学院）系加盖公章，各校汇总后统一报送至大赛组委会秘书处备案。</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大赛组委会秘书处设在北京印刷学院新媒体学院，收取报名表时间为5月30日—8月30日。</w:t>
      </w:r>
    </w:p>
    <w:p w:rsidR="00EB6DD4" w:rsidRPr="003E1D6A" w:rsidRDefault="00EB6DD4" w:rsidP="00EB6DD4">
      <w:pPr>
        <w:widowControl/>
        <w:shd w:val="clear" w:color="auto" w:fill="FFFFFF"/>
        <w:ind w:firstLineChars="196" w:firstLine="627"/>
        <w:jc w:val="left"/>
        <w:rPr>
          <w:rFonts w:ascii="楷体_GB2312" w:eastAsia="楷体_GB2312" w:hAnsi="楷体" w:cs="宋体"/>
          <w:kern w:val="0"/>
          <w:szCs w:val="32"/>
        </w:rPr>
      </w:pPr>
      <w:r w:rsidRPr="003E1D6A">
        <w:rPr>
          <w:rFonts w:ascii="楷体_GB2312" w:eastAsia="楷体_GB2312" w:hAnsi="楷体" w:cs="宋体" w:hint="eastAsia"/>
          <w:kern w:val="0"/>
          <w:szCs w:val="32"/>
        </w:rPr>
        <w:t>（二）提交作品</w:t>
      </w:r>
    </w:p>
    <w:p w:rsidR="00EB6DD4" w:rsidRPr="00F6599C" w:rsidRDefault="00EB6DD4" w:rsidP="00EB6DD4">
      <w:pPr>
        <w:widowControl/>
        <w:shd w:val="clear" w:color="auto" w:fill="FFFFFF"/>
        <w:jc w:val="left"/>
        <w:rPr>
          <w:rFonts w:ascii="仿宋_GB2312" w:hAnsi="宋体" w:cs="宋体"/>
          <w:kern w:val="0"/>
          <w:szCs w:val="32"/>
        </w:rPr>
      </w:pPr>
      <w:r w:rsidRPr="00F6599C">
        <w:rPr>
          <w:rFonts w:ascii="仿宋_GB2312" w:hAnsi="宋体" w:cs="宋体" w:hint="eastAsia"/>
          <w:kern w:val="0"/>
          <w:szCs w:val="32"/>
        </w:rPr>
        <w:t xml:space="preserve">    1.参赛作品以作品邮寄方式提交。应用程序（需同时提交参赛作品的录屏演示视频文件，以*.mov或*.avi格式保存）、</w:t>
      </w:r>
      <w:r w:rsidRPr="00F6599C">
        <w:rPr>
          <w:rFonts w:ascii="仿宋_GB2312" w:hAnsi="宋体" w:cs="宋体" w:hint="eastAsia"/>
          <w:kern w:val="0"/>
          <w:szCs w:val="32"/>
        </w:rPr>
        <w:lastRenderedPageBreak/>
        <w:t>高清视频、设计实物作品应通过邮寄或直接送交的方式提交到大赛秘书处。应确保应用程序在windows平台上顺利运行。</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2.参赛者按照作品分类提交作品，邮寄提交的参赛作品应存储在VCD、DVD数据光盘或U盘上，要求标明作品名称、光盘内容以及参赛者姓名、联系方式、参赛院校、指导教师等信息。</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3.参赛者提交的参赛作品及数据光盘或U</w:t>
      </w:r>
      <w:proofErr w:type="gramStart"/>
      <w:r w:rsidRPr="00F6599C">
        <w:rPr>
          <w:rFonts w:ascii="仿宋_GB2312" w:hAnsi="宋体" w:cs="宋体" w:hint="eastAsia"/>
          <w:kern w:val="0"/>
          <w:szCs w:val="32"/>
        </w:rPr>
        <w:t>盘恕不</w:t>
      </w:r>
      <w:proofErr w:type="gramEnd"/>
      <w:r w:rsidRPr="00F6599C">
        <w:rPr>
          <w:rFonts w:ascii="仿宋_GB2312" w:hAnsi="宋体" w:cs="宋体" w:hint="eastAsia"/>
          <w:kern w:val="0"/>
          <w:szCs w:val="32"/>
        </w:rPr>
        <w:t>退还，请参赛者自留底稿和备份文档。</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作品提交截止时间为8月30日。</w:t>
      </w:r>
    </w:p>
    <w:p w:rsidR="00EB6DD4" w:rsidRPr="003E1D6A" w:rsidRDefault="00EB6DD4" w:rsidP="00EB6DD4">
      <w:pPr>
        <w:widowControl/>
        <w:shd w:val="clear" w:color="auto" w:fill="FFFFFF"/>
        <w:ind w:firstLineChars="196" w:firstLine="627"/>
        <w:jc w:val="left"/>
        <w:rPr>
          <w:rFonts w:ascii="楷体_GB2312" w:eastAsia="楷体_GB2312" w:hAnsi="楷体" w:cs="宋体"/>
          <w:kern w:val="0"/>
          <w:szCs w:val="32"/>
        </w:rPr>
      </w:pPr>
      <w:r w:rsidRPr="003E1D6A">
        <w:rPr>
          <w:rFonts w:ascii="楷体_GB2312" w:eastAsia="楷体_GB2312" w:hAnsi="楷体" w:cs="宋体" w:hint="eastAsia"/>
          <w:kern w:val="0"/>
          <w:szCs w:val="32"/>
        </w:rPr>
        <w:t>（三）作品评审</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时间：9月15日至9月28日</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根据本次大赛主题，遵照“符合本次大赛主题：1、跨界融合，数字创意；2、抗击疫情，众志成城”等评价标准从设计主旨、设计效果、设计价值三方面对参赛作品进行综合评审。</w:t>
      </w:r>
    </w:p>
    <w:p w:rsidR="00EB6DD4" w:rsidRPr="00F6599C" w:rsidRDefault="00EB6DD4" w:rsidP="00EB6DD4">
      <w:pPr>
        <w:widowControl/>
        <w:shd w:val="clear" w:color="auto" w:fill="FFFFFF"/>
        <w:ind w:firstLineChars="200" w:firstLine="640"/>
        <w:jc w:val="left"/>
        <w:rPr>
          <w:rFonts w:ascii="黑体" w:eastAsia="黑体" w:hAnsi="黑体" w:cs="宋体"/>
          <w:kern w:val="0"/>
          <w:szCs w:val="32"/>
        </w:rPr>
      </w:pPr>
      <w:r w:rsidRPr="00F6599C">
        <w:rPr>
          <w:rFonts w:ascii="黑体" w:eastAsia="黑体" w:hAnsi="黑体" w:cs="宋体" w:hint="eastAsia"/>
          <w:kern w:val="0"/>
          <w:szCs w:val="32"/>
        </w:rPr>
        <w:t>五、参赛要求</w:t>
      </w:r>
    </w:p>
    <w:p w:rsidR="00EB6DD4" w:rsidRPr="00F6599C" w:rsidRDefault="00EB6DD4" w:rsidP="00EB6DD4">
      <w:pPr>
        <w:widowControl/>
        <w:shd w:val="clear" w:color="auto" w:fill="FFFFFF"/>
        <w:ind w:firstLineChars="150" w:firstLine="480"/>
        <w:jc w:val="left"/>
        <w:rPr>
          <w:rFonts w:ascii="仿宋_GB2312" w:hAnsi="宋体" w:cs="宋体"/>
          <w:kern w:val="0"/>
          <w:szCs w:val="32"/>
        </w:rPr>
      </w:pPr>
      <w:r w:rsidRPr="00F6599C">
        <w:rPr>
          <w:rFonts w:ascii="仿宋_GB2312" w:hAnsi="宋体" w:cs="宋体" w:hint="eastAsia"/>
          <w:kern w:val="0"/>
          <w:szCs w:val="32"/>
        </w:rPr>
        <w:t>（一）参赛人员需打印一张报名表。</w:t>
      </w:r>
    </w:p>
    <w:p w:rsidR="00EB6DD4" w:rsidRPr="00F6599C" w:rsidRDefault="00EB6DD4" w:rsidP="00EB6DD4">
      <w:pPr>
        <w:widowControl/>
        <w:shd w:val="clear" w:color="auto" w:fill="FFFFFF"/>
        <w:ind w:firstLineChars="150" w:firstLine="480"/>
        <w:jc w:val="left"/>
        <w:rPr>
          <w:rFonts w:ascii="仿宋_GB2312" w:hAnsi="宋体" w:cs="宋体"/>
          <w:kern w:val="0"/>
          <w:szCs w:val="32"/>
        </w:rPr>
      </w:pPr>
      <w:r w:rsidRPr="00F6599C">
        <w:rPr>
          <w:rFonts w:ascii="仿宋_GB2312" w:hAnsi="宋体" w:cs="宋体" w:hint="eastAsia"/>
          <w:kern w:val="0"/>
          <w:szCs w:val="32"/>
        </w:rPr>
        <w:t>（二）参赛人员认真填写报名表，报名表中除了手写签名外，其余项目均需打印工整，内容真实、准确，不得涂改。报名表须加盖所在院校教务处或所在院（含二级学院）系公章。</w:t>
      </w:r>
    </w:p>
    <w:p w:rsidR="00EB6DD4" w:rsidRPr="00F6599C" w:rsidRDefault="00EB6DD4" w:rsidP="00EB6DD4">
      <w:pPr>
        <w:widowControl/>
        <w:shd w:val="clear" w:color="auto" w:fill="FFFFFF"/>
        <w:ind w:firstLineChars="150" w:firstLine="480"/>
        <w:jc w:val="left"/>
        <w:rPr>
          <w:rFonts w:ascii="仿宋_GB2312" w:hAnsi="宋体" w:cs="宋体"/>
          <w:kern w:val="0"/>
          <w:szCs w:val="32"/>
        </w:rPr>
      </w:pPr>
      <w:r w:rsidRPr="00F6599C">
        <w:rPr>
          <w:rFonts w:ascii="仿宋_GB2312" w:hAnsi="宋体" w:cs="宋体" w:hint="eastAsia"/>
          <w:kern w:val="0"/>
          <w:szCs w:val="32"/>
        </w:rPr>
        <w:t>（三）集体创作的作品作者最多不得超过五人，并在报名表和报名签字一栏中按第一、二、三、四、五作者的顺序填写。</w:t>
      </w:r>
    </w:p>
    <w:p w:rsidR="00EB6DD4" w:rsidRPr="00F6599C" w:rsidRDefault="00EB6DD4" w:rsidP="00EB6DD4">
      <w:pPr>
        <w:widowControl/>
        <w:shd w:val="clear" w:color="auto" w:fill="FFFFFF"/>
        <w:ind w:firstLineChars="150" w:firstLine="480"/>
        <w:jc w:val="left"/>
        <w:rPr>
          <w:rFonts w:ascii="仿宋_GB2312" w:hAnsi="宋体" w:cs="宋体"/>
          <w:kern w:val="0"/>
          <w:szCs w:val="32"/>
        </w:rPr>
      </w:pPr>
      <w:r w:rsidRPr="00F6599C">
        <w:rPr>
          <w:rFonts w:ascii="仿宋_GB2312" w:hAnsi="宋体" w:cs="宋体" w:hint="eastAsia"/>
          <w:kern w:val="0"/>
          <w:szCs w:val="32"/>
        </w:rPr>
        <w:t>（四）各参赛学校应设立一至两名参赛联系人报送至大赛组委会秘书处。</w:t>
      </w:r>
    </w:p>
    <w:p w:rsidR="00EB6DD4" w:rsidRPr="00F6599C" w:rsidRDefault="00EB6DD4" w:rsidP="00EB6DD4">
      <w:pPr>
        <w:widowControl/>
        <w:shd w:val="clear" w:color="auto" w:fill="FFFFFF"/>
        <w:ind w:firstLineChars="200" w:firstLine="640"/>
        <w:jc w:val="left"/>
        <w:rPr>
          <w:rFonts w:ascii="黑体" w:eastAsia="黑体" w:hAnsi="黑体" w:cs="宋体"/>
          <w:kern w:val="0"/>
          <w:szCs w:val="32"/>
        </w:rPr>
      </w:pPr>
      <w:r w:rsidRPr="00F6599C">
        <w:rPr>
          <w:rFonts w:ascii="黑体" w:eastAsia="黑体" w:hAnsi="黑体" w:cs="宋体" w:hint="eastAsia"/>
          <w:kern w:val="0"/>
          <w:szCs w:val="32"/>
        </w:rPr>
        <w:lastRenderedPageBreak/>
        <w:t>六、奖项设置</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按照参赛作品类别，每个类别设置：</w:t>
      </w:r>
    </w:p>
    <w:p w:rsidR="00EB6DD4" w:rsidRPr="00F6599C" w:rsidRDefault="00EB6DD4" w:rsidP="00EB6DD4">
      <w:pPr>
        <w:widowControl/>
        <w:shd w:val="clear" w:color="auto" w:fill="FFFFFF"/>
        <w:ind w:firstLineChars="150" w:firstLine="480"/>
        <w:jc w:val="left"/>
        <w:rPr>
          <w:rFonts w:ascii="仿宋_GB2312" w:hAnsi="宋体" w:cs="宋体"/>
          <w:kern w:val="0"/>
          <w:szCs w:val="32"/>
        </w:rPr>
      </w:pPr>
      <w:r w:rsidRPr="00F6599C">
        <w:rPr>
          <w:rFonts w:ascii="仿宋_GB2312" w:hAnsi="宋体" w:cs="宋体" w:hint="eastAsia"/>
          <w:kern w:val="0"/>
          <w:szCs w:val="32"/>
        </w:rPr>
        <w:t>（一）同类别参赛作品前10％的颁发一等奖，如果超过10项，则选前10名为一等奖；</w:t>
      </w:r>
    </w:p>
    <w:p w:rsidR="00EB6DD4" w:rsidRPr="00F6599C" w:rsidRDefault="00EB6DD4" w:rsidP="00EB6DD4">
      <w:pPr>
        <w:widowControl/>
        <w:shd w:val="clear" w:color="auto" w:fill="FFFFFF"/>
        <w:ind w:firstLineChars="150" w:firstLine="480"/>
        <w:jc w:val="left"/>
        <w:rPr>
          <w:rFonts w:ascii="仿宋_GB2312" w:hAnsi="宋体" w:cs="宋体"/>
          <w:kern w:val="0"/>
          <w:szCs w:val="32"/>
        </w:rPr>
      </w:pPr>
      <w:r w:rsidRPr="00F6599C">
        <w:rPr>
          <w:rFonts w:ascii="仿宋_GB2312" w:hAnsi="宋体" w:cs="宋体" w:hint="eastAsia"/>
          <w:kern w:val="0"/>
          <w:szCs w:val="32"/>
        </w:rPr>
        <w:t>（二）同类别参赛作品前11％－25％的颁发二等奖，如果超过15项，则选前11－25名为二等奖；</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（三）同类别参赛作品前16％－50％的颁发三等奖，如果超过25项，则选前16－50名为三等奖；</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（四）同类别参赛作品前51％－70％的颁发优秀奖，如果超过20项，则选前51－70名为优秀奖；</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比赛设优秀指导教师奖10项，最佳组织奖3项。</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根据公平公正、宁缺毋滥的评审原则，本赛事最终实际奖项数量将由本大赛评委会审定。</w:t>
      </w:r>
    </w:p>
    <w:p w:rsidR="00EB6DD4" w:rsidRPr="00F6599C" w:rsidRDefault="00EB6DD4" w:rsidP="00EB6DD4">
      <w:pPr>
        <w:widowControl/>
        <w:shd w:val="clear" w:color="auto" w:fill="FFFFFF"/>
        <w:ind w:firstLineChars="200" w:firstLine="640"/>
        <w:jc w:val="left"/>
        <w:rPr>
          <w:rFonts w:ascii="黑体" w:eastAsia="黑体" w:hAnsi="黑体" w:cs="宋体"/>
          <w:kern w:val="0"/>
          <w:szCs w:val="32"/>
        </w:rPr>
      </w:pPr>
      <w:r w:rsidRPr="00F6599C">
        <w:rPr>
          <w:rFonts w:ascii="黑体" w:eastAsia="黑体" w:hAnsi="黑体" w:cs="宋体" w:hint="eastAsia"/>
          <w:kern w:val="0"/>
          <w:szCs w:val="32"/>
        </w:rPr>
        <w:t>七、联系方法</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2020年北京市大学生数字媒体设计大赛秘书处：</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地址：北京市</w:t>
      </w:r>
      <w:proofErr w:type="gramStart"/>
      <w:r w:rsidRPr="00F6599C">
        <w:rPr>
          <w:rFonts w:ascii="仿宋_GB2312" w:hAnsi="宋体" w:cs="宋体" w:hint="eastAsia"/>
          <w:kern w:val="0"/>
          <w:szCs w:val="32"/>
        </w:rPr>
        <w:t>大兴区兴</w:t>
      </w:r>
      <w:proofErr w:type="gramEnd"/>
      <w:r w:rsidRPr="00F6599C">
        <w:rPr>
          <w:rFonts w:ascii="仿宋_GB2312" w:hAnsi="宋体" w:cs="宋体" w:hint="eastAsia"/>
          <w:kern w:val="0"/>
          <w:szCs w:val="32"/>
        </w:rPr>
        <w:t>华北路（二段）1号 北京印刷学院新创大厦A座四层新媒体学院</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邮编：102600</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联系人：赵一飞 马晓龙</w:t>
      </w:r>
    </w:p>
    <w:p w:rsidR="00EB6DD4" w:rsidRPr="00F6599C" w:rsidRDefault="00EB6DD4" w:rsidP="00EB6DD4">
      <w:pPr>
        <w:widowControl/>
        <w:shd w:val="clear" w:color="auto" w:fill="FFFFFF"/>
        <w:ind w:firstLineChars="200" w:firstLine="640"/>
        <w:jc w:val="left"/>
        <w:rPr>
          <w:rFonts w:ascii="仿宋_GB2312" w:hAnsi="宋体" w:cs="宋体"/>
          <w:kern w:val="0"/>
          <w:szCs w:val="32"/>
        </w:rPr>
      </w:pPr>
      <w:r w:rsidRPr="00F6599C">
        <w:rPr>
          <w:rFonts w:ascii="仿宋_GB2312" w:hAnsi="宋体" w:cs="宋体" w:hint="eastAsia"/>
          <w:kern w:val="0"/>
          <w:szCs w:val="32"/>
        </w:rPr>
        <w:t>联系电话：010-60261470，13681017578，13522856754</w:t>
      </w:r>
    </w:p>
    <w:p w:rsidR="00EB6DD4" w:rsidRPr="00F6599C" w:rsidRDefault="00EB6DD4" w:rsidP="00EB6DD4">
      <w:pPr>
        <w:widowControl/>
        <w:shd w:val="clear" w:color="auto" w:fill="FFFFFF"/>
        <w:ind w:firstLineChars="200" w:firstLine="640"/>
        <w:jc w:val="left"/>
        <w:rPr>
          <w:rFonts w:ascii="宋体" w:hAnsi="宋体" w:cs="宋体"/>
          <w:kern w:val="0"/>
          <w:sz w:val="28"/>
          <w:szCs w:val="28"/>
        </w:rPr>
      </w:pPr>
      <w:r w:rsidRPr="00F6599C">
        <w:rPr>
          <w:rFonts w:ascii="仿宋_GB2312" w:hAnsi="宋体" w:cs="宋体" w:hint="eastAsia"/>
          <w:kern w:val="0"/>
          <w:szCs w:val="32"/>
        </w:rPr>
        <w:t>邮箱：zhaoyifei@bigc.edu.cn</w:t>
      </w:r>
    </w:p>
    <w:p w:rsidR="00BF4CD9" w:rsidRDefault="00EB6DD4" w:rsidP="00EB6DD4"/>
    <w:sectPr w:rsidR="00BF4CD9" w:rsidSect="00EB6DD4">
      <w:pgSz w:w="11906" w:h="16838"/>
      <w:pgMar w:top="1440" w:right="1588" w:bottom="1440"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B6DD4"/>
    <w:rsid w:val="000C430D"/>
    <w:rsid w:val="001B1123"/>
    <w:rsid w:val="006977C4"/>
    <w:rsid w:val="00EB6D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DD4"/>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275</Words>
  <Characters>1571</Characters>
  <Application>Microsoft Office Word</Application>
  <DocSecurity>0</DocSecurity>
  <Lines>13</Lines>
  <Paragraphs>3</Paragraphs>
  <ScaleCrop>false</ScaleCrop>
  <Company/>
  <LinksUpToDate>false</LinksUpToDate>
  <CharactersWithSpaces>1843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2020-09-21T06:25:00Z</dcterms:created>
  <dcterms:modified xsi:type="dcterms:W3CDTF">2020-09-21T06:26:00Z</dcterms:modified>
</cp:coreProperties>
</file>