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4606" w:rsidRDefault="00474606" w:rsidP="00474606">
      <w:pPr>
        <w:ind w:firstLine="640"/>
        <w:rPr>
          <w:rFonts w:ascii="黑体" w:eastAsia="黑体" w:hAnsi="黑体" w:cs="黑体"/>
          <w:color w:val="000000"/>
          <w:szCs w:val="32"/>
        </w:rPr>
      </w:pPr>
      <w:r>
        <w:rPr>
          <w:rFonts w:ascii="黑体" w:eastAsia="黑体" w:hAnsi="黑体" w:cs="黑体" w:hint="eastAsia"/>
          <w:color w:val="000000"/>
          <w:szCs w:val="32"/>
        </w:rPr>
        <w:t>附件</w:t>
      </w:r>
      <w:r>
        <w:rPr>
          <w:rFonts w:ascii="黑体" w:eastAsia="黑体" w:hAnsi="黑体" w:cs="黑体"/>
          <w:color w:val="000000"/>
          <w:szCs w:val="32"/>
        </w:rPr>
        <w:t>2</w:t>
      </w:r>
    </w:p>
    <w:p w:rsidR="00474606" w:rsidRDefault="00474606" w:rsidP="00474606">
      <w:pPr>
        <w:pStyle w:val="1"/>
        <w:spacing w:line="500" w:lineRule="exact"/>
        <w:jc w:val="center"/>
        <w:rPr>
          <w:rFonts w:ascii="方正小标宋简体"/>
        </w:rPr>
      </w:pPr>
      <w:r>
        <w:rPr>
          <w:rFonts w:ascii="方正小标宋简体" w:hint="eastAsia"/>
        </w:rPr>
        <w:t>2021年北京市职业教育教学成果奖</w:t>
      </w:r>
    </w:p>
    <w:p w:rsidR="00474606" w:rsidRDefault="00474606" w:rsidP="00474606">
      <w:pPr>
        <w:pStyle w:val="1"/>
        <w:spacing w:line="500" w:lineRule="exact"/>
        <w:jc w:val="center"/>
        <w:rPr>
          <w:rFonts w:ascii="方正小标宋简体"/>
        </w:rPr>
      </w:pPr>
      <w:r>
        <w:rPr>
          <w:rFonts w:ascii="方正小标宋简体" w:hint="eastAsia"/>
        </w:rPr>
        <w:t>推荐限额表</w:t>
      </w:r>
    </w:p>
    <w:p w:rsidR="00474606" w:rsidRDefault="00474606" w:rsidP="00474606">
      <w:pPr>
        <w:snapToGrid w:val="0"/>
        <w:ind w:firstLine="560"/>
        <w:jc w:val="center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/>
          <w:color w:val="000000"/>
          <w:sz w:val="28"/>
          <w:szCs w:val="28"/>
        </w:rPr>
        <w:t>1-1</w:t>
      </w:r>
      <w:r>
        <w:rPr>
          <w:rFonts w:ascii="仿宋_GB2312" w:eastAsia="仿宋_GB2312" w:hint="eastAsia"/>
          <w:color w:val="000000"/>
          <w:sz w:val="28"/>
          <w:szCs w:val="28"/>
        </w:rPr>
        <w:t>北京市高职院校、其他院校推荐限额</w:t>
      </w:r>
    </w:p>
    <w:tbl>
      <w:tblPr>
        <w:tblW w:w="438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29"/>
        <w:gridCol w:w="5112"/>
        <w:gridCol w:w="1333"/>
      </w:tblGrid>
      <w:tr w:rsidR="00474606" w:rsidTr="00730573">
        <w:trPr>
          <w:trHeight w:hRule="exact" w:val="340"/>
          <w:tblHeader/>
          <w:jc w:val="center"/>
        </w:trPr>
        <w:tc>
          <w:tcPr>
            <w:tcW w:w="688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418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学校名称</w:t>
            </w:r>
          </w:p>
        </w:tc>
        <w:tc>
          <w:tcPr>
            <w:tcW w:w="892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推荐限额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3418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北京电子科技职业学院</w:t>
            </w:r>
          </w:p>
        </w:tc>
        <w:tc>
          <w:tcPr>
            <w:tcW w:w="892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12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3418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北京工业职业技术学院</w:t>
            </w:r>
          </w:p>
        </w:tc>
        <w:tc>
          <w:tcPr>
            <w:tcW w:w="892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10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3418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北京信息职业技术学院</w:t>
            </w:r>
          </w:p>
        </w:tc>
        <w:tc>
          <w:tcPr>
            <w:tcW w:w="892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10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3418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北京农业职业学院</w:t>
            </w:r>
          </w:p>
        </w:tc>
        <w:tc>
          <w:tcPr>
            <w:tcW w:w="892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10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3418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北京财贸职业学院</w:t>
            </w:r>
          </w:p>
        </w:tc>
        <w:tc>
          <w:tcPr>
            <w:tcW w:w="892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10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3418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北京青年政治学院</w:t>
            </w:r>
          </w:p>
        </w:tc>
        <w:tc>
          <w:tcPr>
            <w:tcW w:w="892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9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3418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北京劳动保障职业学院</w:t>
            </w:r>
          </w:p>
        </w:tc>
        <w:tc>
          <w:tcPr>
            <w:tcW w:w="892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8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3418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北京经济管理职业学院</w:t>
            </w:r>
          </w:p>
        </w:tc>
        <w:tc>
          <w:tcPr>
            <w:tcW w:w="892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10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3418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北京戏曲艺术职业学院</w:t>
            </w:r>
          </w:p>
        </w:tc>
        <w:tc>
          <w:tcPr>
            <w:tcW w:w="892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8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3418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北京交通运输职业学院</w:t>
            </w:r>
          </w:p>
        </w:tc>
        <w:tc>
          <w:tcPr>
            <w:tcW w:w="892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10</w:t>
            </w:r>
          </w:p>
        </w:tc>
      </w:tr>
      <w:tr w:rsidR="00474606" w:rsidTr="00730573">
        <w:trPr>
          <w:trHeight w:hRule="exact" w:val="301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3418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首钢工学院</w:t>
            </w:r>
          </w:p>
        </w:tc>
        <w:tc>
          <w:tcPr>
            <w:tcW w:w="892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6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3418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北京社会管理职业学院</w:t>
            </w:r>
          </w:p>
        </w:tc>
        <w:tc>
          <w:tcPr>
            <w:tcW w:w="892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8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3418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北京卫生职业学院</w:t>
            </w:r>
          </w:p>
        </w:tc>
        <w:tc>
          <w:tcPr>
            <w:tcW w:w="892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7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3418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北京政法职业学院</w:t>
            </w:r>
          </w:p>
        </w:tc>
        <w:tc>
          <w:tcPr>
            <w:tcW w:w="892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7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15</w:t>
            </w:r>
          </w:p>
        </w:tc>
        <w:tc>
          <w:tcPr>
            <w:tcW w:w="3418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北京体育职业学院</w:t>
            </w:r>
          </w:p>
        </w:tc>
        <w:tc>
          <w:tcPr>
            <w:tcW w:w="892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5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16</w:t>
            </w:r>
          </w:p>
        </w:tc>
        <w:tc>
          <w:tcPr>
            <w:tcW w:w="3418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北京北大方正软件职业技术学院</w:t>
            </w:r>
          </w:p>
        </w:tc>
        <w:tc>
          <w:tcPr>
            <w:tcW w:w="892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5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17</w:t>
            </w:r>
          </w:p>
        </w:tc>
        <w:tc>
          <w:tcPr>
            <w:tcW w:w="3418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北京京北职业技术学院</w:t>
            </w:r>
          </w:p>
        </w:tc>
        <w:tc>
          <w:tcPr>
            <w:tcW w:w="892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5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18</w:t>
            </w:r>
          </w:p>
        </w:tc>
        <w:tc>
          <w:tcPr>
            <w:tcW w:w="3418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北京交通职业技术学院</w:t>
            </w:r>
          </w:p>
        </w:tc>
        <w:tc>
          <w:tcPr>
            <w:tcW w:w="892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5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19</w:t>
            </w:r>
          </w:p>
        </w:tc>
        <w:tc>
          <w:tcPr>
            <w:tcW w:w="3418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北京科技职业学院</w:t>
            </w:r>
          </w:p>
        </w:tc>
        <w:tc>
          <w:tcPr>
            <w:tcW w:w="892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20</w:t>
            </w:r>
          </w:p>
        </w:tc>
        <w:tc>
          <w:tcPr>
            <w:tcW w:w="3418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北京经济技术职业学院</w:t>
            </w:r>
          </w:p>
        </w:tc>
        <w:tc>
          <w:tcPr>
            <w:tcW w:w="892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21</w:t>
            </w:r>
          </w:p>
        </w:tc>
        <w:tc>
          <w:tcPr>
            <w:tcW w:w="3418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北京汇佳职业学院</w:t>
            </w:r>
          </w:p>
        </w:tc>
        <w:tc>
          <w:tcPr>
            <w:tcW w:w="892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22</w:t>
            </w:r>
          </w:p>
        </w:tc>
        <w:tc>
          <w:tcPr>
            <w:tcW w:w="3418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北京经贸职业学院</w:t>
            </w:r>
          </w:p>
        </w:tc>
        <w:tc>
          <w:tcPr>
            <w:tcW w:w="892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23</w:t>
            </w:r>
          </w:p>
        </w:tc>
        <w:tc>
          <w:tcPr>
            <w:tcW w:w="3418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北京培黎职业学院</w:t>
            </w:r>
          </w:p>
        </w:tc>
        <w:tc>
          <w:tcPr>
            <w:tcW w:w="892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24</w:t>
            </w:r>
          </w:p>
        </w:tc>
        <w:tc>
          <w:tcPr>
            <w:tcW w:w="3418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北京网络职业学院</w:t>
            </w:r>
          </w:p>
        </w:tc>
        <w:tc>
          <w:tcPr>
            <w:tcW w:w="892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25</w:t>
            </w:r>
          </w:p>
        </w:tc>
        <w:tc>
          <w:tcPr>
            <w:tcW w:w="3418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北京科技经营管理学院</w:t>
            </w:r>
          </w:p>
        </w:tc>
        <w:tc>
          <w:tcPr>
            <w:tcW w:w="892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26</w:t>
            </w:r>
          </w:p>
        </w:tc>
        <w:tc>
          <w:tcPr>
            <w:tcW w:w="3418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北京艺术传媒职业学院</w:t>
            </w:r>
          </w:p>
        </w:tc>
        <w:tc>
          <w:tcPr>
            <w:tcW w:w="892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27</w:t>
            </w:r>
          </w:p>
        </w:tc>
        <w:tc>
          <w:tcPr>
            <w:tcW w:w="3418" w:type="pct"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北京开放大学</w:t>
            </w:r>
          </w:p>
        </w:tc>
        <w:tc>
          <w:tcPr>
            <w:tcW w:w="892" w:type="pct"/>
            <w:noWrap/>
            <w:vAlign w:val="center"/>
          </w:tcPr>
          <w:p w:rsidR="00474606" w:rsidRDefault="00474606" w:rsidP="00730573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5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28</w:t>
            </w:r>
          </w:p>
        </w:tc>
        <w:tc>
          <w:tcPr>
            <w:tcW w:w="3418" w:type="pct"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北京教育科学研究院</w:t>
            </w:r>
          </w:p>
        </w:tc>
        <w:tc>
          <w:tcPr>
            <w:tcW w:w="892" w:type="pct"/>
            <w:noWrap/>
            <w:vAlign w:val="center"/>
          </w:tcPr>
          <w:p w:rsidR="00474606" w:rsidRDefault="00474606" w:rsidP="00730573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8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29</w:t>
            </w:r>
          </w:p>
        </w:tc>
        <w:tc>
          <w:tcPr>
            <w:tcW w:w="3418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北京联合大学</w:t>
            </w:r>
          </w:p>
        </w:tc>
        <w:tc>
          <w:tcPr>
            <w:tcW w:w="892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4107" w:type="pct"/>
            <w:gridSpan w:val="2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="482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892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185</w:t>
            </w:r>
          </w:p>
        </w:tc>
      </w:tr>
    </w:tbl>
    <w:p w:rsidR="00474606" w:rsidRDefault="00474606" w:rsidP="00474606">
      <w:pPr>
        <w:snapToGrid w:val="0"/>
        <w:spacing w:line="420" w:lineRule="exact"/>
        <w:ind w:firstLineChars="0" w:firstLine="0"/>
        <w:jc w:val="center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/>
          <w:color w:val="000000"/>
          <w:sz w:val="28"/>
          <w:szCs w:val="28"/>
        </w:rPr>
        <w:t>1-2</w:t>
      </w:r>
      <w:r>
        <w:rPr>
          <w:rFonts w:ascii="仿宋_GB2312" w:eastAsia="仿宋_GB2312" w:hint="eastAsia"/>
          <w:color w:val="000000"/>
          <w:sz w:val="28"/>
          <w:szCs w:val="28"/>
        </w:rPr>
        <w:t>北京市中专学校推荐限额</w:t>
      </w:r>
    </w:p>
    <w:tbl>
      <w:tblPr>
        <w:tblW w:w="439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29"/>
        <w:gridCol w:w="5139"/>
        <w:gridCol w:w="1314"/>
      </w:tblGrid>
      <w:tr w:rsidR="00474606" w:rsidTr="00730573">
        <w:trPr>
          <w:trHeight w:hRule="exact" w:val="340"/>
          <w:tblHeader/>
          <w:jc w:val="center"/>
        </w:trPr>
        <w:tc>
          <w:tcPr>
            <w:tcW w:w="688" w:type="pct"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学校名称</w:t>
            </w:r>
          </w:p>
        </w:tc>
        <w:tc>
          <w:tcPr>
            <w:tcW w:w="878" w:type="pct"/>
            <w:noWrap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推荐限额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北京市商业学校</w:t>
            </w:r>
          </w:p>
        </w:tc>
        <w:tc>
          <w:tcPr>
            <w:tcW w:w="878" w:type="pct"/>
            <w:noWrap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8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lastRenderedPageBreak/>
              <w:t>2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北京铁路电气化学校</w:t>
            </w:r>
          </w:p>
        </w:tc>
        <w:tc>
          <w:tcPr>
            <w:tcW w:w="878" w:type="pct"/>
            <w:noWrap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6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北京金隅科技学校</w:t>
            </w:r>
          </w:p>
        </w:tc>
        <w:tc>
          <w:tcPr>
            <w:tcW w:w="878" w:type="pct"/>
            <w:noWrap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6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北京市经济管理学校</w:t>
            </w:r>
          </w:p>
        </w:tc>
        <w:tc>
          <w:tcPr>
            <w:tcW w:w="878" w:type="pct"/>
            <w:noWrap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5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北京市园林学校</w:t>
            </w:r>
          </w:p>
        </w:tc>
        <w:tc>
          <w:tcPr>
            <w:tcW w:w="878" w:type="pct"/>
            <w:noWrap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4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北京市对外贸易学校</w:t>
            </w:r>
          </w:p>
        </w:tc>
        <w:tc>
          <w:tcPr>
            <w:tcW w:w="878" w:type="pct"/>
            <w:noWrap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5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北京商贸学校</w:t>
            </w:r>
          </w:p>
        </w:tc>
        <w:tc>
          <w:tcPr>
            <w:tcW w:w="878" w:type="pct"/>
            <w:noWrap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中国音乐学院附属中等音乐专科学校</w:t>
            </w:r>
          </w:p>
        </w:tc>
        <w:tc>
          <w:tcPr>
            <w:tcW w:w="878" w:type="pct"/>
            <w:noWrap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中央音乐学院附属中等音乐学校</w:t>
            </w:r>
          </w:p>
        </w:tc>
        <w:tc>
          <w:tcPr>
            <w:tcW w:w="878" w:type="pct"/>
            <w:noWrap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３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北京舞蹈学院附属中等舞蹈学校</w:t>
            </w:r>
          </w:p>
        </w:tc>
        <w:tc>
          <w:tcPr>
            <w:tcW w:w="878" w:type="pct"/>
            <w:noWrap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北京水利水电学校</w:t>
            </w:r>
          </w:p>
        </w:tc>
        <w:tc>
          <w:tcPr>
            <w:tcW w:w="878" w:type="pct"/>
            <w:noWrap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中国戏曲学院附属中等戏曲学校</w:t>
            </w:r>
          </w:p>
        </w:tc>
        <w:tc>
          <w:tcPr>
            <w:tcW w:w="878" w:type="pct"/>
            <w:noWrap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北京市供销学校</w:t>
            </w:r>
          </w:p>
        </w:tc>
        <w:tc>
          <w:tcPr>
            <w:tcW w:w="878" w:type="pct"/>
            <w:noWrap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北京市海淀区卫生学校</w:t>
            </w:r>
          </w:p>
        </w:tc>
        <w:tc>
          <w:tcPr>
            <w:tcW w:w="878" w:type="pct"/>
            <w:noWrap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15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北京市自动化工程学校</w:t>
            </w:r>
          </w:p>
        </w:tc>
        <w:tc>
          <w:tcPr>
            <w:tcW w:w="878" w:type="pct"/>
            <w:noWrap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6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16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北京市昌平卫生学校</w:t>
            </w:r>
          </w:p>
        </w:tc>
        <w:tc>
          <w:tcPr>
            <w:tcW w:w="878" w:type="pct"/>
            <w:noWrap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17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北京市国际艺术学校</w:t>
            </w:r>
          </w:p>
        </w:tc>
        <w:tc>
          <w:tcPr>
            <w:tcW w:w="878" w:type="pct"/>
            <w:noWrap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18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北京市农业广播电视学校</w:t>
            </w:r>
          </w:p>
        </w:tc>
        <w:tc>
          <w:tcPr>
            <w:tcW w:w="878" w:type="pct"/>
            <w:noWrap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4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19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北京市第三体育运动学校</w:t>
            </w:r>
          </w:p>
        </w:tc>
        <w:tc>
          <w:tcPr>
            <w:tcW w:w="878" w:type="pct"/>
            <w:noWrap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shd w:val="clear" w:color="auto" w:fill="FFFFFF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20</w:t>
            </w:r>
          </w:p>
        </w:tc>
        <w:tc>
          <w:tcPr>
            <w:tcW w:w="3433" w:type="pct"/>
            <w:shd w:val="clear" w:color="auto" w:fill="FFFFFF"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中央美术学院附属中等美术学校</w:t>
            </w:r>
          </w:p>
        </w:tc>
        <w:tc>
          <w:tcPr>
            <w:tcW w:w="878" w:type="pct"/>
            <w:shd w:val="clear" w:color="auto" w:fill="FFFFFF"/>
            <w:noWrap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21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北京市什刹海体育运动学校</w:t>
            </w:r>
          </w:p>
        </w:tc>
        <w:tc>
          <w:tcPr>
            <w:tcW w:w="878" w:type="pct"/>
            <w:noWrap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22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中央芭蕾舞团舞蹈学校</w:t>
            </w:r>
          </w:p>
        </w:tc>
        <w:tc>
          <w:tcPr>
            <w:tcW w:w="878" w:type="pct"/>
            <w:noWrap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２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23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北京体育大学附属竞技体育学校</w:t>
            </w:r>
          </w:p>
        </w:tc>
        <w:tc>
          <w:tcPr>
            <w:tcW w:w="878" w:type="pct"/>
            <w:noWrap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2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88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24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首都体育学院附属竞技体育学校</w:t>
            </w:r>
          </w:p>
        </w:tc>
        <w:tc>
          <w:tcPr>
            <w:tcW w:w="878" w:type="pct"/>
            <w:noWrap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2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4121" w:type="pct"/>
            <w:gridSpan w:val="2"/>
            <w:noWrap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="482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878" w:type="pct"/>
            <w:noWrap/>
            <w:vAlign w:val="center"/>
          </w:tcPr>
          <w:p w:rsidR="00474606" w:rsidRDefault="00474606" w:rsidP="00730573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  <w:t>85</w:t>
            </w:r>
          </w:p>
        </w:tc>
      </w:tr>
    </w:tbl>
    <w:p w:rsidR="00474606" w:rsidRDefault="00474606" w:rsidP="00474606">
      <w:pPr>
        <w:snapToGrid w:val="0"/>
        <w:spacing w:line="380" w:lineRule="exact"/>
        <w:ind w:firstLineChars="0" w:firstLine="0"/>
        <w:jc w:val="center"/>
        <w:rPr>
          <w:rFonts w:ascii="仿宋_GB2312" w:eastAsia="仿宋_GB2312"/>
          <w:color w:val="000000"/>
          <w:sz w:val="28"/>
          <w:szCs w:val="28"/>
        </w:rPr>
      </w:pPr>
    </w:p>
    <w:tbl>
      <w:tblPr>
        <w:tblpPr w:leftFromText="180" w:rightFromText="180" w:vertAnchor="text" w:horzAnchor="page" w:tblpX="2149" w:tblpY="478"/>
        <w:tblOverlap w:val="never"/>
        <w:tblW w:w="440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29"/>
        <w:gridCol w:w="5127"/>
        <w:gridCol w:w="1350"/>
      </w:tblGrid>
      <w:tr w:rsidR="00474606" w:rsidTr="00730573">
        <w:trPr>
          <w:trHeight w:hRule="exact" w:val="340"/>
          <w:tblHeader/>
        </w:trPr>
        <w:tc>
          <w:tcPr>
            <w:tcW w:w="685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414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行政区</w:t>
            </w:r>
          </w:p>
        </w:tc>
        <w:tc>
          <w:tcPr>
            <w:tcW w:w="899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推荐限额</w:t>
            </w:r>
          </w:p>
        </w:tc>
      </w:tr>
      <w:tr w:rsidR="00474606" w:rsidTr="00730573">
        <w:trPr>
          <w:trHeight w:hRule="exact" w:val="340"/>
        </w:trPr>
        <w:tc>
          <w:tcPr>
            <w:tcW w:w="685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3414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朝阳区</w:t>
            </w:r>
          </w:p>
        </w:tc>
        <w:tc>
          <w:tcPr>
            <w:tcW w:w="899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19</w:t>
            </w:r>
          </w:p>
        </w:tc>
      </w:tr>
      <w:tr w:rsidR="00474606" w:rsidTr="00730573">
        <w:trPr>
          <w:trHeight w:hRule="exact" w:val="340"/>
        </w:trPr>
        <w:tc>
          <w:tcPr>
            <w:tcW w:w="685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3414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昌平区</w:t>
            </w:r>
            <w:proofErr w:type="gramEnd"/>
          </w:p>
        </w:tc>
        <w:tc>
          <w:tcPr>
            <w:tcW w:w="899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14</w:t>
            </w:r>
          </w:p>
        </w:tc>
      </w:tr>
      <w:tr w:rsidR="00474606" w:rsidTr="00730573">
        <w:trPr>
          <w:trHeight w:hRule="exact" w:val="340"/>
        </w:trPr>
        <w:tc>
          <w:tcPr>
            <w:tcW w:w="685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3414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西城区</w:t>
            </w:r>
          </w:p>
        </w:tc>
        <w:tc>
          <w:tcPr>
            <w:tcW w:w="899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12</w:t>
            </w:r>
          </w:p>
        </w:tc>
      </w:tr>
      <w:tr w:rsidR="00474606" w:rsidTr="00730573">
        <w:trPr>
          <w:trHeight w:hRule="exact" w:val="340"/>
        </w:trPr>
        <w:tc>
          <w:tcPr>
            <w:tcW w:w="685" w:type="pct"/>
            <w:tcBorders>
              <w:bottom w:val="single" w:sz="4" w:space="0" w:color="auto"/>
            </w:tcBorders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3414" w:type="pct"/>
            <w:tcBorders>
              <w:bottom w:val="single" w:sz="4" w:space="0" w:color="auto"/>
            </w:tcBorders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海淀区</w:t>
            </w:r>
          </w:p>
        </w:tc>
        <w:tc>
          <w:tcPr>
            <w:tcW w:w="899" w:type="pct"/>
            <w:tcBorders>
              <w:bottom w:val="single" w:sz="4" w:space="0" w:color="auto"/>
            </w:tcBorders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12</w:t>
            </w:r>
          </w:p>
        </w:tc>
      </w:tr>
      <w:tr w:rsidR="00474606" w:rsidTr="00730573">
        <w:trPr>
          <w:trHeight w:hRule="exact" w:val="340"/>
        </w:trPr>
        <w:tc>
          <w:tcPr>
            <w:tcW w:w="685" w:type="pct"/>
            <w:tcBorders>
              <w:bottom w:val="single" w:sz="4" w:space="0" w:color="auto"/>
            </w:tcBorders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3414" w:type="pct"/>
            <w:tcBorders>
              <w:bottom w:val="single" w:sz="4" w:space="0" w:color="auto"/>
            </w:tcBorders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东城区</w:t>
            </w:r>
          </w:p>
        </w:tc>
        <w:tc>
          <w:tcPr>
            <w:tcW w:w="899" w:type="pct"/>
            <w:tcBorders>
              <w:bottom w:val="single" w:sz="4" w:space="0" w:color="auto"/>
            </w:tcBorders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12</w:t>
            </w:r>
          </w:p>
        </w:tc>
      </w:tr>
    </w:tbl>
    <w:p w:rsidR="00474606" w:rsidRDefault="00474606" w:rsidP="00474606">
      <w:pPr>
        <w:snapToGrid w:val="0"/>
        <w:spacing w:line="380" w:lineRule="exact"/>
        <w:ind w:firstLineChars="0" w:firstLine="0"/>
        <w:jc w:val="center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/>
          <w:color w:val="000000"/>
          <w:sz w:val="28"/>
          <w:szCs w:val="28"/>
        </w:rPr>
        <w:t>1-3</w:t>
      </w:r>
      <w:r>
        <w:rPr>
          <w:rFonts w:ascii="仿宋_GB2312" w:eastAsia="仿宋_GB2312" w:hint="eastAsia"/>
          <w:color w:val="000000"/>
          <w:sz w:val="28"/>
          <w:szCs w:val="28"/>
        </w:rPr>
        <w:t>北京市各区职业高中、区属职成</w:t>
      </w:r>
      <w:proofErr w:type="gramStart"/>
      <w:r>
        <w:rPr>
          <w:rFonts w:ascii="仿宋_GB2312" w:eastAsia="仿宋_GB2312" w:hint="eastAsia"/>
          <w:color w:val="000000"/>
          <w:sz w:val="28"/>
          <w:szCs w:val="28"/>
        </w:rPr>
        <w:t>教机构</w:t>
      </w:r>
      <w:proofErr w:type="gramEnd"/>
      <w:r>
        <w:rPr>
          <w:rFonts w:ascii="仿宋_GB2312" w:eastAsia="仿宋_GB2312" w:hint="eastAsia"/>
          <w:color w:val="000000"/>
          <w:sz w:val="28"/>
          <w:szCs w:val="28"/>
        </w:rPr>
        <w:t>推荐限额</w:t>
      </w:r>
    </w:p>
    <w:p w:rsidR="00474606" w:rsidRDefault="00474606" w:rsidP="00474606">
      <w:pPr>
        <w:snapToGrid w:val="0"/>
        <w:spacing w:line="380" w:lineRule="exact"/>
        <w:ind w:firstLineChars="0" w:firstLine="0"/>
        <w:jc w:val="center"/>
        <w:rPr>
          <w:rFonts w:ascii="仿宋_GB2312" w:eastAsia="仿宋_GB2312"/>
          <w:color w:val="000000"/>
          <w:sz w:val="28"/>
          <w:szCs w:val="28"/>
        </w:rPr>
      </w:pPr>
    </w:p>
    <w:tbl>
      <w:tblPr>
        <w:tblpPr w:leftFromText="180" w:rightFromText="180" w:vertAnchor="text" w:horzAnchor="margin" w:tblpXSpec="center" w:tblpY="-218"/>
        <w:tblOverlap w:val="never"/>
        <w:tblW w:w="78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80"/>
        <w:gridCol w:w="5382"/>
        <w:gridCol w:w="1418"/>
      </w:tblGrid>
      <w:tr w:rsidR="00474606" w:rsidTr="00730573">
        <w:trPr>
          <w:trHeight w:hRule="exact" w:val="340"/>
        </w:trPr>
        <w:tc>
          <w:tcPr>
            <w:tcW w:w="685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lastRenderedPageBreak/>
              <w:t>序号</w:t>
            </w:r>
          </w:p>
        </w:tc>
        <w:tc>
          <w:tcPr>
            <w:tcW w:w="3415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行政区</w:t>
            </w:r>
          </w:p>
        </w:tc>
        <w:tc>
          <w:tcPr>
            <w:tcW w:w="900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推荐限额</w:t>
            </w:r>
          </w:p>
        </w:tc>
      </w:tr>
      <w:tr w:rsidR="00474606" w:rsidTr="00730573">
        <w:trPr>
          <w:trHeight w:hRule="exact" w:val="340"/>
        </w:trPr>
        <w:tc>
          <w:tcPr>
            <w:tcW w:w="685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3415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丰台区</w:t>
            </w:r>
          </w:p>
        </w:tc>
        <w:tc>
          <w:tcPr>
            <w:tcW w:w="900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12</w:t>
            </w:r>
          </w:p>
        </w:tc>
      </w:tr>
      <w:tr w:rsidR="00474606" w:rsidTr="00730573">
        <w:trPr>
          <w:trHeight w:hRule="exact" w:val="340"/>
        </w:trPr>
        <w:tc>
          <w:tcPr>
            <w:tcW w:w="685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3415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石景山区</w:t>
            </w:r>
          </w:p>
        </w:tc>
        <w:tc>
          <w:tcPr>
            <w:tcW w:w="900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10</w:t>
            </w:r>
          </w:p>
        </w:tc>
      </w:tr>
      <w:tr w:rsidR="00474606" w:rsidTr="00730573">
        <w:trPr>
          <w:trHeight w:hRule="exact" w:val="340"/>
        </w:trPr>
        <w:tc>
          <w:tcPr>
            <w:tcW w:w="685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3415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密云区</w:t>
            </w:r>
          </w:p>
        </w:tc>
        <w:tc>
          <w:tcPr>
            <w:tcW w:w="900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8</w:t>
            </w:r>
          </w:p>
        </w:tc>
      </w:tr>
      <w:tr w:rsidR="00474606" w:rsidTr="00730573">
        <w:trPr>
          <w:trHeight w:hRule="exact" w:val="340"/>
        </w:trPr>
        <w:tc>
          <w:tcPr>
            <w:tcW w:w="685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3415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房山区</w:t>
            </w:r>
          </w:p>
        </w:tc>
        <w:tc>
          <w:tcPr>
            <w:tcW w:w="900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8</w:t>
            </w:r>
          </w:p>
        </w:tc>
      </w:tr>
      <w:tr w:rsidR="00474606" w:rsidTr="00730573">
        <w:trPr>
          <w:trHeight w:hRule="exact" w:val="340"/>
        </w:trPr>
        <w:tc>
          <w:tcPr>
            <w:tcW w:w="685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3415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大兴区</w:t>
            </w:r>
            <w:proofErr w:type="gramEnd"/>
          </w:p>
        </w:tc>
        <w:tc>
          <w:tcPr>
            <w:tcW w:w="900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8</w:t>
            </w:r>
          </w:p>
        </w:tc>
      </w:tr>
      <w:tr w:rsidR="00474606" w:rsidTr="00730573">
        <w:trPr>
          <w:trHeight w:hRule="exact" w:val="340"/>
        </w:trPr>
        <w:tc>
          <w:tcPr>
            <w:tcW w:w="685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3415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延庆区</w:t>
            </w:r>
          </w:p>
        </w:tc>
        <w:tc>
          <w:tcPr>
            <w:tcW w:w="900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8</w:t>
            </w:r>
          </w:p>
        </w:tc>
      </w:tr>
      <w:tr w:rsidR="00474606" w:rsidTr="00730573">
        <w:trPr>
          <w:trHeight w:hRule="exact" w:val="340"/>
        </w:trPr>
        <w:tc>
          <w:tcPr>
            <w:tcW w:w="685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12</w:t>
            </w:r>
          </w:p>
        </w:tc>
        <w:tc>
          <w:tcPr>
            <w:tcW w:w="3415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通州区</w:t>
            </w:r>
          </w:p>
        </w:tc>
        <w:tc>
          <w:tcPr>
            <w:tcW w:w="900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8</w:t>
            </w:r>
          </w:p>
        </w:tc>
      </w:tr>
      <w:tr w:rsidR="00474606" w:rsidTr="00730573">
        <w:trPr>
          <w:trHeight w:hRule="exact" w:val="340"/>
        </w:trPr>
        <w:tc>
          <w:tcPr>
            <w:tcW w:w="685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13</w:t>
            </w:r>
          </w:p>
        </w:tc>
        <w:tc>
          <w:tcPr>
            <w:tcW w:w="3415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门头沟区</w:t>
            </w:r>
          </w:p>
        </w:tc>
        <w:tc>
          <w:tcPr>
            <w:tcW w:w="900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8</w:t>
            </w:r>
          </w:p>
        </w:tc>
      </w:tr>
      <w:tr w:rsidR="00474606" w:rsidTr="00730573">
        <w:trPr>
          <w:trHeight w:hRule="exact" w:val="340"/>
        </w:trPr>
        <w:tc>
          <w:tcPr>
            <w:tcW w:w="685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14</w:t>
            </w:r>
          </w:p>
        </w:tc>
        <w:tc>
          <w:tcPr>
            <w:tcW w:w="3415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平谷区</w:t>
            </w:r>
            <w:proofErr w:type="gramEnd"/>
          </w:p>
        </w:tc>
        <w:tc>
          <w:tcPr>
            <w:tcW w:w="900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８</w:t>
            </w:r>
          </w:p>
        </w:tc>
      </w:tr>
      <w:tr w:rsidR="00474606" w:rsidTr="00730573">
        <w:trPr>
          <w:trHeight w:hRule="exact" w:val="340"/>
        </w:trPr>
        <w:tc>
          <w:tcPr>
            <w:tcW w:w="685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15</w:t>
            </w:r>
          </w:p>
        </w:tc>
        <w:tc>
          <w:tcPr>
            <w:tcW w:w="3415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怀柔区</w:t>
            </w:r>
          </w:p>
        </w:tc>
        <w:tc>
          <w:tcPr>
            <w:tcW w:w="900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5</w:t>
            </w:r>
          </w:p>
        </w:tc>
      </w:tr>
      <w:tr w:rsidR="00474606" w:rsidTr="00730573">
        <w:trPr>
          <w:trHeight w:hRule="exact" w:val="340"/>
        </w:trPr>
        <w:tc>
          <w:tcPr>
            <w:tcW w:w="685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16</w:t>
            </w:r>
          </w:p>
        </w:tc>
        <w:tc>
          <w:tcPr>
            <w:tcW w:w="3415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顺义区</w:t>
            </w:r>
          </w:p>
        </w:tc>
        <w:tc>
          <w:tcPr>
            <w:tcW w:w="900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5</w:t>
            </w:r>
          </w:p>
        </w:tc>
      </w:tr>
      <w:tr w:rsidR="00474606" w:rsidTr="00730573">
        <w:trPr>
          <w:trHeight w:hRule="exact" w:val="340"/>
        </w:trPr>
        <w:tc>
          <w:tcPr>
            <w:tcW w:w="685" w:type="pct"/>
            <w:tcBorders>
              <w:bottom w:val="single" w:sz="4" w:space="0" w:color="auto"/>
            </w:tcBorders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17</w:t>
            </w:r>
          </w:p>
        </w:tc>
        <w:tc>
          <w:tcPr>
            <w:tcW w:w="3415" w:type="pct"/>
            <w:tcBorders>
              <w:bottom w:val="single" w:sz="4" w:space="0" w:color="auto"/>
            </w:tcBorders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燕山</w:t>
            </w:r>
          </w:p>
        </w:tc>
        <w:tc>
          <w:tcPr>
            <w:tcW w:w="900" w:type="pct"/>
            <w:tcBorders>
              <w:bottom w:val="single" w:sz="4" w:space="0" w:color="auto"/>
            </w:tcBorders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3</w:t>
            </w:r>
          </w:p>
        </w:tc>
      </w:tr>
      <w:tr w:rsidR="00474606" w:rsidTr="00730573">
        <w:trPr>
          <w:trHeight w:hRule="exact" w:val="454"/>
        </w:trPr>
        <w:tc>
          <w:tcPr>
            <w:tcW w:w="4100" w:type="pct"/>
            <w:gridSpan w:val="2"/>
            <w:tcBorders>
              <w:bottom w:val="single" w:sz="4" w:space="0" w:color="auto"/>
            </w:tcBorders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="482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900" w:type="pct"/>
            <w:tcBorders>
              <w:bottom w:val="single" w:sz="4" w:space="0" w:color="auto"/>
            </w:tcBorders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  <w:t>160</w:t>
            </w:r>
          </w:p>
        </w:tc>
      </w:tr>
    </w:tbl>
    <w:p w:rsidR="00474606" w:rsidRDefault="00474606" w:rsidP="00474606">
      <w:pPr>
        <w:widowControl/>
        <w:ind w:firstLineChars="0" w:firstLine="0"/>
        <w:jc w:val="center"/>
        <w:rPr>
          <w:rFonts w:ascii="仿宋_GB2312" w:eastAsia="仿宋_GB2312" w:hAnsi="仿宋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仿宋" w:cs="宋体"/>
          <w:color w:val="000000"/>
          <w:kern w:val="0"/>
          <w:sz w:val="28"/>
          <w:szCs w:val="28"/>
        </w:rPr>
        <w:t>1</w:t>
      </w:r>
      <w:r>
        <w:rPr>
          <w:rFonts w:ascii="仿宋_GB2312" w:eastAsia="仿宋_GB2312" w:hAnsi="仿宋" w:cs="宋体" w:hint="eastAsia"/>
          <w:color w:val="000000"/>
          <w:kern w:val="0"/>
          <w:sz w:val="28"/>
          <w:szCs w:val="28"/>
        </w:rPr>
        <w:t>-</w:t>
      </w:r>
      <w:r>
        <w:rPr>
          <w:rFonts w:ascii="仿宋_GB2312" w:eastAsia="仿宋_GB2312" w:hAnsi="仿宋" w:cs="宋体"/>
          <w:color w:val="000000"/>
          <w:kern w:val="0"/>
          <w:sz w:val="28"/>
          <w:szCs w:val="28"/>
        </w:rPr>
        <w:t>4</w:t>
      </w:r>
      <w:r>
        <w:rPr>
          <w:rFonts w:ascii="仿宋_GB2312" w:eastAsia="仿宋_GB2312" w:hAnsi="仿宋" w:cs="宋体" w:hint="eastAsia"/>
          <w:color w:val="000000"/>
          <w:kern w:val="0"/>
          <w:sz w:val="28"/>
          <w:szCs w:val="28"/>
        </w:rPr>
        <w:t xml:space="preserve"> 北京市技工院校推荐限额</w:t>
      </w:r>
    </w:p>
    <w:tbl>
      <w:tblPr>
        <w:tblW w:w="437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31"/>
        <w:gridCol w:w="5121"/>
        <w:gridCol w:w="1305"/>
      </w:tblGrid>
      <w:tr w:rsidR="00474606" w:rsidTr="00730573">
        <w:trPr>
          <w:trHeight w:hRule="exact" w:val="340"/>
          <w:tblHeader/>
          <w:jc w:val="center"/>
        </w:trPr>
        <w:tc>
          <w:tcPr>
            <w:tcW w:w="691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学校名称</w:t>
            </w:r>
          </w:p>
        </w:tc>
        <w:tc>
          <w:tcPr>
            <w:tcW w:w="875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推荐限额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91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北京市工业技师学院</w:t>
            </w:r>
          </w:p>
        </w:tc>
        <w:tc>
          <w:tcPr>
            <w:tcW w:w="875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6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91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首钢技师学院</w:t>
            </w:r>
          </w:p>
        </w:tc>
        <w:tc>
          <w:tcPr>
            <w:tcW w:w="875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5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91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３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北京市工贸技师学院</w:t>
            </w:r>
          </w:p>
        </w:tc>
        <w:tc>
          <w:tcPr>
            <w:tcW w:w="875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5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91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北京轻工技师学院</w:t>
            </w:r>
          </w:p>
        </w:tc>
        <w:tc>
          <w:tcPr>
            <w:tcW w:w="875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4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91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北京市新媒体技师学院</w:t>
            </w:r>
          </w:p>
        </w:tc>
        <w:tc>
          <w:tcPr>
            <w:tcW w:w="875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4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91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北京电子信息技师学院</w:t>
            </w:r>
          </w:p>
        </w:tc>
        <w:tc>
          <w:tcPr>
            <w:tcW w:w="875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4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91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北京汽车技师学院</w:t>
            </w:r>
          </w:p>
        </w:tc>
        <w:tc>
          <w:tcPr>
            <w:tcW w:w="875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4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91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北京市经贸高级技术学校</w:t>
            </w:r>
          </w:p>
        </w:tc>
        <w:tc>
          <w:tcPr>
            <w:tcW w:w="875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91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北京市仪器仪表高级技工学校</w:t>
            </w:r>
          </w:p>
        </w:tc>
        <w:tc>
          <w:tcPr>
            <w:tcW w:w="875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91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北京市工艺美术高级技工学校</w:t>
            </w:r>
          </w:p>
        </w:tc>
        <w:tc>
          <w:tcPr>
            <w:tcW w:w="875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91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北京市顺义区人力资源和社会保障局高级</w:t>
            </w:r>
          </w:p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技工学校</w:t>
            </w:r>
          </w:p>
        </w:tc>
        <w:tc>
          <w:tcPr>
            <w:tcW w:w="875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91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北京市应用高级技工学校</w:t>
            </w:r>
          </w:p>
        </w:tc>
        <w:tc>
          <w:tcPr>
            <w:tcW w:w="875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91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北京市城市管理高级技术学校</w:t>
            </w:r>
          </w:p>
        </w:tc>
        <w:tc>
          <w:tcPr>
            <w:tcW w:w="875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91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北京科技高级技术学校</w:t>
            </w:r>
          </w:p>
        </w:tc>
        <w:tc>
          <w:tcPr>
            <w:tcW w:w="875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91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北京市公共交通高级技工学校</w:t>
            </w:r>
          </w:p>
        </w:tc>
        <w:tc>
          <w:tcPr>
            <w:tcW w:w="875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91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北京地铁技术学校</w:t>
            </w:r>
          </w:p>
        </w:tc>
        <w:tc>
          <w:tcPr>
            <w:tcW w:w="875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691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3433" w:type="pct"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北京市实验技工学校</w:t>
            </w:r>
          </w:p>
        </w:tc>
        <w:tc>
          <w:tcPr>
            <w:tcW w:w="875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</w:t>
            </w:r>
          </w:p>
        </w:tc>
      </w:tr>
      <w:tr w:rsidR="00474606" w:rsidTr="00730573">
        <w:trPr>
          <w:trHeight w:hRule="exact" w:val="340"/>
          <w:jc w:val="center"/>
        </w:trPr>
        <w:tc>
          <w:tcPr>
            <w:tcW w:w="4124" w:type="pct"/>
            <w:gridSpan w:val="2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="482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875" w:type="pct"/>
            <w:noWrap/>
            <w:vAlign w:val="center"/>
          </w:tcPr>
          <w:p w:rsidR="00474606" w:rsidRDefault="00474606" w:rsidP="00730573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60</w:t>
            </w:r>
          </w:p>
        </w:tc>
      </w:tr>
    </w:tbl>
    <w:p w:rsidR="001C544E" w:rsidRDefault="001C544E" w:rsidP="005425FB">
      <w:pPr>
        <w:ind w:firstLineChars="0" w:firstLine="0"/>
      </w:pPr>
    </w:p>
    <w:sectPr w:rsidR="001C544E" w:rsidSect="001C544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4A91" w:rsidRDefault="00594A91" w:rsidP="005425FB">
      <w:pPr>
        <w:spacing w:line="240" w:lineRule="auto"/>
        <w:ind w:firstLine="640"/>
      </w:pPr>
      <w:r>
        <w:separator/>
      </w:r>
    </w:p>
  </w:endnote>
  <w:endnote w:type="continuationSeparator" w:id="0">
    <w:p w:rsidR="00594A91" w:rsidRDefault="00594A91" w:rsidP="005425FB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SI仿宋-GB2312">
    <w:altName w:val="微软雅黑"/>
    <w:charset w:val="86"/>
    <w:family w:val="auto"/>
    <w:pitch w:val="default"/>
    <w:sig w:usb0="00000000" w:usb1="084F6CF8" w:usb2="00000010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25FB" w:rsidRDefault="005425FB" w:rsidP="005425FB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25FB" w:rsidRDefault="005425FB" w:rsidP="005425FB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25FB" w:rsidRDefault="005425FB" w:rsidP="005425FB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4A91" w:rsidRDefault="00594A91" w:rsidP="005425FB">
      <w:pPr>
        <w:spacing w:line="240" w:lineRule="auto"/>
        <w:ind w:firstLine="640"/>
      </w:pPr>
      <w:r>
        <w:separator/>
      </w:r>
    </w:p>
  </w:footnote>
  <w:footnote w:type="continuationSeparator" w:id="0">
    <w:p w:rsidR="00594A91" w:rsidRDefault="00594A91" w:rsidP="005425FB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25FB" w:rsidRDefault="005425FB" w:rsidP="005425FB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25FB" w:rsidRDefault="005425FB" w:rsidP="005425FB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25FB" w:rsidRDefault="005425FB" w:rsidP="005425FB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4606"/>
    <w:rsid w:val="001C544E"/>
    <w:rsid w:val="00474606"/>
    <w:rsid w:val="005425FB"/>
    <w:rsid w:val="00594A91"/>
    <w:rsid w:val="00B55E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4606"/>
    <w:pPr>
      <w:widowControl w:val="0"/>
      <w:spacing w:line="520" w:lineRule="exact"/>
      <w:ind w:firstLineChars="200" w:firstLine="200"/>
      <w:jc w:val="both"/>
    </w:pPr>
    <w:rPr>
      <w:rFonts w:ascii="Times New Roman" w:eastAsia="CESI仿宋-GB2312" w:hAnsi="Times New Roman" w:cs="Times New Roman"/>
      <w:sz w:val="32"/>
      <w:szCs w:val="24"/>
    </w:rPr>
  </w:style>
  <w:style w:type="paragraph" w:styleId="1">
    <w:name w:val="heading 1"/>
    <w:basedOn w:val="a"/>
    <w:next w:val="a"/>
    <w:link w:val="1Char"/>
    <w:qFormat/>
    <w:rsid w:val="00474606"/>
    <w:pPr>
      <w:keepNext/>
      <w:keepLines/>
      <w:spacing w:line="560" w:lineRule="exact"/>
      <w:ind w:firstLineChars="0" w:firstLine="0"/>
      <w:outlineLvl w:val="0"/>
    </w:pPr>
    <w:rPr>
      <w:rFonts w:eastAsia="方正小标宋简体"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474606"/>
    <w:rPr>
      <w:rFonts w:ascii="Times New Roman" w:eastAsia="方正小标宋简体" w:hAnsi="Times New Roman" w:cs="Times New Roman"/>
      <w:kern w:val="44"/>
      <w:sz w:val="44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5425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25FB"/>
    <w:rPr>
      <w:rFonts w:ascii="Times New Roman" w:eastAsia="CESI仿宋-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25FB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25FB"/>
    <w:rPr>
      <w:rFonts w:ascii="Times New Roman" w:eastAsia="CESI仿宋-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229</Words>
  <Characters>1309</Characters>
  <Application>Microsoft Office Word</Application>
  <DocSecurity>0</DocSecurity>
  <Lines>10</Lines>
  <Paragraphs>3</Paragraphs>
  <ScaleCrop>false</ScaleCrop>
  <Company/>
  <LinksUpToDate>false</LinksUpToDate>
  <CharactersWithSpaces>1535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2021-10-09T02:29:00Z</dcterms:created>
  <dcterms:modified xsi:type="dcterms:W3CDTF">2021-10-09T02:34:00Z</dcterms:modified>
</cp:coreProperties>
</file>