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659" w:rsidRDefault="00653659" w:rsidP="00653659">
      <w:pPr>
        <w:spacing w:after="156" w:line="4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653659" w:rsidRPr="005E24C5" w:rsidRDefault="00653659" w:rsidP="00653659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</w:rPr>
      </w:pPr>
      <w:r w:rsidRPr="005E24C5"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</w:rPr>
        <w:t>北京市第一届小学生运动会</w:t>
      </w:r>
    </w:p>
    <w:p w:rsidR="00653659" w:rsidRPr="005E24C5" w:rsidRDefault="00653659" w:rsidP="00653659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5E24C5">
        <w:rPr>
          <w:rFonts w:ascii="方正小标宋简体" w:eastAsia="方正小标宋简体" w:hAnsi="方正小标宋简体" w:cs="方正小标宋简体" w:hint="eastAsia"/>
          <w:sz w:val="44"/>
          <w:szCs w:val="44"/>
        </w:rPr>
        <w:t>疫情防控承诺书</w:t>
      </w:r>
    </w:p>
    <w:p w:rsidR="00653659" w:rsidRDefault="00653659" w:rsidP="00653659">
      <w:pPr>
        <w:adjustRightInd w:val="0"/>
        <w:snapToGrid w:val="0"/>
        <w:spacing w:line="480" w:lineRule="exact"/>
        <w:jc w:val="center"/>
        <w:rPr>
          <w:rFonts w:ascii="华文中宋" w:eastAsia="华文中宋" w:hAnsi="华文中宋"/>
          <w:b/>
          <w:sz w:val="44"/>
          <w:szCs w:val="44"/>
        </w:rPr>
      </w:pPr>
    </w:p>
    <w:p w:rsidR="00653659" w:rsidRDefault="00653659" w:rsidP="00653659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为贯彻落实北京市新冠肺炎疫情防控工作相关要求，切实保障本人及他人生命健康和安全，确保北京市第一届小学生运动会比赛顺利进行，我们郑重承诺：</w:t>
      </w:r>
    </w:p>
    <w:p w:rsidR="00653659" w:rsidRDefault="00653659" w:rsidP="00653659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1.本人及</w:t>
      </w:r>
      <w:r>
        <w:rPr>
          <w:rFonts w:ascii="仿宋_GB2312" w:eastAsia="仿宋_GB2312" w:hAnsi="仿宋" w:cs="仿宋" w:hint="eastAsia"/>
          <w:sz w:val="32"/>
          <w:szCs w:val="32"/>
        </w:rPr>
        <w:t>家庭成员中没有</w:t>
      </w:r>
      <w:r>
        <w:rPr>
          <w:rFonts w:ascii="仿宋_GB2312" w:eastAsia="仿宋_GB2312" w:hAnsi="仿宋" w:cs="宋体" w:hint="eastAsia"/>
          <w:sz w:val="32"/>
          <w:szCs w:val="32"/>
        </w:rPr>
        <w:t>新冠肺炎</w:t>
      </w:r>
      <w:r>
        <w:rPr>
          <w:rFonts w:ascii="仿宋_GB2312" w:eastAsia="仿宋_GB2312" w:hAnsi="仿宋" w:cs="仿宋" w:hint="eastAsia"/>
          <w:sz w:val="32"/>
          <w:szCs w:val="32"/>
        </w:rPr>
        <w:t>确诊病例或曾为确诊病例、核酸检测阳性者、疑似病例、密切接触者。</w:t>
      </w:r>
    </w:p>
    <w:p w:rsidR="00653659" w:rsidRDefault="00653659" w:rsidP="00653659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2.本人</w:t>
      </w:r>
      <w:r>
        <w:rPr>
          <w:rFonts w:ascii="仿宋_GB2312" w:eastAsia="仿宋_GB2312" w:hAnsi="仿宋" w:cs="仿宋" w:hint="eastAsia"/>
          <w:sz w:val="32"/>
          <w:szCs w:val="32"/>
        </w:rPr>
        <w:t>在参赛前14天未有出京情况，未出现发热、乏力、咳嗽、呕吐、腹泻等表现。</w:t>
      </w:r>
    </w:p>
    <w:p w:rsidR="00653659" w:rsidRDefault="00653659" w:rsidP="00653659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3.坚持做好体温检测，</w:t>
      </w:r>
      <w:r>
        <w:rPr>
          <w:rFonts w:ascii="仿宋_GB2312" w:eastAsia="仿宋_GB2312" w:hAnsi="仿宋" w:cs="仿宋" w:hint="eastAsia"/>
          <w:sz w:val="32"/>
          <w:szCs w:val="32"/>
        </w:rPr>
        <w:t>体温≥37.3℃及时上报学校。</w:t>
      </w:r>
    </w:p>
    <w:p w:rsidR="00653659" w:rsidRDefault="00653659" w:rsidP="00653659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4.在京未满14天者，提供本人纸质版新冠肺炎核酸检测结果阴性报告。</w:t>
      </w:r>
    </w:p>
    <w:p w:rsidR="00653659" w:rsidRDefault="00653659" w:rsidP="00653659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5.比赛期间，主动出示“北京健康码”，配合进行测量体温、消毒、登记等检查。</w:t>
      </w:r>
    </w:p>
    <w:p w:rsidR="00653659" w:rsidRDefault="00653659" w:rsidP="00653659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6.除比赛期间外，</w:t>
      </w:r>
      <w:r>
        <w:rPr>
          <w:rFonts w:ascii="仿宋_GB2312" w:eastAsia="仿宋_GB2312" w:hAnsi="仿宋" w:cs="仿宋" w:hint="eastAsia"/>
          <w:sz w:val="32"/>
          <w:szCs w:val="32"/>
        </w:rPr>
        <w:t>进入比赛场地全程科学佩戴口罩，不携带及食用食品，不与他人近距离接触。</w:t>
      </w:r>
    </w:p>
    <w:p w:rsidR="00653659" w:rsidRDefault="00653659" w:rsidP="00653659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7.发现本人与共同居住的家庭成员、有接触史的相关人员身体有异常，立即第一时间上报学校，第一时间采取防护隔离措施，主动做好防疫工作。</w:t>
      </w:r>
    </w:p>
    <w:p w:rsidR="00653659" w:rsidRDefault="00653659" w:rsidP="00653659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8.疫情期间所有家庭成员按照疫情防控的措施管理好自我活动，保证自身健康安全。</w:t>
      </w:r>
    </w:p>
    <w:p w:rsidR="00653659" w:rsidRDefault="00653659" w:rsidP="00653659">
      <w:pPr>
        <w:adjustRightInd w:val="0"/>
        <w:snapToGrid w:val="0"/>
        <w:spacing w:line="4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我们一定严格遵守上述责任承诺，如有虚报、迟报、瞒报，我们将承担相应的民事、行政、刑事法律责任。</w:t>
      </w:r>
    </w:p>
    <w:p w:rsidR="00653659" w:rsidRDefault="00653659" w:rsidP="00653659">
      <w:pPr>
        <w:adjustRightInd w:val="0"/>
        <w:snapToGrid w:val="0"/>
        <w:spacing w:line="400" w:lineRule="exact"/>
        <w:rPr>
          <w:rFonts w:ascii="仿宋_GB2312" w:eastAsia="仿宋_GB2312" w:hAnsi="仿宋" w:hint="eastAsia"/>
          <w:sz w:val="32"/>
          <w:szCs w:val="32"/>
        </w:rPr>
      </w:pPr>
    </w:p>
    <w:p w:rsidR="00653659" w:rsidRDefault="00653659" w:rsidP="00653659">
      <w:pPr>
        <w:adjustRightInd w:val="0"/>
        <w:snapToGrid w:val="0"/>
        <w:spacing w:line="400" w:lineRule="exact"/>
        <w:rPr>
          <w:rFonts w:ascii="仿宋_GB2312" w:eastAsia="仿宋_GB2312" w:hAnsi="仿宋" w:hint="eastAsia"/>
          <w:sz w:val="32"/>
          <w:szCs w:val="32"/>
        </w:rPr>
      </w:pPr>
    </w:p>
    <w:p w:rsidR="00653659" w:rsidRDefault="00653659" w:rsidP="00653659">
      <w:pPr>
        <w:adjustRightInd w:val="0"/>
        <w:snapToGrid w:val="0"/>
        <w:spacing w:line="4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承诺人：</w:t>
      </w:r>
    </w:p>
    <w:p w:rsidR="00653659" w:rsidRDefault="00653659" w:rsidP="00653659">
      <w:pPr>
        <w:adjustRightInd w:val="0"/>
        <w:snapToGrid w:val="0"/>
        <w:spacing w:line="4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监护人：</w:t>
      </w:r>
    </w:p>
    <w:p w:rsidR="00653659" w:rsidRDefault="00653659" w:rsidP="00653659">
      <w:pPr>
        <w:adjustRightInd w:val="0"/>
        <w:snapToGrid w:val="0"/>
        <w:spacing w:line="4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联系电话：</w:t>
      </w:r>
    </w:p>
    <w:p w:rsidR="00653659" w:rsidRDefault="00653659" w:rsidP="00653659">
      <w:pPr>
        <w:adjustRightInd w:val="0"/>
        <w:snapToGrid w:val="0"/>
        <w:spacing w:line="400" w:lineRule="exact"/>
        <w:ind w:firstLineChars="1550" w:firstLine="49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2021年  月  日</w:t>
      </w:r>
    </w:p>
    <w:p w:rsidR="00F66BC1" w:rsidRDefault="00F66BC1"/>
    <w:sectPr w:rsidR="00F66BC1">
      <w:footerReference w:type="even" r:id="rId4"/>
      <w:footerReference w:type="default" r:id="rId5"/>
      <w:pgSz w:w="11906" w:h="16838"/>
      <w:pgMar w:top="1701" w:right="1588" w:bottom="1701" w:left="1588" w:header="720" w:footer="1418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6A03" w:rsidRDefault="00653659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BE2E68">
      <w:rPr>
        <w:rFonts w:ascii="宋体" w:hAnsi="宋体"/>
        <w:noProof/>
        <w:sz w:val="28"/>
        <w:szCs w:val="28"/>
        <w:lang w:val="zh-CN" w:eastAsia="zh-CN"/>
      </w:rPr>
      <w:t>-</w:t>
    </w:r>
    <w:r w:rsidRPr="00BE2E68">
      <w:rPr>
        <w:rFonts w:ascii="宋体" w:hAnsi="宋体"/>
        <w:noProof/>
        <w:sz w:val="28"/>
        <w:szCs w:val="28"/>
        <w:lang w:val="en-US" w:eastAsia="zh-CN"/>
      </w:rPr>
      <w:t xml:space="preserve"> 10 -</w:t>
    </w:r>
    <w:r>
      <w:rPr>
        <w:rFonts w:ascii="宋体" w:hAnsi="宋体"/>
        <w:sz w:val="28"/>
        <w:szCs w:val="28"/>
      </w:rPr>
      <w:fldChar w:fldCharType="end"/>
    </w:r>
  </w:p>
  <w:p w:rsidR="003D6A03" w:rsidRDefault="0065365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6A03" w:rsidRDefault="00653659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653659">
      <w:rPr>
        <w:rFonts w:ascii="宋体" w:hAnsi="宋体"/>
        <w:noProof/>
        <w:sz w:val="28"/>
        <w:szCs w:val="28"/>
        <w:lang w:val="zh-CN" w:eastAsia="zh-CN"/>
      </w:rPr>
      <w:t>-</w:t>
    </w:r>
    <w:r w:rsidRPr="00653659">
      <w:rPr>
        <w:rFonts w:ascii="宋体" w:hAnsi="宋体"/>
        <w:noProof/>
        <w:sz w:val="28"/>
        <w:szCs w:val="28"/>
        <w:lang w:val="en-US" w:eastAsia="zh-CN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3D6A03" w:rsidRDefault="00653659">
    <w:pPr>
      <w:spacing w:line="1" w:lineRule="exact"/>
      <w:rPr>
        <w:rFonts w:ascii="宋体" w:hAnsi="宋体"/>
        <w:sz w:val="28"/>
        <w:szCs w:val="2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3659"/>
    <w:rsid w:val="00653659"/>
    <w:rsid w:val="00F66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659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65365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653659"/>
    <w:rPr>
      <w:rFonts w:ascii="Calibri" w:eastAsia="宋体" w:hAnsi="Calibri" w:cs="Times New Roman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2021-10-15T08:00:00Z</dcterms:created>
  <dcterms:modified xsi:type="dcterms:W3CDTF">2021-10-15T08:01:00Z</dcterms:modified>
</cp:coreProperties>
</file>